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60" w:type="pct"/>
        <w:jc w:val="right"/>
        <w:tblLook w:val="04A0"/>
      </w:tblPr>
      <w:tblGrid>
        <w:gridCol w:w="3368"/>
      </w:tblGrid>
      <w:tr w:rsidR="0092772B" w:rsidRPr="0092772B" w:rsidTr="00302691">
        <w:trPr>
          <w:trHeight w:val="1288"/>
          <w:jc w:val="right"/>
        </w:trPr>
        <w:tc>
          <w:tcPr>
            <w:tcW w:w="5000" w:type="pct"/>
            <w:hideMark/>
          </w:tcPr>
          <w:p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УТВЕРЖДЕНА</w:t>
            </w:r>
          </w:p>
          <w:p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постановлением</w:t>
            </w:r>
          </w:p>
          <w:p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Правительства области</w:t>
            </w:r>
          </w:p>
          <w:p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от 31.12.2015 № 1457-п</w:t>
            </w:r>
          </w:p>
        </w:tc>
      </w:tr>
    </w:tbl>
    <w:p w:rsidR="0092772B" w:rsidRPr="0092772B" w:rsidRDefault="0092772B" w:rsidP="0092772B">
      <w:pPr>
        <w:ind w:firstLine="851"/>
        <w:jc w:val="center"/>
        <w:rPr>
          <w:color w:val="000000"/>
          <w:szCs w:val="28"/>
        </w:rPr>
      </w:pPr>
    </w:p>
    <w:p w:rsidR="0092772B" w:rsidRPr="0092772B" w:rsidRDefault="0092772B" w:rsidP="0092772B">
      <w:pPr>
        <w:ind w:firstLine="851"/>
        <w:jc w:val="center"/>
        <w:rPr>
          <w:color w:val="000000"/>
          <w:szCs w:val="28"/>
        </w:rPr>
      </w:pPr>
    </w:p>
    <w:p w:rsidR="0092772B" w:rsidRPr="0092772B" w:rsidRDefault="0092772B" w:rsidP="0092772B">
      <w:pPr>
        <w:ind w:firstLine="0"/>
        <w:jc w:val="center"/>
        <w:rPr>
          <w:b/>
          <w:color w:val="000000"/>
          <w:szCs w:val="28"/>
        </w:rPr>
      </w:pPr>
      <w:r w:rsidRPr="0092772B">
        <w:rPr>
          <w:b/>
          <w:color w:val="000000"/>
          <w:szCs w:val="28"/>
        </w:rPr>
        <w:t>ТЕРРИТОРИАЛЬНАЯ ПРОГРАММА</w:t>
      </w:r>
    </w:p>
    <w:p w:rsidR="0092772B" w:rsidRPr="0092772B" w:rsidRDefault="0092772B" w:rsidP="0092772B">
      <w:pPr>
        <w:ind w:firstLine="0"/>
        <w:jc w:val="center"/>
        <w:rPr>
          <w:b/>
          <w:color w:val="000000"/>
          <w:szCs w:val="28"/>
        </w:rPr>
      </w:pPr>
      <w:r w:rsidRPr="0092772B">
        <w:rPr>
          <w:b/>
          <w:color w:val="000000"/>
          <w:szCs w:val="28"/>
        </w:rPr>
        <w:t xml:space="preserve">государственных гарантий бесплатного оказания населению </w:t>
      </w:r>
    </w:p>
    <w:p w:rsidR="0092772B" w:rsidRPr="0092772B" w:rsidRDefault="0092772B" w:rsidP="0092772B">
      <w:pPr>
        <w:ind w:firstLine="0"/>
        <w:jc w:val="center"/>
        <w:rPr>
          <w:b/>
          <w:color w:val="000000"/>
          <w:szCs w:val="28"/>
        </w:rPr>
      </w:pPr>
      <w:r w:rsidRPr="0092772B">
        <w:rPr>
          <w:b/>
          <w:color w:val="000000"/>
          <w:szCs w:val="28"/>
        </w:rPr>
        <w:t xml:space="preserve">Ярославской области медицинской помощи </w:t>
      </w:r>
    </w:p>
    <w:p w:rsidR="0092772B" w:rsidRPr="0092772B" w:rsidRDefault="0092772B" w:rsidP="0092772B">
      <w:pPr>
        <w:ind w:firstLine="0"/>
        <w:jc w:val="center"/>
        <w:rPr>
          <w:b/>
          <w:color w:val="000000"/>
          <w:szCs w:val="28"/>
        </w:rPr>
      </w:pPr>
      <w:r w:rsidRPr="0092772B">
        <w:rPr>
          <w:b/>
          <w:color w:val="000000"/>
          <w:szCs w:val="28"/>
        </w:rPr>
        <w:t xml:space="preserve">на </w:t>
      </w:r>
      <w:r w:rsidRPr="0092772B">
        <w:rPr>
          <w:b/>
          <w:szCs w:val="28"/>
        </w:rPr>
        <w:t>2016 год</w:t>
      </w:r>
    </w:p>
    <w:p w:rsidR="0092772B" w:rsidRPr="0092772B" w:rsidRDefault="0092772B" w:rsidP="0092772B">
      <w:pPr>
        <w:jc w:val="center"/>
        <w:rPr>
          <w:color w:val="000000"/>
          <w:szCs w:val="28"/>
        </w:rPr>
      </w:pPr>
    </w:p>
    <w:p w:rsidR="0092772B" w:rsidRPr="0092772B" w:rsidRDefault="0092772B" w:rsidP="0092772B">
      <w:pPr>
        <w:ind w:firstLine="0"/>
        <w:jc w:val="center"/>
        <w:rPr>
          <w:color w:val="000000"/>
          <w:szCs w:val="28"/>
        </w:rPr>
      </w:pPr>
      <w:r w:rsidRPr="0092772B">
        <w:rPr>
          <w:color w:val="000000"/>
          <w:szCs w:val="28"/>
          <w:lang w:val="en-US"/>
        </w:rPr>
        <w:t>I</w:t>
      </w:r>
      <w:r w:rsidRPr="0092772B">
        <w:rPr>
          <w:color w:val="000000"/>
          <w:szCs w:val="28"/>
        </w:rPr>
        <w:t>. Общие положения</w:t>
      </w:r>
    </w:p>
    <w:p w:rsidR="0092772B" w:rsidRPr="0092772B" w:rsidRDefault="0092772B" w:rsidP="0092772B">
      <w:pPr>
        <w:autoSpaceDE w:val="0"/>
        <w:autoSpaceDN w:val="0"/>
        <w:adjustRightInd w:val="0"/>
        <w:ind w:firstLine="851"/>
        <w:jc w:val="both"/>
        <w:rPr>
          <w:szCs w:val="28"/>
        </w:rPr>
      </w:pPr>
    </w:p>
    <w:p w:rsidR="0092772B" w:rsidRPr="0092772B" w:rsidRDefault="0092772B" w:rsidP="0092772B">
      <w:pPr>
        <w:autoSpaceDE w:val="0"/>
        <w:autoSpaceDN w:val="0"/>
        <w:adjustRightInd w:val="0"/>
        <w:jc w:val="both"/>
        <w:rPr>
          <w:szCs w:val="28"/>
        </w:rPr>
      </w:pPr>
      <w:r w:rsidRPr="0092772B">
        <w:rPr>
          <w:szCs w:val="28"/>
        </w:rPr>
        <w:t xml:space="preserve">1. Территориальная программа государственных гарантий бесплатного оказания населению Ярославской области медицинской помощи на 2016 год (далее – 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населению Ярославской области бесплатно. </w:t>
      </w:r>
    </w:p>
    <w:p w:rsidR="0092772B" w:rsidRPr="0092772B" w:rsidRDefault="0092772B" w:rsidP="0092772B">
      <w:pPr>
        <w:autoSpaceDE w:val="0"/>
        <w:autoSpaceDN w:val="0"/>
        <w:adjustRightInd w:val="0"/>
        <w:jc w:val="both"/>
        <w:rPr>
          <w:szCs w:val="28"/>
        </w:rPr>
      </w:pPr>
      <w:r w:rsidRPr="0092772B">
        <w:rPr>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rsidR="0092772B" w:rsidRPr="0092772B" w:rsidRDefault="0092772B" w:rsidP="0092772B">
      <w:pPr>
        <w:autoSpaceDE w:val="0"/>
        <w:autoSpaceDN w:val="0"/>
        <w:adjustRightInd w:val="0"/>
        <w:jc w:val="both"/>
        <w:rPr>
          <w:szCs w:val="28"/>
        </w:rPr>
      </w:pPr>
      <w:r w:rsidRPr="0092772B">
        <w:rPr>
          <w:szCs w:val="28"/>
        </w:rPr>
        <w:t>Территориальная программа разработана с учетом федеральных средних нормативов объемов медицинской помощи и средних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rsidR="0092772B" w:rsidRPr="0092772B" w:rsidRDefault="0092772B" w:rsidP="0092772B">
      <w:pPr>
        <w:autoSpaceDE w:val="0"/>
        <w:autoSpaceDN w:val="0"/>
        <w:adjustRightInd w:val="0"/>
        <w:jc w:val="both"/>
        <w:rPr>
          <w:szCs w:val="28"/>
        </w:rPr>
      </w:pPr>
      <w:r w:rsidRPr="0092772B">
        <w:rPr>
          <w:szCs w:val="28"/>
        </w:rPr>
        <w:t xml:space="preserve">Разработка и финансирование выполнения заданий по обеспечению государственных гарантий бесплатного оказания населению области медицинской помощи за счет средств бюджетов всех уровней и средств ОМС, контроль за их реализацией осуществляются в соответствии с постановлением Правительства Российской Федерации от 6 мая 2003 г. № 255 «О разработке и финансировании выполнения заданий по обеспечению </w:t>
      </w:r>
      <w:r w:rsidRPr="0092772B">
        <w:rPr>
          <w:szCs w:val="28"/>
        </w:rPr>
        <w:lastRenderedPageBreak/>
        <w:t>государственных гарантий оказания гражданам Российской Федерации бесплатной медицинской помощи и контроле за их реализацией».</w:t>
      </w:r>
    </w:p>
    <w:p w:rsidR="0092772B" w:rsidRPr="0092772B" w:rsidRDefault="0092772B" w:rsidP="0092772B">
      <w:pPr>
        <w:jc w:val="both"/>
        <w:rPr>
          <w:rFonts w:cs="Times New Roman"/>
          <w:spacing w:val="2"/>
          <w:szCs w:val="28"/>
          <w:lang w:eastAsia="ru-RU"/>
        </w:rPr>
      </w:pPr>
      <w:r w:rsidRPr="0092772B">
        <w:rPr>
          <w:rFonts w:cs="Arial"/>
          <w:spacing w:val="2"/>
          <w:szCs w:val="28"/>
          <w:lang w:eastAsia="ru-RU"/>
        </w:rPr>
        <w:t xml:space="preserve">2. Территориальная программа разработана в соответствии с федеральными </w:t>
      </w:r>
      <w:hyperlink r:id="rId10" w:history="1">
        <w:r w:rsidRPr="0092772B">
          <w:rPr>
            <w:rFonts w:cs="Arial"/>
            <w:spacing w:val="2"/>
            <w:szCs w:val="28"/>
            <w:lang w:eastAsia="ru-RU"/>
          </w:rPr>
          <w:t>законами</w:t>
        </w:r>
      </w:hyperlink>
      <w:r w:rsidRPr="0092772B">
        <w:rPr>
          <w:rFonts w:cs="Arial"/>
          <w:spacing w:val="2"/>
          <w:szCs w:val="28"/>
          <w:lang w:eastAsia="ru-RU"/>
        </w:rPr>
        <w:t xml:space="preserve"> от 29 ноября 2010 года № 326-ФЗ «Об обязательном медицинском страховании в Российской Федерации», от </w:t>
      </w:r>
      <w:r w:rsidRPr="0092772B">
        <w:rPr>
          <w:rFonts w:cs="Times New Roman"/>
          <w:spacing w:val="2"/>
          <w:szCs w:val="28"/>
          <w:lang w:eastAsia="ru-RU"/>
        </w:rPr>
        <w:t>21 ноября 2011 года № 323-ФЗ«Об основах охраны здоровья граждан в Российской Федерации», Программой государственных гарантий бесплатного оказания гражданам медицинской помощи на 2016 год.</w:t>
      </w:r>
    </w:p>
    <w:p w:rsidR="0092772B" w:rsidRPr="0092772B" w:rsidRDefault="0092772B" w:rsidP="0092772B">
      <w:pPr>
        <w:autoSpaceDE w:val="0"/>
        <w:autoSpaceDN w:val="0"/>
        <w:adjustRightInd w:val="0"/>
        <w:jc w:val="both"/>
        <w:rPr>
          <w:szCs w:val="28"/>
        </w:rPr>
      </w:pPr>
      <w:r w:rsidRPr="0092772B">
        <w:rPr>
          <w:szCs w:val="28"/>
        </w:rPr>
        <w:t>3. Территориальная программа сформирована с учетом порядков оказания медицинской помощи и на основе стандартов медицинской помощи.</w:t>
      </w:r>
    </w:p>
    <w:p w:rsidR="0092772B" w:rsidRPr="0092772B" w:rsidRDefault="0092772B" w:rsidP="0092772B">
      <w:pPr>
        <w:autoSpaceDE w:val="0"/>
        <w:autoSpaceDN w:val="0"/>
        <w:adjustRightInd w:val="0"/>
        <w:jc w:val="both"/>
        <w:rPr>
          <w:szCs w:val="28"/>
        </w:rPr>
      </w:pPr>
      <w:r w:rsidRPr="0092772B">
        <w:rPr>
          <w:szCs w:val="28"/>
        </w:rPr>
        <w:t>4. Основными принципами формирования Территориальной программы являются:</w:t>
      </w:r>
    </w:p>
    <w:p w:rsidR="0092772B" w:rsidRPr="0092772B" w:rsidRDefault="0092772B" w:rsidP="0092772B">
      <w:pPr>
        <w:autoSpaceDE w:val="0"/>
        <w:autoSpaceDN w:val="0"/>
        <w:adjustRightInd w:val="0"/>
        <w:jc w:val="both"/>
        <w:rPr>
          <w:szCs w:val="28"/>
        </w:rPr>
      </w:pPr>
      <w:r w:rsidRPr="0092772B">
        <w:rPr>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92772B" w:rsidRPr="0092772B" w:rsidRDefault="0092772B" w:rsidP="0092772B">
      <w:pPr>
        <w:autoSpaceDE w:val="0"/>
        <w:autoSpaceDN w:val="0"/>
        <w:adjustRightInd w:val="0"/>
        <w:jc w:val="both"/>
        <w:rPr>
          <w:szCs w:val="28"/>
        </w:rPr>
      </w:pPr>
      <w:r w:rsidRPr="0092772B">
        <w:rPr>
          <w:szCs w:val="28"/>
        </w:rPr>
        <w:t>- 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rsidR="0092772B" w:rsidRPr="0092772B" w:rsidRDefault="0092772B" w:rsidP="0092772B">
      <w:pPr>
        <w:autoSpaceDE w:val="0"/>
        <w:autoSpaceDN w:val="0"/>
        <w:adjustRightInd w:val="0"/>
        <w:jc w:val="both"/>
        <w:rPr>
          <w:szCs w:val="28"/>
        </w:rPr>
      </w:pPr>
      <w:r w:rsidRPr="0092772B">
        <w:rPr>
          <w:szCs w:val="28"/>
        </w:rPr>
        <w:t>- обоснованность необходимых материальных, кадровых и финансовых затрат на соответствующую единицу объема медицинской помощи;</w:t>
      </w:r>
    </w:p>
    <w:p w:rsidR="0092772B" w:rsidRPr="0092772B" w:rsidRDefault="0092772B" w:rsidP="0092772B">
      <w:pPr>
        <w:autoSpaceDE w:val="0"/>
        <w:autoSpaceDN w:val="0"/>
        <w:adjustRightInd w:val="0"/>
        <w:jc w:val="both"/>
        <w:rPr>
          <w:szCs w:val="28"/>
        </w:rPr>
      </w:pPr>
      <w:r w:rsidRPr="0092772B">
        <w:rPr>
          <w:szCs w:val="28"/>
        </w:rPr>
        <w:t>- сбалансированность объемов, структуры гарантированной медицинской помощи и необходимых для их реализации объемов финансирования из различных источников;</w:t>
      </w:r>
    </w:p>
    <w:p w:rsidR="0092772B" w:rsidRPr="0092772B" w:rsidRDefault="0092772B" w:rsidP="0092772B">
      <w:pPr>
        <w:autoSpaceDE w:val="0"/>
        <w:autoSpaceDN w:val="0"/>
        <w:adjustRightInd w:val="0"/>
        <w:jc w:val="both"/>
        <w:rPr>
          <w:szCs w:val="28"/>
        </w:rPr>
      </w:pPr>
      <w:r w:rsidRPr="0092772B">
        <w:rPr>
          <w:szCs w:val="28"/>
        </w:rPr>
        <w:t>- повышение эффективности использования ресурсной базы здравоохранения за счет комплексного территориального планирования сети медицинских организаций, основанного на реальной потребности населения в оказании медицинской помощи; внедрение отраслевой системы оплаты труда, ресурсосберегающих медицинских технологий;</w:t>
      </w:r>
    </w:p>
    <w:p w:rsidR="0092772B" w:rsidRPr="0092772B" w:rsidRDefault="0092772B" w:rsidP="0092772B">
      <w:pPr>
        <w:autoSpaceDE w:val="0"/>
        <w:autoSpaceDN w:val="0"/>
        <w:adjustRightInd w:val="0"/>
        <w:jc w:val="both"/>
        <w:rPr>
          <w:szCs w:val="28"/>
        </w:rPr>
      </w:pPr>
      <w:r w:rsidRPr="0092772B">
        <w:rPr>
          <w:szCs w:val="28"/>
        </w:rP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p>
    <w:p w:rsidR="0092772B" w:rsidRPr="0092772B" w:rsidRDefault="0092772B" w:rsidP="0092772B">
      <w:pPr>
        <w:autoSpaceDE w:val="0"/>
        <w:autoSpaceDN w:val="0"/>
        <w:adjustRightInd w:val="0"/>
        <w:jc w:val="both"/>
        <w:rPr>
          <w:szCs w:val="28"/>
        </w:rPr>
      </w:pPr>
      <w:r w:rsidRPr="0092772B">
        <w:rPr>
          <w:szCs w:val="28"/>
        </w:rPr>
        <w:t>Результаты реализации Территориальной программы основываются на комплексной оценке уровня и динамики следующих показателей:</w:t>
      </w:r>
    </w:p>
    <w:p w:rsidR="0092772B" w:rsidRPr="0092772B" w:rsidRDefault="0092772B" w:rsidP="0092772B">
      <w:pPr>
        <w:autoSpaceDE w:val="0"/>
        <w:autoSpaceDN w:val="0"/>
        <w:adjustRightInd w:val="0"/>
        <w:jc w:val="both"/>
        <w:rPr>
          <w:szCs w:val="28"/>
        </w:rPr>
      </w:pPr>
      <w:r w:rsidRPr="0092772B">
        <w:rPr>
          <w:szCs w:val="28"/>
        </w:rPr>
        <w:t>- удовлетворенность населения медицинской помощью;</w:t>
      </w:r>
    </w:p>
    <w:p w:rsidR="0092772B" w:rsidRPr="0092772B" w:rsidRDefault="0092772B" w:rsidP="0092772B">
      <w:pPr>
        <w:autoSpaceDE w:val="0"/>
        <w:autoSpaceDN w:val="0"/>
        <w:adjustRightInd w:val="0"/>
        <w:jc w:val="both"/>
        <w:rPr>
          <w:szCs w:val="28"/>
        </w:rPr>
      </w:pPr>
      <w:r w:rsidRPr="0092772B">
        <w:rPr>
          <w:szCs w:val="28"/>
        </w:rPr>
        <w:t>- число лиц, страдающих социально значимыми болезнями, с установленным впервые в жизни диагнозом;</w:t>
      </w:r>
    </w:p>
    <w:p w:rsidR="0092772B" w:rsidRPr="0092772B" w:rsidRDefault="0092772B" w:rsidP="0092772B">
      <w:pPr>
        <w:autoSpaceDE w:val="0"/>
        <w:autoSpaceDN w:val="0"/>
        <w:adjustRightInd w:val="0"/>
        <w:jc w:val="both"/>
        <w:rPr>
          <w:szCs w:val="28"/>
        </w:rPr>
      </w:pPr>
      <w:r w:rsidRPr="0092772B">
        <w:rPr>
          <w:szCs w:val="28"/>
        </w:rPr>
        <w:t>- число лиц в возрасте 18 лет и старше, впервые признанных инвалидами;</w:t>
      </w:r>
    </w:p>
    <w:p w:rsidR="0092772B" w:rsidRPr="0092772B" w:rsidRDefault="0092772B" w:rsidP="0092772B">
      <w:pPr>
        <w:autoSpaceDE w:val="0"/>
        <w:autoSpaceDN w:val="0"/>
        <w:adjustRightInd w:val="0"/>
        <w:jc w:val="both"/>
        <w:rPr>
          <w:szCs w:val="28"/>
        </w:rPr>
      </w:pPr>
      <w:r w:rsidRPr="0092772B">
        <w:rPr>
          <w:szCs w:val="28"/>
        </w:rPr>
        <w:t>- смертность населения;</w:t>
      </w:r>
    </w:p>
    <w:p w:rsidR="0092772B" w:rsidRPr="0092772B" w:rsidRDefault="0092772B" w:rsidP="0092772B">
      <w:pPr>
        <w:autoSpaceDE w:val="0"/>
        <w:autoSpaceDN w:val="0"/>
        <w:adjustRightInd w:val="0"/>
        <w:jc w:val="both"/>
        <w:rPr>
          <w:szCs w:val="28"/>
        </w:rPr>
      </w:pPr>
      <w:r w:rsidRPr="0092772B">
        <w:rPr>
          <w:szCs w:val="28"/>
        </w:rPr>
        <w:t>- смертность населения в трудоспособном возрасте;</w:t>
      </w:r>
    </w:p>
    <w:p w:rsidR="0092772B" w:rsidRPr="0092772B" w:rsidRDefault="0092772B" w:rsidP="0092772B">
      <w:pPr>
        <w:autoSpaceDE w:val="0"/>
        <w:autoSpaceDN w:val="0"/>
        <w:adjustRightInd w:val="0"/>
        <w:jc w:val="both"/>
        <w:rPr>
          <w:szCs w:val="28"/>
        </w:rPr>
      </w:pPr>
      <w:r w:rsidRPr="0092772B">
        <w:rPr>
          <w:szCs w:val="28"/>
        </w:rPr>
        <w:t>- материнская смертность;</w:t>
      </w:r>
    </w:p>
    <w:p w:rsidR="0092772B" w:rsidRPr="0092772B" w:rsidRDefault="0092772B" w:rsidP="0092772B">
      <w:pPr>
        <w:autoSpaceDE w:val="0"/>
        <w:autoSpaceDN w:val="0"/>
        <w:adjustRightInd w:val="0"/>
        <w:jc w:val="both"/>
        <w:rPr>
          <w:szCs w:val="28"/>
        </w:rPr>
      </w:pPr>
      <w:r w:rsidRPr="0092772B">
        <w:rPr>
          <w:szCs w:val="28"/>
        </w:rPr>
        <w:t>- младенческая смертность;</w:t>
      </w:r>
    </w:p>
    <w:p w:rsidR="0092772B" w:rsidRPr="0092772B" w:rsidRDefault="0092772B" w:rsidP="0092772B">
      <w:pPr>
        <w:autoSpaceDE w:val="0"/>
        <w:autoSpaceDN w:val="0"/>
        <w:adjustRightInd w:val="0"/>
        <w:jc w:val="both"/>
        <w:rPr>
          <w:szCs w:val="28"/>
        </w:rPr>
      </w:pPr>
      <w:r w:rsidRPr="0092772B">
        <w:rPr>
          <w:szCs w:val="28"/>
        </w:rPr>
        <w:t>- смертность населения от сердечно-сосудистых заболеваний;</w:t>
      </w:r>
    </w:p>
    <w:p w:rsidR="0092772B" w:rsidRPr="0092772B" w:rsidRDefault="0092772B" w:rsidP="0092772B">
      <w:pPr>
        <w:autoSpaceDE w:val="0"/>
        <w:autoSpaceDN w:val="0"/>
        <w:adjustRightInd w:val="0"/>
        <w:jc w:val="both"/>
        <w:rPr>
          <w:szCs w:val="28"/>
        </w:rPr>
      </w:pPr>
      <w:r w:rsidRPr="0092772B">
        <w:rPr>
          <w:szCs w:val="28"/>
        </w:rPr>
        <w:lastRenderedPageBreak/>
        <w:t>- смертность населения от онкологических заболеваний;</w:t>
      </w:r>
    </w:p>
    <w:p w:rsidR="0092772B" w:rsidRPr="0092772B" w:rsidRDefault="0092772B" w:rsidP="0092772B">
      <w:pPr>
        <w:autoSpaceDE w:val="0"/>
        <w:autoSpaceDN w:val="0"/>
        <w:adjustRightInd w:val="0"/>
        <w:jc w:val="both"/>
        <w:rPr>
          <w:szCs w:val="28"/>
        </w:rPr>
      </w:pPr>
      <w:r w:rsidRPr="0092772B">
        <w:rPr>
          <w:szCs w:val="28"/>
        </w:rPr>
        <w:t>- смертность населения от внешних причин;</w:t>
      </w:r>
    </w:p>
    <w:p w:rsidR="0092772B" w:rsidRPr="0092772B" w:rsidRDefault="0092772B" w:rsidP="0092772B">
      <w:pPr>
        <w:autoSpaceDE w:val="0"/>
        <w:autoSpaceDN w:val="0"/>
        <w:adjustRightInd w:val="0"/>
        <w:jc w:val="both"/>
        <w:rPr>
          <w:szCs w:val="28"/>
        </w:rPr>
      </w:pPr>
      <w:r w:rsidRPr="0092772B">
        <w:rPr>
          <w:szCs w:val="28"/>
        </w:rPr>
        <w:t>- смертность населения в результате дорожно-транспортных происшествий;</w:t>
      </w:r>
    </w:p>
    <w:p w:rsidR="0092772B" w:rsidRPr="0092772B" w:rsidRDefault="0092772B" w:rsidP="0092772B">
      <w:pPr>
        <w:autoSpaceDE w:val="0"/>
        <w:autoSpaceDN w:val="0"/>
        <w:adjustRightInd w:val="0"/>
        <w:jc w:val="both"/>
        <w:rPr>
          <w:szCs w:val="28"/>
        </w:rPr>
      </w:pPr>
      <w:r w:rsidRPr="0092772B">
        <w:rPr>
          <w:szCs w:val="28"/>
        </w:rPr>
        <w:t>- смертность от туберкулеза;</w:t>
      </w:r>
    </w:p>
    <w:p w:rsidR="0092772B" w:rsidRPr="0092772B" w:rsidRDefault="0092772B" w:rsidP="0092772B">
      <w:pPr>
        <w:autoSpaceDE w:val="0"/>
        <w:autoSpaceDN w:val="0"/>
        <w:adjustRightInd w:val="0"/>
        <w:jc w:val="both"/>
        <w:rPr>
          <w:szCs w:val="28"/>
        </w:rPr>
      </w:pPr>
      <w:r w:rsidRPr="0092772B">
        <w:rPr>
          <w:szCs w:val="28"/>
        </w:rPr>
        <w:t>- доступность медицинской помощи на основе оценки реализации нормативов объема медицинской помощи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rsidR="0092772B" w:rsidRPr="0092772B" w:rsidRDefault="0092772B" w:rsidP="0092772B">
      <w:pPr>
        <w:autoSpaceDE w:val="0"/>
        <w:autoSpaceDN w:val="0"/>
        <w:adjustRightInd w:val="0"/>
        <w:jc w:val="both"/>
        <w:rPr>
          <w:szCs w:val="28"/>
        </w:rPr>
      </w:pPr>
      <w:r w:rsidRPr="0092772B">
        <w:rPr>
          <w:szCs w:val="28"/>
        </w:rPr>
        <w:t>- эффективность использования ресурсов здравоохранения (кадровых, материально-технических, финансовых и других), в том числе по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
    <w:p w:rsidR="0092772B" w:rsidRPr="0092772B" w:rsidRDefault="0092772B" w:rsidP="0092772B">
      <w:pPr>
        <w:autoSpaceDE w:val="0"/>
        <w:autoSpaceDN w:val="0"/>
        <w:adjustRightInd w:val="0"/>
        <w:jc w:val="both"/>
        <w:rPr>
          <w:szCs w:val="28"/>
        </w:rPr>
      </w:pPr>
      <w:r w:rsidRPr="0092772B">
        <w:rPr>
          <w:szCs w:val="28"/>
        </w:rPr>
        <w:t>5. 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действующим законодательством:</w:t>
      </w:r>
    </w:p>
    <w:p w:rsidR="0092772B" w:rsidRPr="0092772B" w:rsidRDefault="0092772B" w:rsidP="0092772B">
      <w:pPr>
        <w:autoSpaceDE w:val="0"/>
        <w:autoSpaceDN w:val="0"/>
        <w:adjustRightInd w:val="0"/>
        <w:jc w:val="both"/>
        <w:rPr>
          <w:szCs w:val="28"/>
        </w:rPr>
      </w:pPr>
      <w:r w:rsidRPr="0092772B">
        <w:rPr>
          <w:szCs w:val="28"/>
        </w:rPr>
        <w:t>- осуществляет координацию деятельности исполнителей мероприятий Территориальной программы;</w:t>
      </w:r>
    </w:p>
    <w:p w:rsidR="0092772B" w:rsidRPr="0092772B" w:rsidRDefault="0092772B" w:rsidP="0092772B">
      <w:pPr>
        <w:autoSpaceDE w:val="0"/>
        <w:autoSpaceDN w:val="0"/>
        <w:adjustRightInd w:val="0"/>
        <w:jc w:val="both"/>
        <w:rPr>
          <w:szCs w:val="28"/>
        </w:rPr>
      </w:pPr>
      <w:r w:rsidRPr="0092772B">
        <w:rPr>
          <w:szCs w:val="28"/>
        </w:rPr>
        <w:t>- проводит согласование объемов финансирования;</w:t>
      </w:r>
    </w:p>
    <w:p w:rsidR="0092772B" w:rsidRPr="0092772B" w:rsidRDefault="0092772B" w:rsidP="0092772B">
      <w:pPr>
        <w:autoSpaceDE w:val="0"/>
        <w:autoSpaceDN w:val="0"/>
        <w:adjustRightInd w:val="0"/>
        <w:jc w:val="both"/>
        <w:rPr>
          <w:szCs w:val="28"/>
        </w:rPr>
      </w:pPr>
      <w:r w:rsidRPr="0092772B">
        <w:rPr>
          <w:szCs w:val="28"/>
        </w:rPr>
        <w:t>- в соответствии со своей компетенцией осуществляет финансирование мероприятий Территориальной программы;</w:t>
      </w:r>
    </w:p>
    <w:p w:rsidR="0092772B" w:rsidRPr="0092772B" w:rsidRDefault="0092772B" w:rsidP="0092772B">
      <w:pPr>
        <w:autoSpaceDE w:val="0"/>
        <w:autoSpaceDN w:val="0"/>
        <w:adjustRightInd w:val="0"/>
        <w:jc w:val="both"/>
        <w:rPr>
          <w:szCs w:val="28"/>
        </w:rPr>
      </w:pPr>
      <w:r w:rsidRPr="0092772B">
        <w:rPr>
          <w:szCs w:val="28"/>
        </w:rPr>
        <w:t>- разрабатывает проекты нормативных правовых актов Ярославской области в области охраны здоровья граждан;</w:t>
      </w:r>
    </w:p>
    <w:p w:rsidR="0092772B" w:rsidRPr="0092772B" w:rsidRDefault="0092772B" w:rsidP="0092772B">
      <w:pPr>
        <w:autoSpaceDE w:val="0"/>
        <w:autoSpaceDN w:val="0"/>
        <w:adjustRightInd w:val="0"/>
        <w:jc w:val="both"/>
        <w:rPr>
          <w:szCs w:val="28"/>
        </w:rPr>
      </w:pPr>
      <w:r w:rsidRPr="0092772B">
        <w:rPr>
          <w:szCs w:val="28"/>
        </w:rPr>
        <w:t>- 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rsidR="0092772B" w:rsidRPr="0092772B" w:rsidRDefault="0092772B" w:rsidP="0092772B">
      <w:pPr>
        <w:autoSpaceDE w:val="0"/>
        <w:autoSpaceDN w:val="0"/>
        <w:adjustRightInd w:val="0"/>
        <w:jc w:val="both"/>
        <w:rPr>
          <w:szCs w:val="28"/>
        </w:rPr>
      </w:pPr>
      <w:r w:rsidRPr="0092772B">
        <w:rPr>
          <w:szCs w:val="28"/>
        </w:rPr>
        <w:t>- 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rsidR="0092772B" w:rsidRPr="0092772B" w:rsidRDefault="0092772B" w:rsidP="0092772B">
      <w:pPr>
        <w:autoSpaceDE w:val="0"/>
        <w:autoSpaceDN w:val="0"/>
        <w:adjustRightInd w:val="0"/>
        <w:jc w:val="both"/>
        <w:rPr>
          <w:szCs w:val="28"/>
        </w:rPr>
      </w:pPr>
      <w:r w:rsidRPr="0092772B">
        <w:rPr>
          <w:szCs w:val="28"/>
        </w:rP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rsidR="0092772B" w:rsidRPr="0092772B" w:rsidRDefault="0092772B" w:rsidP="0092772B">
      <w:pPr>
        <w:autoSpaceDE w:val="0"/>
        <w:autoSpaceDN w:val="0"/>
        <w:adjustRightInd w:val="0"/>
        <w:jc w:val="both"/>
        <w:rPr>
          <w:szCs w:val="28"/>
        </w:rPr>
      </w:pPr>
      <w:r w:rsidRPr="0092772B">
        <w:rPr>
          <w:szCs w:val="28"/>
        </w:rPr>
        <w:lastRenderedPageBreak/>
        <w:t xml:space="preserve">В своей работе государственный заказчик Территориальной программы руководствуется </w:t>
      </w:r>
      <w:hyperlink r:id="rId11" w:history="1">
        <w:r w:rsidRPr="0092772B">
          <w:rPr>
            <w:szCs w:val="28"/>
          </w:rPr>
          <w:t>Конституцией</w:t>
        </w:r>
      </w:hyperlink>
      <w:r w:rsidRPr="0092772B">
        <w:rPr>
          <w:szCs w:val="28"/>
        </w:rPr>
        <w:t xml:space="preserve"> Российской Федерации, Гражданским </w:t>
      </w:r>
      <w:hyperlink r:id="rId12" w:history="1">
        <w:r w:rsidRPr="0092772B">
          <w:rPr>
            <w:szCs w:val="28"/>
          </w:rPr>
          <w:t>кодексом</w:t>
        </w:r>
      </w:hyperlink>
      <w:r w:rsidRPr="0092772B">
        <w:rPr>
          <w:szCs w:val="28"/>
        </w:rPr>
        <w:t xml:space="preserve"> Российской Федерации, федеральными законами и законами Ярославской области, постановлениями Правительства Российской Федерации, другими нормативными правовыми актами Российской Федерации и Ярославской области.</w:t>
      </w:r>
    </w:p>
    <w:p w:rsidR="0092772B" w:rsidRPr="0092772B" w:rsidRDefault="0092772B" w:rsidP="0092772B">
      <w:pPr>
        <w:autoSpaceDE w:val="0"/>
        <w:autoSpaceDN w:val="0"/>
        <w:adjustRightInd w:val="0"/>
        <w:jc w:val="both"/>
        <w:rPr>
          <w:szCs w:val="28"/>
        </w:rPr>
      </w:pPr>
      <w:r w:rsidRPr="0092772B">
        <w:rPr>
          <w:szCs w:val="28"/>
        </w:rPr>
        <w:t>6. Контроль за целевым использованием выделяемых бюджетных средств осуществляется уполномоченными органами в установленном порядке.</w:t>
      </w:r>
    </w:p>
    <w:p w:rsidR="0092772B" w:rsidRPr="0092772B" w:rsidRDefault="0092772B" w:rsidP="0092772B">
      <w:pPr>
        <w:autoSpaceDE w:val="0"/>
        <w:autoSpaceDN w:val="0"/>
        <w:adjustRightInd w:val="0"/>
        <w:jc w:val="both"/>
        <w:rPr>
          <w:szCs w:val="28"/>
        </w:rPr>
      </w:pPr>
      <w:r w:rsidRPr="0092772B">
        <w:rPr>
          <w:szCs w:val="28"/>
        </w:rPr>
        <w:t>7. Территориальная программа включает:</w:t>
      </w:r>
    </w:p>
    <w:p w:rsidR="0092772B" w:rsidRPr="0092772B" w:rsidRDefault="0092772B" w:rsidP="0092772B">
      <w:pPr>
        <w:autoSpaceDE w:val="0"/>
        <w:autoSpaceDN w:val="0"/>
        <w:adjustRightInd w:val="0"/>
        <w:jc w:val="both"/>
        <w:rPr>
          <w:szCs w:val="28"/>
        </w:rPr>
      </w:pPr>
      <w:r w:rsidRPr="0092772B">
        <w:rPr>
          <w:szCs w:val="28"/>
        </w:rPr>
        <w:t>- виды медицинской помощи, бесплатно оказываемые населению Ярославской области;</w:t>
      </w:r>
    </w:p>
    <w:p w:rsidR="0092772B" w:rsidRPr="0092772B" w:rsidRDefault="0092772B" w:rsidP="0092772B">
      <w:pPr>
        <w:autoSpaceDE w:val="0"/>
        <w:autoSpaceDN w:val="0"/>
        <w:adjustRightInd w:val="0"/>
        <w:jc w:val="both"/>
        <w:rPr>
          <w:szCs w:val="28"/>
        </w:rPr>
      </w:pPr>
      <w:r w:rsidRPr="0092772B">
        <w:rPr>
          <w:szCs w:val="28"/>
        </w:rPr>
        <w:t>- перечень заболеваний и состояний, оказание медицинской помощи при которых осуществляется бесплатно в рамках территориальной программы ОМС;</w:t>
      </w:r>
    </w:p>
    <w:p w:rsidR="0092772B" w:rsidRPr="0092772B" w:rsidRDefault="0092772B" w:rsidP="0092772B">
      <w:pPr>
        <w:autoSpaceDE w:val="0"/>
        <w:autoSpaceDN w:val="0"/>
        <w:adjustRightInd w:val="0"/>
        <w:jc w:val="both"/>
        <w:rPr>
          <w:szCs w:val="28"/>
        </w:rPr>
      </w:pPr>
      <w:r w:rsidRPr="0092772B">
        <w:rPr>
          <w:szCs w:val="28"/>
        </w:rPr>
        <w:t>- перечень заболеваний и состояний, оказание медицинской помощи при которых осуществляется бесплатно за счет средств бюджетов всех уровней;</w:t>
      </w:r>
    </w:p>
    <w:p w:rsidR="0092772B" w:rsidRPr="0092772B" w:rsidRDefault="0092772B" w:rsidP="0092772B">
      <w:pPr>
        <w:autoSpaceDE w:val="0"/>
        <w:autoSpaceDN w:val="0"/>
        <w:adjustRightInd w:val="0"/>
        <w:jc w:val="both"/>
        <w:rPr>
          <w:szCs w:val="28"/>
        </w:rPr>
      </w:pPr>
      <w:r w:rsidRPr="0092772B">
        <w:rPr>
          <w:szCs w:val="28"/>
        </w:rPr>
        <w:t>- условия оказания медицинской помощи, в том числе сроки ожидания медицинской помощи, предоставляемой в плановом порядке;</w:t>
      </w:r>
    </w:p>
    <w:p w:rsidR="0092772B" w:rsidRPr="0092772B" w:rsidRDefault="0092772B" w:rsidP="0092772B">
      <w:pPr>
        <w:autoSpaceDE w:val="0"/>
        <w:autoSpaceDN w:val="0"/>
        <w:adjustRightInd w:val="0"/>
        <w:jc w:val="both"/>
        <w:rPr>
          <w:szCs w:val="28"/>
        </w:rPr>
      </w:pPr>
      <w:r w:rsidRPr="0092772B">
        <w:rPr>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Ярославской области;</w:t>
      </w:r>
    </w:p>
    <w:p w:rsidR="0092772B" w:rsidRPr="0092772B" w:rsidRDefault="0092772B" w:rsidP="0092772B">
      <w:pPr>
        <w:autoSpaceDE w:val="0"/>
        <w:autoSpaceDN w:val="0"/>
        <w:adjustRightInd w:val="0"/>
        <w:jc w:val="both"/>
        <w:rPr>
          <w:szCs w:val="28"/>
        </w:rPr>
      </w:pPr>
      <w:r w:rsidRPr="0092772B">
        <w:rPr>
          <w:szCs w:val="28"/>
        </w:rPr>
        <w:t>- перечни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rsidR="0092772B" w:rsidRPr="0092772B" w:rsidRDefault="0092772B" w:rsidP="0092772B">
      <w:pPr>
        <w:autoSpaceDE w:val="0"/>
        <w:autoSpaceDN w:val="0"/>
        <w:adjustRightInd w:val="0"/>
        <w:jc w:val="both"/>
        <w:rPr>
          <w:szCs w:val="28"/>
        </w:rPr>
      </w:pPr>
      <w:r w:rsidRPr="0092772B">
        <w:rPr>
          <w:szCs w:val="28"/>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92772B" w:rsidRPr="0092772B" w:rsidRDefault="0092772B" w:rsidP="0092772B">
      <w:pPr>
        <w:autoSpaceDE w:val="0"/>
        <w:autoSpaceDN w:val="0"/>
        <w:adjustRightInd w:val="0"/>
        <w:jc w:val="both"/>
        <w:rPr>
          <w:szCs w:val="28"/>
        </w:rPr>
      </w:pPr>
      <w:r w:rsidRPr="0092772B">
        <w:rPr>
          <w:szCs w:val="28"/>
        </w:rPr>
        <w:t>- перечень медицинских организаций, участвующих в реализации Территориальной программы, в том числе территориальной программы ОМС, в соответствии с реестром медицинских организаций, осуществляющих деятельность в сфере ОМС на территории Ярославской области;</w:t>
      </w:r>
    </w:p>
    <w:p w:rsidR="0092772B" w:rsidRPr="0092772B" w:rsidRDefault="0092772B" w:rsidP="0092772B">
      <w:pPr>
        <w:autoSpaceDE w:val="0"/>
        <w:autoSpaceDN w:val="0"/>
        <w:adjustRightInd w:val="0"/>
        <w:jc w:val="both"/>
        <w:rPr>
          <w:szCs w:val="28"/>
        </w:rPr>
      </w:pPr>
      <w:r w:rsidRPr="0092772B">
        <w:rPr>
          <w:szCs w:val="28"/>
        </w:rPr>
        <w:t>- сводный расчет стоимости Территориальной программы по источникам финансирования без учета расходов федерального бюджета на дополнительное лекарственное обеспечение, целевые программы;</w:t>
      </w:r>
    </w:p>
    <w:p w:rsidR="0092772B" w:rsidRPr="0092772B" w:rsidRDefault="0092772B" w:rsidP="0092772B">
      <w:pPr>
        <w:autoSpaceDE w:val="0"/>
        <w:autoSpaceDN w:val="0"/>
        <w:adjustRightInd w:val="0"/>
        <w:jc w:val="both"/>
        <w:rPr>
          <w:szCs w:val="28"/>
        </w:rPr>
      </w:pPr>
      <w:r w:rsidRPr="0092772B">
        <w:rPr>
          <w:szCs w:val="28"/>
        </w:rPr>
        <w:t xml:space="preserve">- информацию о численности населения по группам и категориям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при амбулаторном лечении которых лекарственные </w:t>
      </w:r>
      <w:r w:rsidRPr="0092772B">
        <w:rPr>
          <w:szCs w:val="28"/>
        </w:rPr>
        <w:lastRenderedPageBreak/>
        <w:t xml:space="preserve">средства отпускаются по рецептам врачей с 50-процентной скидкой со свободных цен в соответствии с </w:t>
      </w:r>
      <w:hyperlink r:id="rId13" w:history="1">
        <w:r w:rsidRPr="0092772B">
          <w:rPr>
            <w:szCs w:val="28"/>
          </w:rPr>
          <w:t>постановлением</w:t>
        </w:r>
      </w:hyperlink>
      <w:r w:rsidRPr="0092772B">
        <w:rPr>
          <w:szCs w:val="28"/>
        </w:rPr>
        <w:t xml:space="preserve">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2772B" w:rsidRPr="0092772B" w:rsidRDefault="0092772B" w:rsidP="0092772B">
      <w:pPr>
        <w:autoSpaceDE w:val="0"/>
        <w:autoSpaceDN w:val="0"/>
        <w:adjustRightInd w:val="0"/>
        <w:jc w:val="both"/>
        <w:rPr>
          <w:szCs w:val="28"/>
        </w:rPr>
      </w:pPr>
      <w:r w:rsidRPr="0092772B">
        <w:rPr>
          <w:szCs w:val="28"/>
        </w:rPr>
        <w:t xml:space="preserve">- информацию о предоставлении дополнительной бесплатной медицинской помощи, предусматривающей обеспечение отдельных категорий граждан необходимыми лекарственными средствами, в соответствии с </w:t>
      </w:r>
      <w:hyperlink r:id="rId14" w:history="1">
        <w:r w:rsidRPr="0092772B">
          <w:rPr>
            <w:szCs w:val="28"/>
          </w:rPr>
          <w:t>главой 2</w:t>
        </w:r>
      </w:hyperlink>
      <w:r w:rsidRPr="0092772B">
        <w:rPr>
          <w:szCs w:val="28"/>
        </w:rPr>
        <w:t xml:space="preserve"> Федерального закона от 17 июля 1999 года № 178-ФЗ «О государственной социальной помощи», включающую численность получателей необходимых лекарственных средств на момент утверждения Территориальной программы;</w:t>
      </w:r>
    </w:p>
    <w:p w:rsidR="0092772B" w:rsidRPr="0092772B" w:rsidRDefault="0092772B" w:rsidP="0092772B">
      <w:pPr>
        <w:autoSpaceDE w:val="0"/>
        <w:autoSpaceDN w:val="0"/>
        <w:adjustRightInd w:val="0"/>
        <w:jc w:val="both"/>
        <w:rPr>
          <w:szCs w:val="28"/>
        </w:rPr>
      </w:pPr>
      <w:r w:rsidRPr="0092772B">
        <w:rPr>
          <w:szCs w:val="28"/>
        </w:rPr>
        <w:t>- нормативы объема медицинской помощи и нормативы финансовых затрат на единицу медицинской помощи, порядок и структуру формирования тарифов на медицинскую помощь, подушевые нормативы финансового обеспечения, предусмотренные Территориальной программой;</w:t>
      </w:r>
    </w:p>
    <w:p w:rsidR="0092772B" w:rsidRPr="0092772B" w:rsidRDefault="0092772B" w:rsidP="0092772B">
      <w:pPr>
        <w:autoSpaceDE w:val="0"/>
        <w:autoSpaceDN w:val="0"/>
        <w:adjustRightInd w:val="0"/>
        <w:jc w:val="both"/>
        <w:rPr>
          <w:szCs w:val="28"/>
        </w:rPr>
      </w:pPr>
      <w:r w:rsidRPr="0092772B">
        <w:rPr>
          <w:szCs w:val="28"/>
        </w:rPr>
        <w:t>- критерии доступности и качества медицинской помощи.</w:t>
      </w:r>
    </w:p>
    <w:p w:rsidR="0092772B" w:rsidRPr="0092772B" w:rsidRDefault="0092772B" w:rsidP="0092772B">
      <w:pPr>
        <w:autoSpaceDE w:val="0"/>
        <w:autoSpaceDN w:val="0"/>
        <w:adjustRightInd w:val="0"/>
        <w:jc w:val="both"/>
        <w:rPr>
          <w:szCs w:val="28"/>
        </w:rPr>
      </w:pPr>
      <w:r w:rsidRPr="0092772B">
        <w:rPr>
          <w:szCs w:val="28"/>
        </w:rPr>
        <w:t>- перечень видов высокотехнологичной медицинской помощи, оказываемой бесплатно в рамках Территориальной программы.</w:t>
      </w:r>
    </w:p>
    <w:p w:rsidR="0092772B" w:rsidRPr="0092772B" w:rsidRDefault="0092772B" w:rsidP="0092772B">
      <w:pPr>
        <w:autoSpaceDE w:val="0"/>
        <w:autoSpaceDN w:val="0"/>
        <w:adjustRightInd w:val="0"/>
        <w:jc w:val="both"/>
        <w:rPr>
          <w:szCs w:val="28"/>
        </w:rPr>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t>II</w:t>
      </w:r>
      <w:r w:rsidRPr="0092772B">
        <w:rPr>
          <w:szCs w:val="28"/>
        </w:rPr>
        <w:t xml:space="preserve">. Виды медицинской помощи, бесплатно оказываемой населению </w:t>
      </w:r>
    </w:p>
    <w:p w:rsidR="0092772B" w:rsidRPr="0092772B" w:rsidRDefault="0092772B" w:rsidP="0092772B">
      <w:pPr>
        <w:autoSpaceDE w:val="0"/>
        <w:autoSpaceDN w:val="0"/>
        <w:adjustRightInd w:val="0"/>
        <w:ind w:firstLine="0"/>
        <w:jc w:val="center"/>
        <w:outlineLvl w:val="1"/>
        <w:rPr>
          <w:szCs w:val="28"/>
        </w:rPr>
      </w:pPr>
      <w:r w:rsidRPr="0092772B">
        <w:rPr>
          <w:szCs w:val="28"/>
        </w:rPr>
        <w:t>Ярославской области в рамках Территориальной программы</w:t>
      </w:r>
    </w:p>
    <w:p w:rsidR="0092772B" w:rsidRPr="0092772B" w:rsidRDefault="0092772B" w:rsidP="0092772B">
      <w:pPr>
        <w:autoSpaceDE w:val="0"/>
        <w:autoSpaceDN w:val="0"/>
        <w:adjustRightInd w:val="0"/>
        <w:jc w:val="center"/>
        <w:rPr>
          <w:szCs w:val="28"/>
        </w:rPr>
      </w:pPr>
    </w:p>
    <w:p w:rsidR="0092772B" w:rsidRPr="0092772B" w:rsidRDefault="0092772B" w:rsidP="0092772B">
      <w:pPr>
        <w:autoSpaceDE w:val="0"/>
        <w:autoSpaceDN w:val="0"/>
        <w:adjustRightInd w:val="0"/>
        <w:jc w:val="both"/>
        <w:rPr>
          <w:szCs w:val="28"/>
        </w:rPr>
      </w:pPr>
      <w:r w:rsidRPr="0092772B">
        <w:rPr>
          <w:szCs w:val="28"/>
        </w:rPr>
        <w:t>1. Населению Ярославской области в рамках Территориальной программы бесплатно предоставляются:</w:t>
      </w:r>
    </w:p>
    <w:p w:rsidR="0092772B" w:rsidRPr="0092772B" w:rsidRDefault="0092772B" w:rsidP="0092772B">
      <w:pPr>
        <w:autoSpaceDE w:val="0"/>
        <w:autoSpaceDN w:val="0"/>
        <w:adjustRightInd w:val="0"/>
        <w:jc w:val="both"/>
        <w:rPr>
          <w:szCs w:val="28"/>
        </w:rPr>
      </w:pPr>
      <w:r w:rsidRPr="0092772B">
        <w:rPr>
          <w:szCs w:val="28"/>
        </w:rPr>
        <w:t>- первичная медико-санитарная помощь, в том числе первичная доврачебная, первичная врачебная и первичная специализированная;</w:t>
      </w:r>
    </w:p>
    <w:p w:rsidR="0092772B" w:rsidRPr="0092772B" w:rsidRDefault="0092772B" w:rsidP="0092772B">
      <w:pPr>
        <w:autoSpaceDE w:val="0"/>
        <w:autoSpaceDN w:val="0"/>
        <w:adjustRightInd w:val="0"/>
        <w:jc w:val="both"/>
        <w:rPr>
          <w:szCs w:val="28"/>
        </w:rPr>
      </w:pPr>
      <w:r w:rsidRPr="0092772B">
        <w:rPr>
          <w:szCs w:val="28"/>
        </w:rPr>
        <w:t>- специализированная, в том числе высокотехнологичная, являющаяся частью специализированной, медицинская помощь;</w:t>
      </w:r>
    </w:p>
    <w:p w:rsidR="0092772B" w:rsidRPr="0092772B" w:rsidRDefault="0092772B" w:rsidP="0092772B">
      <w:pPr>
        <w:autoSpaceDE w:val="0"/>
        <w:autoSpaceDN w:val="0"/>
        <w:adjustRightInd w:val="0"/>
        <w:jc w:val="both"/>
        <w:rPr>
          <w:szCs w:val="28"/>
        </w:rPr>
      </w:pPr>
      <w:r w:rsidRPr="0092772B">
        <w:rPr>
          <w:szCs w:val="28"/>
        </w:rPr>
        <w:t>- скорая, в том числе скорая специализированная, медицинская помощь;</w:t>
      </w:r>
    </w:p>
    <w:p w:rsidR="0092772B" w:rsidRPr="0092772B" w:rsidRDefault="0092772B" w:rsidP="0092772B">
      <w:pPr>
        <w:autoSpaceDE w:val="0"/>
        <w:autoSpaceDN w:val="0"/>
        <w:adjustRightInd w:val="0"/>
        <w:jc w:val="both"/>
        <w:rPr>
          <w:szCs w:val="28"/>
        </w:rPr>
      </w:pPr>
      <w:r w:rsidRPr="0092772B">
        <w:rPr>
          <w:szCs w:val="28"/>
        </w:rPr>
        <w:t>- паллиативная медицинская помощь в медицинских организациях.</w:t>
      </w:r>
    </w:p>
    <w:p w:rsidR="0092772B" w:rsidRPr="0092772B" w:rsidRDefault="0092772B" w:rsidP="0092772B">
      <w:pPr>
        <w:autoSpaceDE w:val="0"/>
        <w:autoSpaceDN w:val="0"/>
        <w:adjustRightInd w:val="0"/>
        <w:jc w:val="both"/>
        <w:rPr>
          <w:strike/>
          <w:szCs w:val="28"/>
        </w:rPr>
      </w:pPr>
      <w:r w:rsidRPr="0092772B">
        <w:rPr>
          <w:szCs w:val="28"/>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течениембеременности, формированию здорового образа жизни и санитарно-гигиеническому просвещению населения.</w:t>
      </w:r>
    </w:p>
    <w:p w:rsidR="0092772B" w:rsidRPr="0092772B" w:rsidRDefault="0092772B" w:rsidP="0092772B">
      <w:pPr>
        <w:autoSpaceDE w:val="0"/>
        <w:autoSpaceDN w:val="0"/>
        <w:adjustRightInd w:val="0"/>
        <w:jc w:val="both"/>
        <w:rPr>
          <w:szCs w:val="28"/>
        </w:rPr>
      </w:pPr>
      <w:r w:rsidRPr="0092772B">
        <w:rPr>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92772B" w:rsidRPr="0092772B" w:rsidRDefault="0092772B" w:rsidP="0092772B">
      <w:pPr>
        <w:autoSpaceDE w:val="0"/>
        <w:autoSpaceDN w:val="0"/>
        <w:adjustRightInd w:val="0"/>
        <w:jc w:val="both"/>
        <w:rPr>
          <w:szCs w:val="28"/>
        </w:rPr>
      </w:pPr>
      <w:r w:rsidRPr="0092772B">
        <w:rPr>
          <w:szCs w:val="28"/>
        </w:rPr>
        <w:lastRenderedPageBreak/>
        <w:t>Первичная доврачебная медико-санитарная помощь оказывается фельдшерами, акушерками и другими медицинскими работниками со средним медицинским образованием.</w:t>
      </w:r>
    </w:p>
    <w:p w:rsidR="0092772B" w:rsidRPr="0092772B" w:rsidRDefault="0092772B" w:rsidP="0092772B">
      <w:pPr>
        <w:jc w:val="both"/>
        <w:rPr>
          <w:szCs w:val="28"/>
        </w:rPr>
      </w:pPr>
      <w:r w:rsidRPr="0092772B">
        <w:rPr>
          <w:szCs w:val="28"/>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92772B" w:rsidRPr="0092772B" w:rsidRDefault="0092772B" w:rsidP="0092772B">
      <w:pPr>
        <w:jc w:val="both"/>
        <w:rPr>
          <w:szCs w:val="28"/>
        </w:rPr>
      </w:pPr>
      <w:r w:rsidRPr="0092772B">
        <w:rPr>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772B" w:rsidRPr="0092772B" w:rsidRDefault="0092772B" w:rsidP="0092772B">
      <w:pPr>
        <w:autoSpaceDE w:val="0"/>
        <w:autoSpaceDN w:val="0"/>
        <w:adjustRightInd w:val="0"/>
        <w:jc w:val="both"/>
        <w:rPr>
          <w:szCs w:val="28"/>
        </w:rPr>
      </w:pPr>
      <w:r w:rsidRPr="0092772B">
        <w:rPr>
          <w:szCs w:val="28"/>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4. </w:t>
      </w:r>
      <w:r w:rsidRPr="0092772B">
        <w:rPr>
          <w:rFonts w:cs="Times New Roman"/>
          <w:szCs w:val="28"/>
          <w:lang w:eastAsia="ru-RU"/>
        </w:rPr>
        <w:t>Специализированная</w:t>
      </w:r>
      <w:r w:rsidRPr="0092772B">
        <w:rPr>
          <w:rFonts w:cs="Arial"/>
          <w:szCs w:val="28"/>
          <w:lang w:eastAsia="ru-RU"/>
        </w:rPr>
        <w:t xml:space="preserve"> медицинская помощь</w:t>
      </w:r>
      <w:r w:rsidRPr="0092772B">
        <w:rPr>
          <w:rFonts w:cs="Times New Roman"/>
          <w:szCs w:val="28"/>
          <w:lang w:eastAsia="ru-RU"/>
        </w:rPr>
        <w:t xml:space="preserve">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772B" w:rsidRPr="0092772B" w:rsidRDefault="0092772B" w:rsidP="0092772B">
      <w:pPr>
        <w:jc w:val="both"/>
        <w:rPr>
          <w:szCs w:val="28"/>
        </w:rPr>
      </w:pPr>
      <w:r w:rsidRPr="0092772B">
        <w:rPr>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2772B" w:rsidRPr="0092772B" w:rsidRDefault="0092772B" w:rsidP="0092772B">
      <w:pPr>
        <w:jc w:val="both"/>
        <w:rPr>
          <w:szCs w:val="28"/>
        </w:rPr>
      </w:pPr>
      <w:r w:rsidRPr="0092772B">
        <w:rPr>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w:t>
      </w:r>
      <w:r w:rsidRPr="0092772B">
        <w:rPr>
          <w:color w:val="000000"/>
          <w:szCs w:val="28"/>
        </w:rPr>
        <w:t xml:space="preserve"> который содержит в том числе методы лечения и источники финансового обеспечения высокотехнологичной медицинской помощи</w:t>
      </w:r>
      <w:r w:rsidRPr="0092772B">
        <w:rPr>
          <w:szCs w:val="28"/>
        </w:rPr>
        <w:t>.</w:t>
      </w:r>
    </w:p>
    <w:p w:rsidR="0092772B" w:rsidRPr="0092772B" w:rsidRDefault="0092772B" w:rsidP="0092772B">
      <w:pPr>
        <w:autoSpaceDE w:val="0"/>
        <w:autoSpaceDN w:val="0"/>
        <w:adjustRightInd w:val="0"/>
        <w:jc w:val="both"/>
        <w:rPr>
          <w:strike/>
          <w:szCs w:val="28"/>
        </w:rPr>
      </w:pPr>
      <w:r w:rsidRPr="0092772B">
        <w:rPr>
          <w:szCs w:val="28"/>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2772B" w:rsidRPr="0092772B" w:rsidRDefault="0092772B" w:rsidP="0092772B">
      <w:pPr>
        <w:jc w:val="both"/>
        <w:rPr>
          <w:szCs w:val="28"/>
        </w:rPr>
      </w:pPr>
      <w:r w:rsidRPr="0092772B">
        <w:rPr>
          <w:szCs w:val="2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2772B" w:rsidRPr="0092772B" w:rsidRDefault="0092772B" w:rsidP="0092772B">
      <w:pPr>
        <w:jc w:val="both"/>
        <w:rPr>
          <w:szCs w:val="28"/>
        </w:rPr>
      </w:pPr>
      <w:r w:rsidRPr="0092772B">
        <w:rPr>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772B" w:rsidRPr="0092772B" w:rsidRDefault="0092772B" w:rsidP="0092772B">
      <w:pPr>
        <w:jc w:val="both"/>
        <w:rPr>
          <w:szCs w:val="28"/>
        </w:rPr>
      </w:pPr>
      <w:r w:rsidRPr="0092772B">
        <w:rPr>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6. </w:t>
      </w:r>
      <w:r w:rsidRPr="0092772B">
        <w:rPr>
          <w:rFonts w:cs="Times New Roman"/>
          <w:szCs w:val="2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2772B" w:rsidRPr="0092772B" w:rsidRDefault="0092772B" w:rsidP="0092772B">
      <w:pPr>
        <w:jc w:val="both"/>
        <w:rPr>
          <w:szCs w:val="28"/>
        </w:rPr>
      </w:pPr>
      <w:r w:rsidRPr="0092772B">
        <w:rPr>
          <w:szCs w:val="28"/>
        </w:rPr>
        <w:t>Медицинская помощь оказывается в следующих формах:</w:t>
      </w:r>
    </w:p>
    <w:p w:rsidR="0092772B" w:rsidRPr="0092772B" w:rsidRDefault="0092772B" w:rsidP="0092772B">
      <w:pPr>
        <w:jc w:val="both"/>
        <w:rPr>
          <w:szCs w:val="28"/>
        </w:rPr>
      </w:pPr>
      <w:r w:rsidRPr="0092772B">
        <w:rPr>
          <w:szCs w:val="28"/>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772B" w:rsidRPr="0092772B" w:rsidRDefault="0092772B" w:rsidP="0092772B">
      <w:pPr>
        <w:jc w:val="both"/>
        <w:rPr>
          <w:szCs w:val="28"/>
        </w:rPr>
      </w:pPr>
      <w:r w:rsidRPr="0092772B">
        <w:rPr>
          <w:szCs w:val="28"/>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772B" w:rsidRPr="0092772B" w:rsidRDefault="0092772B" w:rsidP="0092772B">
      <w:pPr>
        <w:jc w:val="both"/>
        <w:rPr>
          <w:szCs w:val="28"/>
        </w:rPr>
      </w:pPr>
      <w:r w:rsidRPr="0092772B">
        <w:rPr>
          <w:szCs w:val="28"/>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2772B" w:rsidRPr="0092772B" w:rsidRDefault="0092772B" w:rsidP="0092772B">
      <w:pPr>
        <w:autoSpaceDE w:val="0"/>
        <w:autoSpaceDN w:val="0"/>
        <w:adjustRightInd w:val="0"/>
        <w:jc w:val="both"/>
        <w:rPr>
          <w:szCs w:val="28"/>
        </w:rPr>
      </w:pPr>
      <w:r w:rsidRPr="0092772B">
        <w:rPr>
          <w:szCs w:val="28"/>
        </w:rPr>
        <w:t>7. Медицинская помощь населению предоставляется:</w:t>
      </w:r>
    </w:p>
    <w:p w:rsidR="0092772B" w:rsidRPr="0092772B" w:rsidRDefault="0092772B" w:rsidP="0092772B">
      <w:pPr>
        <w:autoSpaceDE w:val="0"/>
        <w:autoSpaceDN w:val="0"/>
        <w:adjustRightInd w:val="0"/>
        <w:jc w:val="both"/>
        <w:rPr>
          <w:szCs w:val="28"/>
        </w:rPr>
      </w:pPr>
      <w:r w:rsidRPr="0092772B">
        <w:rPr>
          <w:szCs w:val="28"/>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92772B" w:rsidRPr="0092772B" w:rsidRDefault="0092772B" w:rsidP="0092772B">
      <w:pPr>
        <w:autoSpaceDE w:val="0"/>
        <w:autoSpaceDN w:val="0"/>
        <w:adjustRightInd w:val="0"/>
        <w:jc w:val="both"/>
        <w:rPr>
          <w:szCs w:val="28"/>
        </w:rPr>
      </w:pPr>
      <w:r w:rsidRPr="0092772B">
        <w:rPr>
          <w:szCs w:val="28"/>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92772B" w:rsidRPr="0092772B" w:rsidRDefault="0092772B" w:rsidP="0092772B">
      <w:pPr>
        <w:autoSpaceDE w:val="0"/>
        <w:autoSpaceDN w:val="0"/>
        <w:adjustRightInd w:val="0"/>
        <w:jc w:val="both"/>
        <w:rPr>
          <w:szCs w:val="28"/>
        </w:rPr>
      </w:pPr>
      <w:r w:rsidRPr="0092772B">
        <w:rPr>
          <w:szCs w:val="28"/>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92772B" w:rsidRPr="0092772B" w:rsidRDefault="0092772B" w:rsidP="0092772B">
      <w:pPr>
        <w:autoSpaceDE w:val="0"/>
        <w:autoSpaceDN w:val="0"/>
        <w:adjustRightInd w:val="0"/>
        <w:jc w:val="both"/>
        <w:rPr>
          <w:szCs w:val="28"/>
        </w:rPr>
      </w:pPr>
      <w:r w:rsidRPr="0092772B">
        <w:rPr>
          <w:szCs w:val="28"/>
        </w:rPr>
        <w:lastRenderedPageBreak/>
        <w:t>8.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rsidR="0092772B" w:rsidRPr="0092772B" w:rsidRDefault="0092772B" w:rsidP="0092772B">
      <w:pPr>
        <w:autoSpaceDE w:val="0"/>
        <w:autoSpaceDN w:val="0"/>
        <w:adjustRightInd w:val="0"/>
        <w:jc w:val="both"/>
        <w:rPr>
          <w:szCs w:val="28"/>
        </w:rPr>
      </w:pPr>
      <w:r w:rsidRPr="0092772B">
        <w:rPr>
          <w:szCs w:val="28"/>
        </w:rPr>
        <w:t>9.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заболевание, в том числе острое; обострение хронической болезни; отравление; травма; патология беременности, роды, аборт; период новорожденности.</w:t>
      </w:r>
    </w:p>
    <w:p w:rsidR="0092772B" w:rsidRPr="0092772B" w:rsidRDefault="0092772B" w:rsidP="0092772B">
      <w:pPr>
        <w:autoSpaceDE w:val="0"/>
        <w:autoSpaceDN w:val="0"/>
        <w:adjustRightInd w:val="0"/>
        <w:jc w:val="both"/>
        <w:rPr>
          <w:szCs w:val="28"/>
        </w:rPr>
      </w:pPr>
      <w:r w:rsidRPr="0092772B">
        <w:rPr>
          <w:szCs w:val="28"/>
        </w:rPr>
        <w:t xml:space="preserve">10.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rsidR="0092772B" w:rsidRPr="0092772B" w:rsidRDefault="0092772B" w:rsidP="0092772B">
      <w:pPr>
        <w:autoSpaceDE w:val="0"/>
        <w:autoSpaceDN w:val="0"/>
        <w:adjustRightInd w:val="0"/>
        <w:jc w:val="both"/>
        <w:rPr>
          <w:strike/>
          <w:szCs w:val="28"/>
        </w:rPr>
      </w:pPr>
      <w:r w:rsidRPr="0092772B">
        <w:rPr>
          <w:szCs w:val="28"/>
        </w:rPr>
        <w:t xml:space="preserve">11. </w:t>
      </w:r>
      <w:r w:rsidRPr="0092772B">
        <w:rPr>
          <w:bCs/>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92772B">
        <w:rPr>
          <w:rFonts w:cs="Times New Roman"/>
        </w:rPr>
        <w:t>перечень</w:t>
      </w:r>
      <w:r w:rsidRPr="0092772B">
        <w:rPr>
          <w:bCs/>
          <w:szCs w:val="28"/>
        </w:rPr>
        <w:t xml:space="preserve"> жизненно необходимых и важнейших лекарственных препаратов в соответствии с Федеральным </w:t>
      </w:r>
      <w:r w:rsidRPr="0092772B">
        <w:rPr>
          <w:rFonts w:cs="Times New Roman"/>
        </w:rPr>
        <w:t>законом</w:t>
      </w:r>
      <w:r w:rsidRPr="0092772B">
        <w:rPr>
          <w:bCs/>
          <w:szCs w:val="28"/>
        </w:rPr>
        <w:t xml:space="preserve"> от 12 апреля 2010 года № 61-ФЗ «Об обращении лекарственных средств», и медицинскими изделиями, которые предусмотрены стандартами медицинской помощи.</w:t>
      </w:r>
    </w:p>
    <w:p w:rsidR="0092772B" w:rsidRPr="0092772B" w:rsidRDefault="0092772B" w:rsidP="0092772B">
      <w:pPr>
        <w:autoSpaceDE w:val="0"/>
        <w:autoSpaceDN w:val="0"/>
        <w:adjustRightInd w:val="0"/>
        <w:jc w:val="both"/>
        <w:rPr>
          <w:color w:val="000000"/>
          <w:szCs w:val="28"/>
        </w:rPr>
      </w:pPr>
      <w:r w:rsidRPr="0092772B">
        <w:rPr>
          <w:color w:val="000000"/>
          <w:szCs w:val="28"/>
        </w:rPr>
        <w:t>12. В рамках Территориальной программы осуществляются мероприятия по профилактике заболеваний и формированию здорового образа жизни, в том числе:</w:t>
      </w:r>
    </w:p>
    <w:p w:rsidR="0092772B" w:rsidRPr="0092772B" w:rsidRDefault="0092772B" w:rsidP="0092772B">
      <w:pPr>
        <w:ind w:firstLine="851"/>
        <w:jc w:val="both"/>
        <w:rPr>
          <w:bCs/>
          <w:szCs w:val="28"/>
          <w:lang w:eastAsia="ru-RU"/>
        </w:rPr>
      </w:pPr>
      <w:r w:rsidRPr="0092772B">
        <w:rPr>
          <w:szCs w:val="28"/>
        </w:rPr>
        <w:t xml:space="preserve">- совершенствование и развитие системы информирования населения Ярославской </w:t>
      </w:r>
      <w:r w:rsidRPr="0092772B">
        <w:rPr>
          <w:bCs/>
          <w:szCs w:val="28"/>
          <w:lang w:eastAsia="ru-RU"/>
        </w:rPr>
        <w:t>области о профилактике заболеваний;</w:t>
      </w:r>
    </w:p>
    <w:p w:rsidR="0092772B" w:rsidRPr="0092772B" w:rsidRDefault="0092772B" w:rsidP="0092772B">
      <w:pPr>
        <w:ind w:firstLine="851"/>
        <w:jc w:val="both"/>
        <w:rPr>
          <w:bCs/>
          <w:szCs w:val="28"/>
          <w:lang w:eastAsia="ru-RU"/>
        </w:rPr>
      </w:pPr>
      <w:r w:rsidRPr="0092772B">
        <w:rPr>
          <w:bCs/>
          <w:szCs w:val="28"/>
          <w:lang w:eastAsia="ru-RU"/>
        </w:rPr>
        <w:t>- совершенствование системы раннего выявления лиц с высоким риском развития заболеваний и коррекции у них факторов риска в рамках диспансеризации населения и профилактических осмотров;</w:t>
      </w:r>
    </w:p>
    <w:p w:rsidR="0092772B" w:rsidRPr="0092772B" w:rsidRDefault="0092772B" w:rsidP="0092772B">
      <w:pPr>
        <w:ind w:firstLine="851"/>
        <w:jc w:val="both"/>
        <w:rPr>
          <w:bCs/>
          <w:szCs w:val="28"/>
          <w:lang w:eastAsia="ru-RU"/>
        </w:rPr>
      </w:pPr>
      <w:r w:rsidRPr="0092772B">
        <w:rPr>
          <w:bCs/>
          <w:szCs w:val="28"/>
          <w:lang w:eastAsia="ru-RU"/>
        </w:rPr>
        <w:t>- развитие инфраструктуры медицинской профилактики в рамках первичной медико-санитарной помощи;</w:t>
      </w:r>
    </w:p>
    <w:p w:rsidR="0092772B" w:rsidRPr="0092772B" w:rsidRDefault="0092772B" w:rsidP="0092772B">
      <w:pPr>
        <w:ind w:firstLine="851"/>
        <w:jc w:val="both"/>
        <w:rPr>
          <w:bCs/>
          <w:szCs w:val="28"/>
          <w:lang w:eastAsia="ru-RU"/>
        </w:rPr>
      </w:pPr>
      <w:r w:rsidRPr="0092772B">
        <w:rPr>
          <w:bCs/>
          <w:szCs w:val="28"/>
          <w:lang w:eastAsia="ru-RU"/>
        </w:rPr>
        <w:t>- совершенствование системы мероприятий по профилактике вредных привычек: табачной зависимости, употребления алкоголя, наркотических и психоактивных веществ.</w:t>
      </w:r>
    </w:p>
    <w:p w:rsidR="0092772B" w:rsidRPr="0092772B" w:rsidRDefault="0092772B" w:rsidP="0092772B">
      <w:pPr>
        <w:autoSpaceDE w:val="0"/>
        <w:autoSpaceDN w:val="0"/>
        <w:adjustRightInd w:val="0"/>
        <w:jc w:val="both"/>
        <w:rPr>
          <w:szCs w:val="28"/>
        </w:rPr>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lastRenderedPageBreak/>
        <w:t>III</w:t>
      </w:r>
      <w:r w:rsidRPr="0092772B">
        <w:rPr>
          <w:szCs w:val="28"/>
        </w:rPr>
        <w:t>. Оказание медицинской помощи в рамках базовой программы ОМС</w:t>
      </w:r>
    </w:p>
    <w:p w:rsidR="0092772B" w:rsidRPr="0092772B" w:rsidRDefault="0092772B" w:rsidP="0092772B">
      <w:pPr>
        <w:autoSpaceDE w:val="0"/>
        <w:autoSpaceDN w:val="0"/>
        <w:adjustRightInd w:val="0"/>
        <w:ind w:firstLine="0"/>
        <w:jc w:val="center"/>
        <w:outlineLvl w:val="1"/>
        <w:rPr>
          <w:szCs w:val="28"/>
        </w:rPr>
      </w:pPr>
    </w:p>
    <w:p w:rsidR="0092772B" w:rsidRPr="0092772B" w:rsidRDefault="0092772B" w:rsidP="0092772B">
      <w:pPr>
        <w:autoSpaceDE w:val="0"/>
        <w:autoSpaceDN w:val="0"/>
        <w:adjustRightInd w:val="0"/>
        <w:jc w:val="both"/>
        <w:outlineLvl w:val="1"/>
        <w:rPr>
          <w:szCs w:val="28"/>
        </w:rPr>
      </w:pPr>
      <w:r w:rsidRPr="0092772B">
        <w:rPr>
          <w:szCs w:val="28"/>
        </w:rPr>
        <w:t>1. Базовая программа ОМС является составной частью территориальной программы ОМС,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rsidR="0092772B" w:rsidRPr="0092772B" w:rsidRDefault="0092772B" w:rsidP="0092772B">
      <w:pPr>
        <w:autoSpaceDE w:val="0"/>
        <w:autoSpaceDN w:val="0"/>
        <w:adjustRightInd w:val="0"/>
        <w:jc w:val="both"/>
        <w:outlineLvl w:val="1"/>
        <w:rPr>
          <w:szCs w:val="28"/>
        </w:rPr>
      </w:pPr>
      <w:r w:rsidRPr="0092772B">
        <w:rPr>
          <w:szCs w:val="28"/>
        </w:rPr>
        <w:t xml:space="preserve">В рамках базовой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w:t>
      </w:r>
      <w:r w:rsidRPr="0092772B">
        <w:t xml:space="preserve">в перечень видов высокотехнологичной медицинской помощи, финансовое обеспечение которых осуществляется за счет средств </w:t>
      </w:r>
      <w:r w:rsidRPr="0092772B">
        <w:rPr>
          <w:szCs w:val="28"/>
        </w:rPr>
        <w:t>ОМС, в следующих страховых случаях:</w:t>
      </w:r>
    </w:p>
    <w:p w:rsidR="0092772B" w:rsidRPr="0092772B" w:rsidRDefault="0092772B" w:rsidP="0092772B">
      <w:pPr>
        <w:autoSpaceDE w:val="0"/>
        <w:autoSpaceDN w:val="0"/>
        <w:adjustRightInd w:val="0"/>
        <w:jc w:val="both"/>
        <w:rPr>
          <w:szCs w:val="28"/>
        </w:rPr>
      </w:pPr>
      <w:r w:rsidRPr="0092772B">
        <w:rPr>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92772B" w:rsidRPr="0092772B" w:rsidRDefault="0092772B" w:rsidP="0092772B">
      <w:pPr>
        <w:autoSpaceDE w:val="0"/>
        <w:autoSpaceDN w:val="0"/>
        <w:adjustRightInd w:val="0"/>
        <w:jc w:val="both"/>
        <w:rPr>
          <w:szCs w:val="28"/>
        </w:rPr>
      </w:pPr>
      <w:r w:rsidRPr="0092772B">
        <w:rPr>
          <w:szCs w:val="28"/>
        </w:rPr>
        <w:t>- новообразования;</w:t>
      </w:r>
    </w:p>
    <w:p w:rsidR="0092772B" w:rsidRPr="0092772B" w:rsidRDefault="0092772B" w:rsidP="0092772B">
      <w:pPr>
        <w:autoSpaceDE w:val="0"/>
        <w:autoSpaceDN w:val="0"/>
        <w:adjustRightInd w:val="0"/>
        <w:jc w:val="both"/>
        <w:rPr>
          <w:szCs w:val="28"/>
        </w:rPr>
      </w:pPr>
      <w:r w:rsidRPr="0092772B">
        <w:rPr>
          <w:szCs w:val="28"/>
        </w:rPr>
        <w:t>- болезни эндокринной системы;</w:t>
      </w:r>
    </w:p>
    <w:p w:rsidR="0092772B" w:rsidRPr="0092772B" w:rsidRDefault="0092772B" w:rsidP="0092772B">
      <w:pPr>
        <w:autoSpaceDE w:val="0"/>
        <w:autoSpaceDN w:val="0"/>
        <w:adjustRightInd w:val="0"/>
        <w:jc w:val="both"/>
        <w:rPr>
          <w:szCs w:val="28"/>
        </w:rPr>
      </w:pPr>
      <w:r w:rsidRPr="0092772B">
        <w:rPr>
          <w:szCs w:val="28"/>
        </w:rPr>
        <w:t>- расстройства питания и нарушения обмена веществ;</w:t>
      </w:r>
    </w:p>
    <w:p w:rsidR="0092772B" w:rsidRPr="0092772B" w:rsidRDefault="0092772B" w:rsidP="0092772B">
      <w:pPr>
        <w:autoSpaceDE w:val="0"/>
        <w:autoSpaceDN w:val="0"/>
        <w:adjustRightInd w:val="0"/>
        <w:jc w:val="both"/>
        <w:rPr>
          <w:szCs w:val="28"/>
        </w:rPr>
      </w:pPr>
      <w:r w:rsidRPr="0092772B">
        <w:rPr>
          <w:szCs w:val="28"/>
        </w:rPr>
        <w:t>- болезни нервной системы;</w:t>
      </w:r>
    </w:p>
    <w:p w:rsidR="0092772B" w:rsidRPr="0092772B" w:rsidRDefault="0092772B" w:rsidP="0092772B">
      <w:pPr>
        <w:autoSpaceDE w:val="0"/>
        <w:autoSpaceDN w:val="0"/>
        <w:adjustRightInd w:val="0"/>
        <w:jc w:val="both"/>
        <w:rPr>
          <w:szCs w:val="28"/>
        </w:rPr>
      </w:pPr>
      <w:r w:rsidRPr="0092772B">
        <w:rPr>
          <w:szCs w:val="28"/>
        </w:rPr>
        <w:t>- болезни крови, кроветворных органов;</w:t>
      </w:r>
    </w:p>
    <w:p w:rsidR="0092772B" w:rsidRPr="0092772B" w:rsidRDefault="0092772B" w:rsidP="0092772B">
      <w:pPr>
        <w:autoSpaceDE w:val="0"/>
        <w:autoSpaceDN w:val="0"/>
        <w:adjustRightInd w:val="0"/>
        <w:jc w:val="both"/>
        <w:rPr>
          <w:szCs w:val="28"/>
        </w:rPr>
      </w:pPr>
      <w:r w:rsidRPr="0092772B">
        <w:rPr>
          <w:szCs w:val="28"/>
        </w:rPr>
        <w:t>- отдельные нарушения, вовлекающие иммунный механизм;</w:t>
      </w:r>
    </w:p>
    <w:p w:rsidR="0092772B" w:rsidRPr="0092772B" w:rsidRDefault="0092772B" w:rsidP="0092772B">
      <w:pPr>
        <w:autoSpaceDE w:val="0"/>
        <w:autoSpaceDN w:val="0"/>
        <w:adjustRightInd w:val="0"/>
        <w:jc w:val="both"/>
        <w:rPr>
          <w:szCs w:val="28"/>
        </w:rPr>
      </w:pPr>
      <w:r w:rsidRPr="0092772B">
        <w:rPr>
          <w:szCs w:val="28"/>
        </w:rPr>
        <w:t>- болезни глаза и его придаточного аппарата;</w:t>
      </w:r>
    </w:p>
    <w:p w:rsidR="0092772B" w:rsidRPr="0092772B" w:rsidRDefault="0092772B" w:rsidP="0092772B">
      <w:pPr>
        <w:autoSpaceDE w:val="0"/>
        <w:autoSpaceDN w:val="0"/>
        <w:adjustRightInd w:val="0"/>
        <w:jc w:val="both"/>
        <w:rPr>
          <w:szCs w:val="28"/>
        </w:rPr>
      </w:pPr>
      <w:r w:rsidRPr="0092772B">
        <w:rPr>
          <w:szCs w:val="28"/>
        </w:rPr>
        <w:t>- болезни уха и сосцевидного отростка;</w:t>
      </w:r>
    </w:p>
    <w:p w:rsidR="0092772B" w:rsidRPr="0092772B" w:rsidRDefault="0092772B" w:rsidP="0092772B">
      <w:pPr>
        <w:autoSpaceDE w:val="0"/>
        <w:autoSpaceDN w:val="0"/>
        <w:adjustRightInd w:val="0"/>
        <w:jc w:val="both"/>
        <w:rPr>
          <w:szCs w:val="28"/>
        </w:rPr>
      </w:pPr>
      <w:r w:rsidRPr="0092772B">
        <w:rPr>
          <w:szCs w:val="28"/>
        </w:rPr>
        <w:t>- болезни системы кровообращения;</w:t>
      </w:r>
    </w:p>
    <w:p w:rsidR="0092772B" w:rsidRPr="0092772B" w:rsidRDefault="0092772B" w:rsidP="0092772B">
      <w:pPr>
        <w:autoSpaceDE w:val="0"/>
        <w:autoSpaceDN w:val="0"/>
        <w:adjustRightInd w:val="0"/>
        <w:jc w:val="both"/>
        <w:rPr>
          <w:szCs w:val="28"/>
        </w:rPr>
      </w:pPr>
      <w:r w:rsidRPr="0092772B">
        <w:rPr>
          <w:szCs w:val="28"/>
        </w:rPr>
        <w:t>- болезни органов дыхания;</w:t>
      </w:r>
    </w:p>
    <w:p w:rsidR="0092772B" w:rsidRPr="0092772B" w:rsidRDefault="0092772B" w:rsidP="0092772B">
      <w:pPr>
        <w:autoSpaceDE w:val="0"/>
        <w:autoSpaceDN w:val="0"/>
        <w:adjustRightInd w:val="0"/>
        <w:jc w:val="both"/>
        <w:rPr>
          <w:szCs w:val="28"/>
        </w:rPr>
      </w:pPr>
      <w:r w:rsidRPr="0092772B">
        <w:rPr>
          <w:szCs w:val="28"/>
        </w:rPr>
        <w:t>- болезни органов пищеварения, в том числе  болезни полости рта, слюнных желез и челюстей (за исключением зубного протезирования);</w:t>
      </w:r>
    </w:p>
    <w:p w:rsidR="0092772B" w:rsidRPr="0092772B" w:rsidRDefault="0092772B" w:rsidP="0092772B">
      <w:pPr>
        <w:autoSpaceDE w:val="0"/>
        <w:autoSpaceDN w:val="0"/>
        <w:adjustRightInd w:val="0"/>
        <w:jc w:val="both"/>
        <w:rPr>
          <w:szCs w:val="28"/>
        </w:rPr>
      </w:pPr>
      <w:r w:rsidRPr="0092772B">
        <w:rPr>
          <w:szCs w:val="28"/>
        </w:rPr>
        <w:t>- болезни мочеполовой системы;</w:t>
      </w:r>
    </w:p>
    <w:p w:rsidR="0092772B" w:rsidRPr="0092772B" w:rsidRDefault="0092772B" w:rsidP="0092772B">
      <w:pPr>
        <w:autoSpaceDE w:val="0"/>
        <w:autoSpaceDN w:val="0"/>
        <w:adjustRightInd w:val="0"/>
        <w:jc w:val="both"/>
        <w:rPr>
          <w:szCs w:val="28"/>
        </w:rPr>
      </w:pPr>
      <w:r w:rsidRPr="0092772B">
        <w:rPr>
          <w:szCs w:val="28"/>
        </w:rPr>
        <w:t>- болезни кожи и подкожной клетчатки;</w:t>
      </w:r>
    </w:p>
    <w:p w:rsidR="0092772B" w:rsidRPr="0092772B" w:rsidRDefault="0092772B" w:rsidP="0092772B">
      <w:pPr>
        <w:autoSpaceDE w:val="0"/>
        <w:autoSpaceDN w:val="0"/>
        <w:adjustRightInd w:val="0"/>
        <w:jc w:val="both"/>
        <w:rPr>
          <w:szCs w:val="28"/>
        </w:rPr>
      </w:pPr>
      <w:r w:rsidRPr="0092772B">
        <w:rPr>
          <w:szCs w:val="28"/>
        </w:rPr>
        <w:t>- болезни костно-мышечной системы и соединительной ткани;</w:t>
      </w:r>
    </w:p>
    <w:p w:rsidR="0092772B" w:rsidRPr="0092772B" w:rsidRDefault="0092772B" w:rsidP="0092772B">
      <w:pPr>
        <w:autoSpaceDE w:val="0"/>
        <w:autoSpaceDN w:val="0"/>
        <w:adjustRightInd w:val="0"/>
        <w:jc w:val="both"/>
        <w:rPr>
          <w:szCs w:val="28"/>
        </w:rPr>
      </w:pPr>
      <w:r w:rsidRPr="0092772B">
        <w:rPr>
          <w:szCs w:val="28"/>
        </w:rPr>
        <w:t>- травмы, отравления и некоторые другие последствия воздействия внешних причин;</w:t>
      </w:r>
    </w:p>
    <w:p w:rsidR="0092772B" w:rsidRPr="0092772B" w:rsidRDefault="0092772B" w:rsidP="0092772B">
      <w:pPr>
        <w:autoSpaceDE w:val="0"/>
        <w:autoSpaceDN w:val="0"/>
        <w:adjustRightInd w:val="0"/>
        <w:jc w:val="both"/>
        <w:rPr>
          <w:szCs w:val="28"/>
        </w:rPr>
      </w:pPr>
      <w:r w:rsidRPr="0092772B">
        <w:rPr>
          <w:szCs w:val="28"/>
        </w:rPr>
        <w:t>- врожденные аномалии (пороки развития);</w:t>
      </w:r>
    </w:p>
    <w:p w:rsidR="0092772B" w:rsidRPr="0092772B" w:rsidRDefault="0092772B" w:rsidP="0092772B">
      <w:pPr>
        <w:autoSpaceDE w:val="0"/>
        <w:autoSpaceDN w:val="0"/>
        <w:adjustRightInd w:val="0"/>
        <w:jc w:val="both"/>
        <w:rPr>
          <w:szCs w:val="28"/>
        </w:rPr>
      </w:pPr>
      <w:r w:rsidRPr="0092772B">
        <w:rPr>
          <w:szCs w:val="28"/>
        </w:rPr>
        <w:t>- деформации и хромосомные нарушения;</w:t>
      </w:r>
    </w:p>
    <w:p w:rsidR="0092772B" w:rsidRPr="0092772B" w:rsidRDefault="0092772B" w:rsidP="0092772B">
      <w:pPr>
        <w:autoSpaceDE w:val="0"/>
        <w:autoSpaceDN w:val="0"/>
        <w:adjustRightInd w:val="0"/>
        <w:jc w:val="both"/>
        <w:rPr>
          <w:szCs w:val="28"/>
        </w:rPr>
      </w:pPr>
      <w:r w:rsidRPr="0092772B">
        <w:rPr>
          <w:szCs w:val="28"/>
        </w:rPr>
        <w:t>- беременность, роды, послеродовой период и аборты;</w:t>
      </w:r>
    </w:p>
    <w:p w:rsidR="0092772B" w:rsidRPr="0092772B" w:rsidRDefault="0092772B" w:rsidP="0092772B">
      <w:pPr>
        <w:autoSpaceDE w:val="0"/>
        <w:autoSpaceDN w:val="0"/>
        <w:adjustRightInd w:val="0"/>
        <w:jc w:val="both"/>
        <w:rPr>
          <w:szCs w:val="28"/>
        </w:rPr>
      </w:pPr>
      <w:r w:rsidRPr="0092772B">
        <w:rPr>
          <w:szCs w:val="28"/>
        </w:rPr>
        <w:t>- отдельные состояния, возникающие у детей в перинатальный период;</w:t>
      </w:r>
    </w:p>
    <w:p w:rsidR="0092772B" w:rsidRPr="0092772B" w:rsidRDefault="0092772B" w:rsidP="0092772B">
      <w:pPr>
        <w:autoSpaceDE w:val="0"/>
        <w:autoSpaceDN w:val="0"/>
        <w:adjustRightInd w:val="0"/>
        <w:jc w:val="both"/>
        <w:rPr>
          <w:szCs w:val="28"/>
        </w:rPr>
      </w:pPr>
      <w:r w:rsidRPr="0092772B">
        <w:rPr>
          <w:szCs w:val="28"/>
        </w:rPr>
        <w:t>- симптомы, признаки и отклонения от нормы, не отнесенные к заболеваниям и состояниям.</w:t>
      </w:r>
    </w:p>
    <w:p w:rsidR="0092772B" w:rsidRPr="0092772B" w:rsidRDefault="0092772B" w:rsidP="0092772B">
      <w:pPr>
        <w:jc w:val="both"/>
        <w:rPr>
          <w:szCs w:val="28"/>
        </w:rPr>
      </w:pPr>
      <w:r w:rsidRPr="0092772B">
        <w:rPr>
          <w:szCs w:val="28"/>
        </w:rPr>
        <w:t>В рамках реализации базовой программы ОМС осуществляется финансовое обеспечение:</w:t>
      </w:r>
    </w:p>
    <w:p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xml:space="preserve">- диспансеризации отдельных категорий граждан и проведения медицинских осмотров населения, порядок проведения которых устанавливается Министерством здравоохранения Российской Федерации, </w:t>
      </w:r>
      <w:r w:rsidRPr="0092772B">
        <w:rPr>
          <w:rFonts w:cs="Times New Roman"/>
          <w:szCs w:val="28"/>
        </w:rPr>
        <w:lastRenderedPageBreak/>
        <w:t>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ОМС;</w:t>
      </w:r>
    </w:p>
    <w:p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проведения профилактических медицинских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92772B" w:rsidRPr="0092772B" w:rsidRDefault="0092772B" w:rsidP="0092772B">
      <w:pPr>
        <w:jc w:val="both"/>
        <w:rPr>
          <w:bCs/>
          <w:szCs w:val="28"/>
        </w:rPr>
      </w:pPr>
      <w:r w:rsidRPr="0092772B">
        <w:rPr>
          <w:bCs/>
          <w:szCs w:val="28"/>
        </w:rPr>
        <w:t>-</w:t>
      </w:r>
      <w:r w:rsidRPr="0092772B">
        <w:rPr>
          <w:szCs w:val="28"/>
        </w:rPr>
        <w:t xml:space="preserve"> мероприятий по </w:t>
      </w:r>
      <w:r w:rsidRPr="0092772B">
        <w:rPr>
          <w:bCs/>
          <w:szCs w:val="28"/>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92772B" w:rsidRPr="0092772B" w:rsidRDefault="0092772B" w:rsidP="0092772B">
      <w:pPr>
        <w:jc w:val="both"/>
        <w:rPr>
          <w:bCs/>
          <w:szCs w:val="28"/>
        </w:rPr>
      </w:pPr>
      <w:r w:rsidRPr="0092772B">
        <w:rPr>
          <w:bCs/>
          <w:szCs w:val="28"/>
        </w:rPr>
        <w:t>- медицинской реабилитации, осуществляемой в медицинских организациях;</w:t>
      </w:r>
    </w:p>
    <w:p w:rsidR="0092772B" w:rsidRPr="0092772B" w:rsidRDefault="0092772B" w:rsidP="0092772B">
      <w:pPr>
        <w:jc w:val="both"/>
        <w:rPr>
          <w:szCs w:val="28"/>
        </w:rPr>
      </w:pPr>
      <w:r w:rsidRPr="0092772B">
        <w:rPr>
          <w:bCs/>
          <w:szCs w:val="28"/>
        </w:rPr>
        <w:t xml:space="preserve">- </w:t>
      </w:r>
      <w:r w:rsidRPr="0092772B">
        <w:rPr>
          <w:color w:val="000000"/>
          <w:szCs w:val="28"/>
        </w:rPr>
        <w:t xml:space="preserve">оказания медицинской помощи гражданам </w:t>
      </w:r>
      <w:r w:rsidRPr="0092772B">
        <w:rPr>
          <w:szCs w:val="28"/>
        </w:rPr>
        <w:t>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программу ОМС;</w:t>
      </w:r>
    </w:p>
    <w:p w:rsidR="0092772B" w:rsidRPr="0092772B" w:rsidRDefault="0092772B" w:rsidP="0092772B">
      <w:pPr>
        <w:jc w:val="both"/>
        <w:rPr>
          <w:bCs/>
          <w:szCs w:val="28"/>
        </w:rPr>
      </w:pPr>
      <w:r w:rsidRPr="0092772B">
        <w:rPr>
          <w:bCs/>
          <w:szCs w:val="28"/>
        </w:rPr>
        <w:t>- пренатальную (дородовую) диагностику нарушений развития ребенка у беременных женщин, неонатального скрининга на 5 наследственных и врожденных заболеваний, за исключением медико-генетических исследований, осуществляемых медико-генетическими консультациями, аудиологического скрининга.</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В соответствии с законодательством Российской Федерации о</w:t>
      </w:r>
      <w:r w:rsidRPr="0092772B">
        <w:rPr>
          <w:rFonts w:cs="Times New Roman"/>
          <w:szCs w:val="28"/>
          <w:lang w:eastAsia="ru-RU"/>
        </w:rPr>
        <w:t xml:space="preserve">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w:t>
      </w:r>
      <w:r w:rsidRPr="0092772B">
        <w:rPr>
          <w:rFonts w:cs="Times New Roman"/>
          <w:szCs w:val="28"/>
          <w:lang w:eastAsia="ru-RU"/>
        </w:rPr>
        <w:lastRenderedPageBreak/>
        <w:t xml:space="preserve">стационарных условиях в течение всего периода лечения независимо от возраста ребенка. </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2772B" w:rsidRPr="0092772B" w:rsidRDefault="0092772B" w:rsidP="0092772B">
      <w:pPr>
        <w:autoSpaceDE w:val="0"/>
        <w:autoSpaceDN w:val="0"/>
        <w:adjustRightInd w:val="0"/>
        <w:jc w:val="both"/>
        <w:rPr>
          <w:szCs w:val="28"/>
        </w:rPr>
      </w:pPr>
      <w:r w:rsidRPr="0092772B">
        <w:rPr>
          <w:szCs w:val="28"/>
        </w:rPr>
        <w:t>За счет средств ОМС также осуществляется проведение медицинских осмотров (обследований) учащихся и студентов государственных образовательных учреждений среднего и высшего профессионального образования для допуска к участию в массовых спортивных соревнованиях, организуемых государственными образовательными учреждениями среднего и высшего профессионального образования.</w:t>
      </w:r>
    </w:p>
    <w:p w:rsidR="0092772B" w:rsidRPr="0092772B" w:rsidRDefault="0092772B" w:rsidP="0092772B">
      <w:pPr>
        <w:autoSpaceDE w:val="0"/>
        <w:autoSpaceDN w:val="0"/>
        <w:adjustRightInd w:val="0"/>
        <w:jc w:val="both"/>
        <w:rPr>
          <w:szCs w:val="28"/>
        </w:rPr>
      </w:pPr>
      <w:r w:rsidRPr="0092772B">
        <w:rPr>
          <w:szCs w:val="28"/>
        </w:rPr>
        <w:t>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92772B" w:rsidRPr="0092772B" w:rsidRDefault="0092772B" w:rsidP="0092772B">
      <w:pPr>
        <w:autoSpaceDE w:val="0"/>
        <w:autoSpaceDN w:val="0"/>
        <w:adjustRightInd w:val="0"/>
        <w:jc w:val="both"/>
        <w:rPr>
          <w:szCs w:val="28"/>
        </w:rPr>
      </w:pPr>
      <w:r w:rsidRPr="0092772B">
        <w:rPr>
          <w:szCs w:val="28"/>
        </w:rPr>
        <w:t>3. Базовая программа ОМС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92772B" w:rsidRPr="0092772B" w:rsidRDefault="0092772B" w:rsidP="0092772B">
      <w:pPr>
        <w:autoSpaceDE w:val="0"/>
        <w:autoSpaceDN w:val="0"/>
        <w:adjustRightInd w:val="0"/>
        <w:jc w:val="both"/>
        <w:rPr>
          <w:szCs w:val="28"/>
        </w:rPr>
      </w:pPr>
      <w:r w:rsidRPr="0092772B">
        <w:rPr>
          <w:szCs w:val="28"/>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92772B" w:rsidRPr="0092772B" w:rsidRDefault="0092772B" w:rsidP="0092772B">
      <w:pPr>
        <w:autoSpaceDE w:val="0"/>
        <w:autoSpaceDN w:val="0"/>
        <w:adjustRightInd w:val="0"/>
        <w:jc w:val="both"/>
        <w:rPr>
          <w:szCs w:val="28"/>
        </w:rPr>
      </w:pPr>
      <w:r w:rsidRPr="0092772B">
        <w:rPr>
          <w:szCs w:val="28"/>
        </w:rPr>
        <w:t>5. Организация и проведение профилактических, диагностических, лечебных, реабилитационных мероприятий осуществляются в соответствии с порядками и на основе стандартов, клинических рекомендаций.</w:t>
      </w:r>
    </w:p>
    <w:p w:rsidR="0092772B" w:rsidRPr="0092772B" w:rsidRDefault="0092772B" w:rsidP="0092772B">
      <w:pPr>
        <w:widowControl w:val="0"/>
        <w:autoSpaceDE w:val="0"/>
        <w:autoSpaceDN w:val="0"/>
        <w:adjustRightInd w:val="0"/>
        <w:ind w:firstLine="697"/>
        <w:jc w:val="both"/>
        <w:rPr>
          <w:szCs w:val="28"/>
        </w:rPr>
      </w:pPr>
      <w:r w:rsidRPr="0092772B">
        <w:rPr>
          <w:szCs w:val="28"/>
        </w:rPr>
        <w:t xml:space="preserve">6. Порядок формирования и структура тарифа на оплату медицинской помощи по ОМС устанавливаются в соответствии с Федеральным </w:t>
      </w:r>
      <w:hyperlink r:id="rId15" w:history="1">
        <w:r w:rsidRPr="0092772B">
          <w:rPr>
            <w:szCs w:val="28"/>
          </w:rPr>
          <w:t>законом</w:t>
        </w:r>
      </w:hyperlink>
      <w:r w:rsidRPr="0092772B">
        <w:rPr>
          <w:szCs w:val="28"/>
        </w:rPr>
        <w:t xml:space="preserve"> от 29 ноября  2010 года № 326-ФЗ «Об обязательном медицинском страховании в Российской Федерации».</w:t>
      </w:r>
    </w:p>
    <w:p w:rsidR="0092772B" w:rsidRPr="0092772B" w:rsidRDefault="0092772B" w:rsidP="0092772B">
      <w:pPr>
        <w:autoSpaceDE w:val="0"/>
        <w:autoSpaceDN w:val="0"/>
        <w:adjustRightInd w:val="0"/>
        <w:jc w:val="both"/>
        <w:rPr>
          <w:szCs w:val="28"/>
        </w:rPr>
      </w:pPr>
      <w:r w:rsidRPr="0092772B">
        <w:rPr>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w:t>
      </w:r>
      <w:r w:rsidRPr="0092772B">
        <w:rPr>
          <w:szCs w:val="28"/>
        </w:rPr>
        <w:lastRenderedPageBreak/>
        <w:t>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92772B" w:rsidRPr="0092772B" w:rsidRDefault="0092772B" w:rsidP="0092772B">
      <w:pPr>
        <w:widowControl w:val="0"/>
        <w:autoSpaceDE w:val="0"/>
        <w:autoSpaceDN w:val="0"/>
        <w:adjustRightInd w:val="0"/>
        <w:ind w:firstLine="697"/>
        <w:jc w:val="both"/>
        <w:rPr>
          <w:rFonts w:cs="Times New Roman"/>
          <w:szCs w:val="28"/>
        </w:rPr>
      </w:pPr>
      <w:r w:rsidRPr="0092772B">
        <w:rPr>
          <w:szCs w:val="28"/>
        </w:rPr>
        <w:t xml:space="preserve">Тарифы на оплату медицинской помощи по ОМС устанавливаются соглашением между департаментом здравоохранения и фармации Ярославской области, Территориальным фондом ОМС Ярославской области, представителями страховых медицинских организаций, </w:t>
      </w:r>
      <w:r w:rsidRPr="0092772B">
        <w:rPr>
          <w:rFonts w:cs="Times New Roman"/>
          <w:szCs w:val="28"/>
        </w:rPr>
        <w:t>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ОМС способами оплаты медицинской помощи.</w:t>
      </w:r>
    </w:p>
    <w:p w:rsidR="0092772B" w:rsidRPr="0092772B" w:rsidRDefault="0092772B" w:rsidP="0092772B">
      <w:pPr>
        <w:widowControl w:val="0"/>
        <w:autoSpaceDE w:val="0"/>
        <w:autoSpaceDN w:val="0"/>
        <w:adjustRightInd w:val="0"/>
        <w:ind w:firstLine="697"/>
        <w:jc w:val="both"/>
        <w:rPr>
          <w:szCs w:val="28"/>
        </w:rPr>
      </w:pPr>
      <w:r w:rsidRPr="0092772B">
        <w:rPr>
          <w:szCs w:val="28"/>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2772B" w:rsidRPr="0092772B" w:rsidRDefault="0092772B" w:rsidP="0092772B">
      <w:pPr>
        <w:ind w:firstLine="697"/>
        <w:jc w:val="both"/>
      </w:pPr>
      <w:r w:rsidRPr="0092772B">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rsidR="0092772B" w:rsidRPr="0092772B" w:rsidRDefault="0092772B" w:rsidP="0092772B">
      <w:pPr>
        <w:ind w:firstLine="700"/>
        <w:jc w:val="both"/>
      </w:pPr>
      <w:r w:rsidRPr="0092772B">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rsidR="0092772B" w:rsidRPr="0092772B" w:rsidRDefault="0092772B" w:rsidP="0092772B">
      <w:pPr>
        <w:ind w:firstLine="700"/>
        <w:jc w:val="both"/>
      </w:pPr>
      <w:r w:rsidRPr="0092772B">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rsidR="0092772B" w:rsidRPr="0092772B" w:rsidRDefault="0092772B" w:rsidP="0092772B">
      <w:pPr>
        <w:ind w:firstLine="700"/>
        <w:jc w:val="both"/>
      </w:pPr>
      <w:r w:rsidRPr="0092772B">
        <w:t>- врачам-специалистам за оказанную в амбулаторных условиях медицинскую помощь.</w:t>
      </w:r>
    </w:p>
    <w:p w:rsidR="0092772B" w:rsidRPr="0092772B" w:rsidRDefault="0092772B" w:rsidP="0092772B">
      <w:pPr>
        <w:ind w:firstLine="700"/>
        <w:jc w:val="both"/>
      </w:pPr>
      <w:r w:rsidRPr="0092772B">
        <w:t>Применяются следующие способы оплаты медицинской помощи, оказываемой застрахованным по ОМС лицам в Российской Федерации:</w:t>
      </w:r>
    </w:p>
    <w:p w:rsidR="0092772B" w:rsidRPr="0092772B" w:rsidRDefault="0092772B" w:rsidP="0092772B">
      <w:pPr>
        <w:ind w:firstLine="700"/>
        <w:jc w:val="both"/>
      </w:pPr>
      <w:r w:rsidRPr="0092772B">
        <w:t>- при оплате медицинской помощи, оказанной в амбулаторных условиях:</w:t>
      </w:r>
    </w:p>
    <w:p w:rsidR="0092772B" w:rsidRPr="0092772B" w:rsidRDefault="0092772B" w:rsidP="0092772B">
      <w:pPr>
        <w:ind w:firstLine="700"/>
        <w:jc w:val="both"/>
      </w:pPr>
      <w:r w:rsidRPr="0092772B">
        <w:t xml:space="preserve">по подушевому нормативу финансирования на прикрепившихся лиц в сочетании с оплатой за единицу объема медицинской помощи – за отдельную медицинскую услугу </w:t>
      </w:r>
      <w:r w:rsidRPr="0092772B">
        <w:rPr>
          <w:color w:val="000000" w:themeColor="text1"/>
        </w:rPr>
        <w:t xml:space="preserve">(согласно номенклатуре медицинских услуг, </w:t>
      </w:r>
      <w:r w:rsidRPr="0092772B">
        <w:rPr>
          <w:color w:val="000000" w:themeColor="text1"/>
        </w:rPr>
        <w:lastRenderedPageBreak/>
        <w:t>утвержденной  приказом Министерства здравоохранения и социального развития Российской Федерации от 27 декабря 2011 г. № 1664н «Об утверждении номенклатуры медицинских услуг»), за посещение, з</w:t>
      </w:r>
      <w:r w:rsidRPr="0092772B">
        <w:t>а обращение (законченный случай);</w:t>
      </w:r>
    </w:p>
    <w:p w:rsidR="0092772B" w:rsidRPr="0092772B" w:rsidRDefault="0092772B" w:rsidP="0092772B">
      <w:pPr>
        <w:ind w:firstLine="700"/>
        <w:jc w:val="both"/>
      </w:pPr>
      <w:r w:rsidRPr="0092772B">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92772B" w:rsidRPr="0092772B" w:rsidRDefault="0092772B" w:rsidP="0092772B">
      <w:pPr>
        <w:ind w:firstLine="700"/>
        <w:jc w:val="both"/>
      </w:pPr>
      <w:r w:rsidRPr="0092772B">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2772B" w:rsidRPr="0092772B" w:rsidRDefault="0092772B" w:rsidP="0092772B">
      <w:pPr>
        <w:ind w:firstLine="700"/>
        <w:jc w:val="both"/>
      </w:pPr>
      <w:r w:rsidRPr="0092772B">
        <w:t>-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772B" w:rsidRPr="0092772B" w:rsidRDefault="0092772B" w:rsidP="0092772B">
      <w:pPr>
        <w:ind w:firstLine="700"/>
        <w:jc w:val="both"/>
      </w:pPr>
      <w:r w:rsidRPr="0092772B">
        <w:t>-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772B" w:rsidRPr="0092772B" w:rsidRDefault="0092772B" w:rsidP="0092772B">
      <w:pPr>
        <w:ind w:firstLine="700"/>
        <w:jc w:val="both"/>
      </w:pPr>
      <w:r w:rsidRPr="0092772B">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2772B" w:rsidRPr="0092772B" w:rsidRDefault="0092772B" w:rsidP="0092772B">
      <w:pPr>
        <w:jc w:val="both"/>
      </w:pPr>
      <w:r w:rsidRPr="0092772B">
        <w:t xml:space="preserve">7. Нормативы объемов предоставления медицинской помощи в расчете на одно застрахованное лицо и норматив финансового обеспечения в рамках базовой программы ОМС отражены в разделах </w:t>
      </w:r>
      <w:r w:rsidRPr="0092772B">
        <w:rPr>
          <w:lang w:val="en-US"/>
        </w:rPr>
        <w:t>X</w:t>
      </w:r>
      <w:r w:rsidRPr="0092772B">
        <w:t xml:space="preserve">, </w:t>
      </w:r>
      <w:r w:rsidRPr="0092772B">
        <w:rPr>
          <w:lang w:val="en-US"/>
        </w:rPr>
        <w:t>XIII</w:t>
      </w:r>
      <w:r w:rsidRPr="0092772B">
        <w:t xml:space="preserve"> Территориальной программы.</w:t>
      </w:r>
    </w:p>
    <w:p w:rsidR="0092772B" w:rsidRPr="0092772B" w:rsidRDefault="0092772B" w:rsidP="0092772B">
      <w:pPr>
        <w:jc w:val="both"/>
      </w:pPr>
      <w:r w:rsidRPr="0092772B">
        <w:t xml:space="preserve">8. Критерии доступности и качества медицинской помощи отражены в разделе </w:t>
      </w:r>
      <w:r w:rsidRPr="0092772B">
        <w:rPr>
          <w:lang w:val="en-US"/>
        </w:rPr>
        <w:t>XIV</w:t>
      </w:r>
      <w:r w:rsidRPr="0092772B">
        <w:t xml:space="preserve"> Территориальной программы.</w:t>
      </w:r>
    </w:p>
    <w:p w:rsidR="0092772B" w:rsidRPr="0092772B" w:rsidRDefault="0092772B" w:rsidP="0092772B">
      <w:pPr>
        <w:jc w:val="both"/>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t>IV</w:t>
      </w:r>
      <w:r w:rsidRPr="0092772B">
        <w:rPr>
          <w:szCs w:val="28"/>
        </w:rPr>
        <w:t xml:space="preserve">. Перечень заболеваний и состояний, оказание медицинской помощи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при которых осуществляется бесплатно за счет средств федерального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бюджета и бюджета Ярославской области </w:t>
      </w:r>
    </w:p>
    <w:p w:rsidR="0092772B" w:rsidRPr="0092772B" w:rsidRDefault="0092772B" w:rsidP="0092772B">
      <w:pPr>
        <w:autoSpaceDE w:val="0"/>
        <w:autoSpaceDN w:val="0"/>
        <w:adjustRightInd w:val="0"/>
        <w:jc w:val="center"/>
        <w:outlineLvl w:val="1"/>
        <w:rPr>
          <w:szCs w:val="28"/>
        </w:rPr>
      </w:pPr>
    </w:p>
    <w:p w:rsidR="0092772B" w:rsidRPr="0092772B" w:rsidRDefault="0092772B" w:rsidP="0092772B">
      <w:pPr>
        <w:autoSpaceDE w:val="0"/>
        <w:autoSpaceDN w:val="0"/>
        <w:adjustRightInd w:val="0"/>
        <w:jc w:val="both"/>
        <w:rPr>
          <w:szCs w:val="28"/>
        </w:rPr>
      </w:pPr>
      <w:r w:rsidRPr="0092772B">
        <w:rPr>
          <w:szCs w:val="28"/>
        </w:rPr>
        <w:t>1. За счет бюджетных ассигнований федерального бюджета осуществляется финансовое обеспечение:</w:t>
      </w:r>
    </w:p>
    <w:p w:rsidR="0092772B" w:rsidRPr="0092772B" w:rsidRDefault="0092772B" w:rsidP="0092772B">
      <w:pPr>
        <w:jc w:val="both"/>
        <w:rPr>
          <w:szCs w:val="28"/>
        </w:rPr>
      </w:pPr>
      <w:r w:rsidRPr="0092772B">
        <w:rPr>
          <w:szCs w:val="28"/>
        </w:rPr>
        <w:t xml:space="preserve">- специализированной медицинской помощи (за исключением высокотехнологичной медицинской помощи) в медицинских организациях, </w:t>
      </w:r>
      <w:r w:rsidRPr="0092772B">
        <w:rPr>
          <w:szCs w:val="28"/>
        </w:rPr>
        <w:lastRenderedPageBreak/>
        <w:t>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ОМС в рамках территориальных программ ОМС;</w:t>
      </w:r>
    </w:p>
    <w:p w:rsidR="0092772B" w:rsidRPr="0092772B" w:rsidRDefault="0092772B" w:rsidP="0092772B">
      <w:pPr>
        <w:jc w:val="both"/>
        <w:rPr>
          <w:szCs w:val="28"/>
        </w:rPr>
      </w:pPr>
      <w:r w:rsidRPr="0092772B">
        <w:rPr>
          <w:szCs w:val="28"/>
        </w:rPr>
        <w:t xml:space="preserve">- высокотехнологичной медицинской помощи, оказываемой в соответствии с </w:t>
      </w:r>
      <w:hyperlink r:id="rId16" w:history="1">
        <w:r w:rsidRPr="0092772B">
          <w:t>перечнем</w:t>
        </w:r>
      </w:hyperlink>
      <w:r w:rsidRPr="0092772B">
        <w:rPr>
          <w:szCs w:val="28"/>
        </w:rPr>
        <w:t xml:space="preserve"> видов высокотехнологичной медицинской помощи, утверждаемым Правительством Российской Федерации, в том числе путем предоставления субсидий бюджетам субъектов Российской Федерации;</w:t>
      </w:r>
    </w:p>
    <w:p w:rsidR="0092772B" w:rsidRPr="0092772B" w:rsidRDefault="0092772B" w:rsidP="0092772B">
      <w:pPr>
        <w:jc w:val="both"/>
        <w:rPr>
          <w:szCs w:val="28"/>
        </w:rPr>
      </w:pPr>
      <w:r w:rsidRPr="0092772B">
        <w:rPr>
          <w:szCs w:val="28"/>
        </w:rPr>
        <w:t>-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92772B" w:rsidRPr="0092772B" w:rsidRDefault="0092772B" w:rsidP="0092772B">
      <w:pPr>
        <w:jc w:val="both"/>
        <w:rPr>
          <w:szCs w:val="28"/>
        </w:rPr>
      </w:pPr>
      <w:r w:rsidRPr="0092772B">
        <w:rPr>
          <w:szCs w:val="28"/>
        </w:rP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rsidR="0092772B" w:rsidRPr="0092772B" w:rsidRDefault="0092772B" w:rsidP="0092772B">
      <w:pPr>
        <w:jc w:val="both"/>
        <w:rPr>
          <w:szCs w:val="28"/>
        </w:rPr>
      </w:pPr>
      <w:r w:rsidRPr="0092772B">
        <w:rPr>
          <w:szCs w:val="28"/>
        </w:rPr>
        <w:t>- санаторно-курортного лечения отдельных категорий граждан в соответствии с законодательством Российской Федерации;</w:t>
      </w:r>
    </w:p>
    <w:p w:rsidR="0092772B" w:rsidRPr="0092772B" w:rsidRDefault="0092772B" w:rsidP="0092772B">
      <w:pPr>
        <w:jc w:val="both"/>
        <w:rPr>
          <w:szCs w:val="28"/>
        </w:rPr>
      </w:pPr>
      <w:r w:rsidRPr="0092772B">
        <w:rPr>
          <w:szCs w:val="28"/>
        </w:rPr>
        <w:t xml:space="preserve">-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r w:rsidRPr="0092772B">
        <w:t>перечню</w:t>
      </w:r>
      <w:r w:rsidRPr="0092772B">
        <w:rPr>
          <w:szCs w:val="28"/>
        </w:rPr>
        <w:t xml:space="preserve"> лекарственных препаратов, утверждаемому Правительством Российской Федерации;</w:t>
      </w:r>
    </w:p>
    <w:p w:rsidR="0092772B" w:rsidRPr="0092772B" w:rsidRDefault="0092772B" w:rsidP="0092772B">
      <w:pPr>
        <w:jc w:val="both"/>
        <w:rPr>
          <w:szCs w:val="28"/>
        </w:rPr>
      </w:pPr>
      <w:r w:rsidRPr="0092772B">
        <w:rPr>
          <w:szCs w:val="28"/>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 178-ФЗ «О государственной социальной помощи»;</w:t>
      </w:r>
    </w:p>
    <w:p w:rsidR="0092772B" w:rsidRPr="0092772B" w:rsidRDefault="0092772B" w:rsidP="0092772B">
      <w:pPr>
        <w:jc w:val="both"/>
        <w:rPr>
          <w:szCs w:val="28"/>
        </w:rPr>
      </w:pPr>
      <w:r w:rsidRPr="0092772B">
        <w:rPr>
          <w:szCs w:val="28"/>
        </w:rPr>
        <w:t>- дополнительных мероприятий, установленных в соответствии с законодательством Российской Федерации.</w:t>
      </w:r>
    </w:p>
    <w:p w:rsidR="0092772B" w:rsidRPr="0092772B" w:rsidRDefault="0092772B" w:rsidP="0092772B">
      <w:pPr>
        <w:autoSpaceDE w:val="0"/>
        <w:autoSpaceDN w:val="0"/>
        <w:adjustRightInd w:val="0"/>
        <w:jc w:val="both"/>
        <w:rPr>
          <w:szCs w:val="28"/>
        </w:rPr>
      </w:pPr>
      <w:r w:rsidRPr="0092772B">
        <w:rPr>
          <w:szCs w:val="28"/>
        </w:rPr>
        <w:t>2. За счет средств бюджетных ассигнований областного бюджета:</w:t>
      </w:r>
    </w:p>
    <w:p w:rsidR="0092772B" w:rsidRPr="0092772B" w:rsidRDefault="0092772B" w:rsidP="0092772B">
      <w:pPr>
        <w:autoSpaceDE w:val="0"/>
        <w:autoSpaceDN w:val="0"/>
        <w:adjustRightInd w:val="0"/>
        <w:jc w:val="both"/>
        <w:rPr>
          <w:szCs w:val="28"/>
        </w:rPr>
      </w:pPr>
      <w:r w:rsidRPr="0092772B">
        <w:rPr>
          <w:szCs w:val="28"/>
        </w:rPr>
        <w:t>2.1. Населению Ярославской области предоставляются следующие виды медицинской помощи и лекарственного обеспечения:</w:t>
      </w:r>
    </w:p>
    <w:p w:rsidR="0092772B" w:rsidRPr="0092772B" w:rsidRDefault="0092772B" w:rsidP="0092772B">
      <w:pPr>
        <w:autoSpaceDE w:val="0"/>
        <w:autoSpaceDN w:val="0"/>
        <w:adjustRightInd w:val="0"/>
        <w:jc w:val="both"/>
        <w:rPr>
          <w:szCs w:val="28"/>
        </w:rPr>
      </w:pPr>
      <w:r w:rsidRPr="0092772B">
        <w:rPr>
          <w:szCs w:val="28"/>
        </w:rPr>
        <w:t>- скорая специализированная медицинская помощь (психиатрическая, санитарно-авиационная);</w:t>
      </w:r>
    </w:p>
    <w:p w:rsidR="0092772B" w:rsidRPr="0092772B" w:rsidRDefault="0092772B" w:rsidP="0092772B">
      <w:pPr>
        <w:autoSpaceDE w:val="0"/>
        <w:autoSpaceDN w:val="0"/>
        <w:adjustRightInd w:val="0"/>
        <w:jc w:val="both"/>
        <w:rPr>
          <w:szCs w:val="28"/>
        </w:rPr>
      </w:pPr>
      <w:r w:rsidRPr="0092772B">
        <w:rPr>
          <w:szCs w:val="28"/>
        </w:rPr>
        <w:t xml:space="preserve">- первичная медико-санитарная помощь и специализированная медицинская помощь, оказываемая гражданам при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w:t>
      </w:r>
      <w:r w:rsidRPr="0092772B">
        <w:rPr>
          <w:szCs w:val="28"/>
        </w:rPr>
        <w:lastRenderedPageBreak/>
        <w:t>несовершеннолетних в целях раннего (своевременного) выявления немедицинского потребления наркотических и психотропных веществ);</w:t>
      </w:r>
    </w:p>
    <w:p w:rsidR="0092772B" w:rsidRPr="0092772B" w:rsidRDefault="0092772B" w:rsidP="0092772B">
      <w:pPr>
        <w:autoSpaceDE w:val="0"/>
        <w:autoSpaceDN w:val="0"/>
        <w:adjustRightInd w:val="0"/>
        <w:jc w:val="both"/>
        <w:rPr>
          <w:szCs w:val="28"/>
        </w:rPr>
      </w:pPr>
      <w:r w:rsidRPr="0092772B">
        <w:rPr>
          <w:szCs w:val="28"/>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92772B" w:rsidRPr="0092772B" w:rsidRDefault="0092772B" w:rsidP="0092772B">
      <w:pPr>
        <w:autoSpaceDE w:val="0"/>
        <w:autoSpaceDN w:val="0"/>
        <w:adjustRightInd w:val="0"/>
        <w:jc w:val="both"/>
        <w:rPr>
          <w:szCs w:val="28"/>
        </w:rPr>
      </w:pPr>
      <w:r w:rsidRPr="0092772B">
        <w:rPr>
          <w:szCs w:val="28"/>
        </w:rPr>
        <w:t xml:space="preserve">- </w:t>
      </w:r>
      <w:r w:rsidRPr="0092772B">
        <w:rPr>
          <w:bCs/>
          <w:szCs w:val="28"/>
        </w:rPr>
        <w:t xml:space="preserve">проведение осмотров </w:t>
      </w:r>
      <w:r w:rsidRPr="0092772B">
        <w:rPr>
          <w:szCs w:val="28"/>
        </w:rPr>
        <w:t>врачом-психиатром и врачом-психиатром-наркологом</w:t>
      </w:r>
      <w:r w:rsidRPr="0092772B">
        <w:rPr>
          <w:bCs/>
          <w:szCs w:val="28"/>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2772B" w:rsidRPr="0092772B" w:rsidRDefault="0092772B" w:rsidP="0092772B">
      <w:pPr>
        <w:autoSpaceDE w:val="0"/>
        <w:autoSpaceDN w:val="0"/>
        <w:adjustRightInd w:val="0"/>
        <w:jc w:val="both"/>
        <w:rPr>
          <w:szCs w:val="28"/>
        </w:rPr>
      </w:pPr>
      <w:r w:rsidRPr="0092772B">
        <w:rPr>
          <w:szCs w:val="28"/>
        </w:rPr>
        <w:t>- высокотехнологичная медицинская помощь, оказываемая в специализированных медицинских организациях в соответствии с государственным заданием;</w:t>
      </w:r>
    </w:p>
    <w:p w:rsidR="0092772B" w:rsidRPr="0092772B" w:rsidRDefault="0092772B" w:rsidP="0092772B">
      <w:pPr>
        <w:autoSpaceDE w:val="0"/>
        <w:autoSpaceDN w:val="0"/>
        <w:adjustRightInd w:val="0"/>
        <w:jc w:val="both"/>
        <w:rPr>
          <w:szCs w:val="28"/>
        </w:rPr>
      </w:pPr>
      <w:r w:rsidRPr="0092772B">
        <w:rPr>
          <w:szCs w:val="28"/>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92772B" w:rsidRPr="0092772B" w:rsidRDefault="0092772B" w:rsidP="0092772B">
      <w:pPr>
        <w:autoSpaceDE w:val="0"/>
        <w:autoSpaceDN w:val="0"/>
        <w:adjustRightInd w:val="0"/>
        <w:jc w:val="both"/>
        <w:rPr>
          <w:szCs w:val="28"/>
        </w:rPr>
      </w:pPr>
      <w:r w:rsidRPr="0092772B">
        <w:rPr>
          <w:szCs w:val="28"/>
        </w:rPr>
        <w:t xml:space="preserve">- лекарственные препараты в соответствии с </w:t>
      </w:r>
      <w:hyperlink r:id="rId17" w:history="1">
        <w:r w:rsidRPr="0092772B">
          <w:t>перечнем</w:t>
        </w:r>
      </w:hyperlink>
      <w:r w:rsidRPr="0092772B">
        <w:rPr>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2772B" w:rsidRPr="0092772B" w:rsidRDefault="0092772B" w:rsidP="0092772B">
      <w:pPr>
        <w:jc w:val="both"/>
        <w:rPr>
          <w:szCs w:val="28"/>
        </w:rPr>
      </w:pPr>
      <w:r w:rsidRPr="0092772B">
        <w:rPr>
          <w:szCs w:val="28"/>
        </w:rPr>
        <w:t xml:space="preserve">- лекарственные  препараты  в  соответствии  с </w:t>
      </w:r>
      <w:hyperlink r:id="rId18" w:history="1">
        <w:r w:rsidRPr="0092772B">
          <w:t>перечнем</w:t>
        </w:r>
      </w:hyperlink>
      <w:r w:rsidRPr="0092772B">
        <w:rPr>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2772B" w:rsidRPr="0092772B" w:rsidRDefault="0092772B" w:rsidP="0092772B">
      <w:pPr>
        <w:autoSpaceDE w:val="0"/>
        <w:autoSpaceDN w:val="0"/>
        <w:adjustRightInd w:val="0"/>
        <w:jc w:val="both"/>
        <w:rPr>
          <w:szCs w:val="28"/>
        </w:rPr>
      </w:pPr>
      <w:r w:rsidRPr="0092772B">
        <w:rPr>
          <w:szCs w:val="28"/>
        </w:rPr>
        <w:t>- медицинская помощь при ликвидации стихийных бедствий, катастроф, массовых заболеваний;</w:t>
      </w:r>
    </w:p>
    <w:p w:rsidR="0092772B" w:rsidRPr="0092772B" w:rsidRDefault="0092772B" w:rsidP="0092772B">
      <w:pPr>
        <w:autoSpaceDE w:val="0"/>
        <w:autoSpaceDN w:val="0"/>
        <w:adjustRightInd w:val="0"/>
        <w:jc w:val="both"/>
        <w:rPr>
          <w:szCs w:val="28"/>
        </w:rPr>
      </w:pPr>
      <w:r w:rsidRPr="0092772B">
        <w:rPr>
          <w:szCs w:val="28"/>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92772B" w:rsidRPr="0092772B" w:rsidRDefault="0092772B" w:rsidP="0092772B">
      <w:pPr>
        <w:autoSpaceDE w:val="0"/>
        <w:autoSpaceDN w:val="0"/>
        <w:adjustRightInd w:val="0"/>
        <w:jc w:val="both"/>
        <w:rPr>
          <w:szCs w:val="28"/>
        </w:rPr>
      </w:pPr>
      <w:r w:rsidRPr="0092772B">
        <w:rPr>
          <w:szCs w:val="28"/>
        </w:rPr>
        <w:t>врачебно-физкультурных диспансерах;</w:t>
      </w:r>
    </w:p>
    <w:p w:rsidR="0092772B" w:rsidRPr="0092772B" w:rsidRDefault="0092772B" w:rsidP="0092772B">
      <w:pPr>
        <w:autoSpaceDE w:val="0"/>
        <w:autoSpaceDN w:val="0"/>
        <w:adjustRightInd w:val="0"/>
        <w:jc w:val="both"/>
        <w:rPr>
          <w:szCs w:val="28"/>
        </w:rPr>
      </w:pPr>
      <w:r w:rsidRPr="0092772B">
        <w:rPr>
          <w:szCs w:val="28"/>
        </w:rPr>
        <w:t>домах ребенка, в том числе специализированных;</w:t>
      </w:r>
    </w:p>
    <w:p w:rsidR="0092772B" w:rsidRPr="0092772B" w:rsidRDefault="0092772B" w:rsidP="0092772B">
      <w:pPr>
        <w:autoSpaceDE w:val="0"/>
        <w:autoSpaceDN w:val="0"/>
        <w:adjustRightInd w:val="0"/>
        <w:jc w:val="both"/>
        <w:rPr>
          <w:szCs w:val="28"/>
        </w:rPr>
      </w:pPr>
      <w:r w:rsidRPr="0092772B">
        <w:rPr>
          <w:szCs w:val="28"/>
        </w:rPr>
        <w:t>медицинском информационно-аналитическом центре;</w:t>
      </w:r>
    </w:p>
    <w:p w:rsidR="0092772B" w:rsidRPr="0092772B" w:rsidRDefault="0092772B" w:rsidP="0092772B">
      <w:pPr>
        <w:autoSpaceDE w:val="0"/>
        <w:autoSpaceDN w:val="0"/>
        <w:adjustRightInd w:val="0"/>
        <w:jc w:val="both"/>
        <w:rPr>
          <w:szCs w:val="28"/>
        </w:rPr>
      </w:pPr>
      <w:r w:rsidRPr="0092772B">
        <w:rPr>
          <w:szCs w:val="28"/>
        </w:rPr>
        <w:t>бюро судебно-медицинской экспертизы;</w:t>
      </w:r>
    </w:p>
    <w:p w:rsidR="0092772B" w:rsidRPr="0092772B" w:rsidRDefault="0092772B" w:rsidP="0092772B">
      <w:pPr>
        <w:autoSpaceDE w:val="0"/>
        <w:autoSpaceDN w:val="0"/>
        <w:adjustRightInd w:val="0"/>
        <w:jc w:val="both"/>
        <w:rPr>
          <w:szCs w:val="28"/>
        </w:rPr>
      </w:pPr>
      <w:r w:rsidRPr="0092772B">
        <w:rPr>
          <w:szCs w:val="28"/>
        </w:rPr>
        <w:t>территориальном центре медицины катастроф;</w:t>
      </w:r>
    </w:p>
    <w:p w:rsidR="0092772B" w:rsidRPr="0092772B" w:rsidRDefault="0092772B" w:rsidP="0092772B">
      <w:pPr>
        <w:autoSpaceDE w:val="0"/>
        <w:autoSpaceDN w:val="0"/>
        <w:adjustRightInd w:val="0"/>
        <w:jc w:val="both"/>
        <w:rPr>
          <w:szCs w:val="28"/>
        </w:rPr>
      </w:pPr>
      <w:r w:rsidRPr="0092772B">
        <w:rPr>
          <w:szCs w:val="28"/>
        </w:rPr>
        <w:t>станциях переливания крови;</w:t>
      </w:r>
    </w:p>
    <w:p w:rsidR="0092772B" w:rsidRPr="0092772B" w:rsidRDefault="0092772B" w:rsidP="0092772B">
      <w:pPr>
        <w:autoSpaceDE w:val="0"/>
        <w:autoSpaceDN w:val="0"/>
        <w:adjustRightInd w:val="0"/>
        <w:jc w:val="both"/>
        <w:rPr>
          <w:szCs w:val="28"/>
        </w:rPr>
      </w:pPr>
      <w:r w:rsidRPr="0092772B">
        <w:rPr>
          <w:szCs w:val="28"/>
        </w:rPr>
        <w:t>центре медицинской профилактики.</w:t>
      </w:r>
    </w:p>
    <w:p w:rsidR="0092772B" w:rsidRPr="0092772B" w:rsidRDefault="0092772B" w:rsidP="0092772B">
      <w:pPr>
        <w:autoSpaceDE w:val="0"/>
        <w:autoSpaceDN w:val="0"/>
        <w:adjustRightInd w:val="0"/>
        <w:jc w:val="both"/>
        <w:rPr>
          <w:szCs w:val="28"/>
        </w:rPr>
      </w:pPr>
      <w:r w:rsidRPr="0092772B">
        <w:rPr>
          <w:szCs w:val="28"/>
        </w:rPr>
        <w:t>2.2. Осуществляется обеспечение платежей на ОМС неработающего населения области.</w:t>
      </w:r>
    </w:p>
    <w:p w:rsidR="0092772B" w:rsidRPr="0092772B" w:rsidRDefault="0092772B" w:rsidP="0092772B">
      <w:pPr>
        <w:autoSpaceDE w:val="0"/>
        <w:autoSpaceDN w:val="0"/>
        <w:adjustRightInd w:val="0"/>
        <w:jc w:val="both"/>
        <w:rPr>
          <w:szCs w:val="28"/>
        </w:rPr>
      </w:pPr>
      <w:r w:rsidRPr="0092772B">
        <w:rPr>
          <w:szCs w:val="28"/>
        </w:rPr>
        <w:t>2.3. Осуществляются мероприятия по:</w:t>
      </w:r>
    </w:p>
    <w:p w:rsidR="0092772B" w:rsidRPr="0092772B" w:rsidRDefault="0092772B" w:rsidP="0092772B">
      <w:pPr>
        <w:autoSpaceDE w:val="0"/>
        <w:autoSpaceDN w:val="0"/>
        <w:adjustRightInd w:val="0"/>
        <w:jc w:val="both"/>
        <w:rPr>
          <w:szCs w:val="28"/>
        </w:rPr>
      </w:pPr>
      <w:r w:rsidRPr="0092772B">
        <w:rPr>
          <w:szCs w:val="28"/>
        </w:rPr>
        <w:t>- организации заготовки, переработки, хранения донорской крови и ее компонентов и обеспечения ими организаций здравоохранения;</w:t>
      </w:r>
    </w:p>
    <w:p w:rsidR="0092772B" w:rsidRPr="0092772B" w:rsidRDefault="0092772B" w:rsidP="0092772B">
      <w:pPr>
        <w:autoSpaceDE w:val="0"/>
        <w:autoSpaceDN w:val="0"/>
        <w:adjustRightInd w:val="0"/>
        <w:jc w:val="both"/>
        <w:rPr>
          <w:szCs w:val="28"/>
        </w:rPr>
      </w:pPr>
      <w:r w:rsidRPr="0092772B">
        <w:rPr>
          <w:szCs w:val="28"/>
        </w:rPr>
        <w:lastRenderedPageBreak/>
        <w:t>- развитию организации и пропаганде донорства крови и ее компонентов;</w:t>
      </w:r>
    </w:p>
    <w:p w:rsidR="0092772B" w:rsidRPr="0092772B" w:rsidRDefault="0092772B" w:rsidP="0092772B">
      <w:pPr>
        <w:autoSpaceDE w:val="0"/>
        <w:autoSpaceDN w:val="0"/>
        <w:adjustRightInd w:val="0"/>
        <w:jc w:val="both"/>
        <w:rPr>
          <w:szCs w:val="28"/>
        </w:rPr>
      </w:pPr>
      <w:r w:rsidRPr="0092772B">
        <w:rPr>
          <w:szCs w:val="28"/>
        </w:rPr>
        <w:t>-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rsidR="0092772B" w:rsidRPr="0092772B" w:rsidRDefault="0092772B" w:rsidP="0092772B">
      <w:pPr>
        <w:autoSpaceDE w:val="0"/>
        <w:autoSpaceDN w:val="0"/>
        <w:adjustRightInd w:val="0"/>
        <w:jc w:val="both"/>
        <w:rPr>
          <w:szCs w:val="28"/>
        </w:rPr>
      </w:pPr>
      <w:r w:rsidRPr="0092772B">
        <w:rPr>
          <w:szCs w:val="28"/>
        </w:rPr>
        <w:t xml:space="preserve">- финансовому обеспечению противоэпидемических мероприятий (в том числе приобретению вакцин по противоэпидемическим показаниям), </w:t>
      </w:r>
    </w:p>
    <w:p w:rsidR="0092772B" w:rsidRPr="0092772B" w:rsidRDefault="0092772B" w:rsidP="0092772B">
      <w:pPr>
        <w:autoSpaceDE w:val="0"/>
        <w:autoSpaceDN w:val="0"/>
        <w:adjustRightInd w:val="0"/>
        <w:ind w:firstLine="0"/>
        <w:jc w:val="both"/>
        <w:rPr>
          <w:szCs w:val="28"/>
        </w:rPr>
      </w:pPr>
      <w:r w:rsidRPr="0092772B">
        <w:rPr>
          <w:szCs w:val="28"/>
        </w:rPr>
        <w:t>а также финансирование деятельности:</w:t>
      </w:r>
    </w:p>
    <w:p w:rsidR="0092772B" w:rsidRPr="0092772B" w:rsidRDefault="0092772B" w:rsidP="0092772B">
      <w:pPr>
        <w:autoSpaceDE w:val="0"/>
        <w:autoSpaceDN w:val="0"/>
        <w:adjustRightInd w:val="0"/>
        <w:jc w:val="both"/>
        <w:rPr>
          <w:szCs w:val="28"/>
        </w:rPr>
      </w:pPr>
      <w:r w:rsidRPr="0092772B">
        <w:rPr>
          <w:szCs w:val="28"/>
        </w:rPr>
        <w:t>- государственного бюджетного учреждения здравоохранения Ярославской области «Центр контроля качества и сертификации лекарственных средств»;</w:t>
      </w:r>
    </w:p>
    <w:p w:rsidR="0092772B" w:rsidRPr="0092772B" w:rsidRDefault="0092772B" w:rsidP="0092772B">
      <w:pPr>
        <w:autoSpaceDE w:val="0"/>
        <w:autoSpaceDN w:val="0"/>
        <w:adjustRightInd w:val="0"/>
        <w:jc w:val="both"/>
        <w:rPr>
          <w:szCs w:val="28"/>
        </w:rPr>
      </w:pPr>
      <w:r w:rsidRPr="0092772B">
        <w:rPr>
          <w:szCs w:val="28"/>
        </w:rPr>
        <w:t>- государственного казенного учреждения Ярославской области «Медицинский центр мобилизационных резервов «Резерв».</w:t>
      </w:r>
    </w:p>
    <w:p w:rsidR="0092772B" w:rsidRPr="0092772B" w:rsidRDefault="0092772B" w:rsidP="0092772B">
      <w:pPr>
        <w:autoSpaceDE w:val="0"/>
        <w:autoSpaceDN w:val="0"/>
        <w:adjustRightInd w:val="0"/>
        <w:jc w:val="center"/>
        <w:outlineLvl w:val="1"/>
        <w:rPr>
          <w:szCs w:val="28"/>
        </w:rPr>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t>V</w:t>
      </w:r>
      <w:r w:rsidRPr="0092772B">
        <w:rPr>
          <w:szCs w:val="28"/>
        </w:rPr>
        <w:t>. Порядок и условия предоставления бесплатной медицинской помощи населению Ярославской области</w:t>
      </w:r>
    </w:p>
    <w:p w:rsidR="0092772B" w:rsidRPr="0092772B" w:rsidRDefault="0092772B" w:rsidP="0092772B">
      <w:pPr>
        <w:autoSpaceDE w:val="0"/>
        <w:autoSpaceDN w:val="0"/>
        <w:adjustRightInd w:val="0"/>
        <w:jc w:val="both"/>
        <w:rPr>
          <w:szCs w:val="28"/>
        </w:rPr>
      </w:pPr>
    </w:p>
    <w:p w:rsidR="0092772B" w:rsidRPr="0092772B" w:rsidRDefault="0092772B" w:rsidP="0092772B">
      <w:pPr>
        <w:autoSpaceDE w:val="0"/>
        <w:autoSpaceDN w:val="0"/>
        <w:adjustRightInd w:val="0"/>
        <w:jc w:val="both"/>
        <w:rPr>
          <w:szCs w:val="28"/>
        </w:rPr>
      </w:pPr>
      <w:r w:rsidRPr="0092772B">
        <w:rPr>
          <w:szCs w:val="28"/>
        </w:rPr>
        <w:t>1. Порядок предоставления населению бесплатной медицинской помощи определяет условия оказания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w:t>
      </w:r>
    </w:p>
    <w:p w:rsidR="0092772B" w:rsidRPr="0092772B" w:rsidRDefault="0092772B" w:rsidP="0092772B">
      <w:pPr>
        <w:autoSpaceDE w:val="0"/>
        <w:autoSpaceDN w:val="0"/>
        <w:adjustRightInd w:val="0"/>
        <w:jc w:val="both"/>
        <w:rPr>
          <w:szCs w:val="28"/>
        </w:rPr>
      </w:pPr>
      <w:r w:rsidRPr="0092772B">
        <w:rPr>
          <w:szCs w:val="28"/>
        </w:rPr>
        <w:t xml:space="preserve">2. При обращении за медицинской помощью и ее получении в соответствии с Федеральным </w:t>
      </w:r>
      <w:hyperlink r:id="rId19" w:history="1">
        <w:r w:rsidRPr="0092772B">
          <w:rPr>
            <w:szCs w:val="28"/>
          </w:rPr>
          <w:t>законом</w:t>
        </w:r>
      </w:hyperlink>
      <w:r w:rsidRPr="0092772B">
        <w:rPr>
          <w:szCs w:val="28"/>
        </w:rPr>
        <w:t xml:space="preserve"> от 29 ноября 2010 года № 326-ФЗ «Об обязательном медицинском страховании в Российской Федерации» пациент имеет право на:</w:t>
      </w:r>
    </w:p>
    <w:p w:rsidR="0092772B" w:rsidRPr="0092772B" w:rsidRDefault="0092772B" w:rsidP="0092772B">
      <w:pPr>
        <w:autoSpaceDE w:val="0"/>
        <w:autoSpaceDN w:val="0"/>
        <w:adjustRightInd w:val="0"/>
        <w:jc w:val="both"/>
        <w:rPr>
          <w:szCs w:val="28"/>
        </w:rPr>
      </w:pPr>
      <w:r w:rsidRPr="0092772B">
        <w:rPr>
          <w:szCs w:val="28"/>
        </w:rPr>
        <w:t>- уважительное и гуманное отношение со стороны медицинского и обслуживающего персонала;</w:t>
      </w:r>
    </w:p>
    <w:p w:rsidR="0092772B" w:rsidRPr="0092772B" w:rsidRDefault="0092772B" w:rsidP="0092772B">
      <w:pPr>
        <w:autoSpaceDE w:val="0"/>
        <w:autoSpaceDN w:val="0"/>
        <w:adjustRightInd w:val="0"/>
        <w:jc w:val="both"/>
        <w:rPr>
          <w:szCs w:val="28"/>
        </w:rPr>
      </w:pPr>
      <w:r w:rsidRPr="0092772B">
        <w:rPr>
          <w:szCs w:val="28"/>
        </w:rPr>
        <w:t>- выбор врача, в том числе врача общей практики (семейного врача) и лечащего врача, с учетом его согласия, а также выбор медицинской организации;</w:t>
      </w:r>
    </w:p>
    <w:p w:rsidR="0092772B" w:rsidRPr="0092772B" w:rsidRDefault="0092772B" w:rsidP="0092772B">
      <w:pPr>
        <w:autoSpaceDE w:val="0"/>
        <w:autoSpaceDN w:val="0"/>
        <w:adjustRightInd w:val="0"/>
        <w:jc w:val="both"/>
        <w:rPr>
          <w:szCs w:val="28"/>
        </w:rPr>
      </w:pPr>
      <w:r w:rsidRPr="0092772B">
        <w:rPr>
          <w:szCs w:val="28"/>
        </w:rPr>
        <w:t>- выбор страховой медицинской организации путем подачи заявления в порядке, установленном правилами ОМС;</w:t>
      </w:r>
    </w:p>
    <w:p w:rsidR="0092772B" w:rsidRPr="0092772B" w:rsidRDefault="0092772B" w:rsidP="0092772B">
      <w:pPr>
        <w:autoSpaceDE w:val="0"/>
        <w:autoSpaceDN w:val="0"/>
        <w:adjustRightInd w:val="0"/>
        <w:jc w:val="both"/>
        <w:rPr>
          <w:szCs w:val="28"/>
        </w:rPr>
      </w:pPr>
      <w:r w:rsidRPr="0092772B">
        <w:rPr>
          <w:szCs w:val="28"/>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92772B" w:rsidRPr="0092772B" w:rsidRDefault="0092772B" w:rsidP="0092772B">
      <w:pPr>
        <w:autoSpaceDE w:val="0"/>
        <w:autoSpaceDN w:val="0"/>
        <w:adjustRightInd w:val="0"/>
        <w:jc w:val="both"/>
        <w:rPr>
          <w:szCs w:val="28"/>
        </w:rPr>
      </w:pPr>
      <w:r w:rsidRPr="0092772B">
        <w:rPr>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2772B" w:rsidRPr="0092772B" w:rsidRDefault="0092772B" w:rsidP="0092772B">
      <w:pPr>
        <w:autoSpaceDE w:val="0"/>
        <w:autoSpaceDN w:val="0"/>
        <w:adjustRightInd w:val="0"/>
        <w:jc w:val="both"/>
        <w:rPr>
          <w:szCs w:val="28"/>
        </w:rPr>
      </w:pPr>
      <w:r w:rsidRPr="0092772B">
        <w:rPr>
          <w:szCs w:val="28"/>
        </w:rPr>
        <w:lastRenderedPageBreak/>
        <w:t>- проведение по его просьбе консилиума и консультаций других специалистов;</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 </w:t>
      </w:r>
      <w:r w:rsidRPr="0092772B">
        <w:rPr>
          <w:rFonts w:cs="Times New Roman"/>
          <w:szCs w:val="28"/>
          <w:lang w:eastAsia="ru-RU"/>
        </w:rPr>
        <w:t>получение лечебного питания в случае нахождения пациента на лечении в стационарных условиях;</w:t>
      </w:r>
    </w:p>
    <w:p w:rsidR="0092772B" w:rsidRPr="0092772B" w:rsidRDefault="0092772B" w:rsidP="0092772B">
      <w:pPr>
        <w:autoSpaceDE w:val="0"/>
        <w:autoSpaceDN w:val="0"/>
        <w:adjustRightInd w:val="0"/>
        <w:jc w:val="both"/>
        <w:rPr>
          <w:szCs w:val="28"/>
        </w:rPr>
      </w:pPr>
      <w:r w:rsidRPr="0092772B">
        <w:rPr>
          <w:szCs w:val="28"/>
        </w:rPr>
        <w:t>- облегчение боли, связанной с заболеванием и (или) медицинским вмешательством, доступными методами и лекарственными средствами;</w:t>
      </w:r>
    </w:p>
    <w:p w:rsidR="0092772B" w:rsidRPr="0092772B" w:rsidRDefault="0092772B" w:rsidP="0092772B">
      <w:pPr>
        <w:autoSpaceDE w:val="0"/>
        <w:autoSpaceDN w:val="0"/>
        <w:adjustRightInd w:val="0"/>
        <w:jc w:val="both"/>
        <w:rPr>
          <w:szCs w:val="28"/>
        </w:rPr>
      </w:pPr>
      <w:r w:rsidRPr="0092772B">
        <w:rPr>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92772B" w:rsidRPr="0092772B" w:rsidRDefault="0092772B" w:rsidP="0092772B">
      <w:pPr>
        <w:tabs>
          <w:tab w:val="left" w:pos="1134"/>
        </w:tabs>
        <w:autoSpaceDE w:val="0"/>
        <w:autoSpaceDN w:val="0"/>
        <w:adjustRightInd w:val="0"/>
        <w:jc w:val="both"/>
        <w:rPr>
          <w:szCs w:val="28"/>
        </w:rPr>
      </w:pPr>
      <w:r w:rsidRPr="0092772B">
        <w:rPr>
          <w:szCs w:val="28"/>
        </w:rPr>
        <w:t xml:space="preserve"> - информированное добровольное согласие на медицинское вмешательство;</w:t>
      </w:r>
    </w:p>
    <w:p w:rsidR="0092772B" w:rsidRPr="0092772B" w:rsidRDefault="0092772B" w:rsidP="0092772B">
      <w:pPr>
        <w:autoSpaceDE w:val="0"/>
        <w:autoSpaceDN w:val="0"/>
        <w:adjustRightInd w:val="0"/>
        <w:jc w:val="both"/>
        <w:rPr>
          <w:szCs w:val="28"/>
        </w:rPr>
      </w:pPr>
      <w:r w:rsidRPr="0092772B">
        <w:rPr>
          <w:szCs w:val="28"/>
        </w:rPr>
        <w:t>- отказ от медицинского вмешательства;</w:t>
      </w:r>
    </w:p>
    <w:p w:rsidR="0092772B" w:rsidRPr="0092772B" w:rsidRDefault="0092772B" w:rsidP="0092772B">
      <w:pPr>
        <w:autoSpaceDE w:val="0"/>
        <w:autoSpaceDN w:val="0"/>
        <w:adjustRightInd w:val="0"/>
        <w:jc w:val="both"/>
        <w:rPr>
          <w:szCs w:val="28"/>
        </w:rPr>
      </w:pPr>
      <w:r w:rsidRPr="0092772B">
        <w:rPr>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92772B" w:rsidRPr="0092772B" w:rsidRDefault="0092772B" w:rsidP="0092772B">
      <w:pPr>
        <w:autoSpaceDE w:val="0"/>
        <w:autoSpaceDN w:val="0"/>
        <w:adjustRightInd w:val="0"/>
        <w:jc w:val="both"/>
        <w:rPr>
          <w:szCs w:val="28"/>
        </w:rPr>
      </w:pPr>
      <w:r w:rsidRPr="0092772B">
        <w:rPr>
          <w:szCs w:val="28"/>
        </w:rPr>
        <w:t>- получение от Территориального фонда ОМС Ярославской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2772B" w:rsidRPr="0092772B" w:rsidRDefault="0092772B" w:rsidP="0092772B">
      <w:pPr>
        <w:autoSpaceDE w:val="0"/>
        <w:autoSpaceDN w:val="0"/>
        <w:adjustRightInd w:val="0"/>
        <w:jc w:val="both"/>
        <w:rPr>
          <w:szCs w:val="28"/>
        </w:rPr>
      </w:pPr>
      <w:r w:rsidRPr="0092772B">
        <w:rPr>
          <w:szCs w:val="28"/>
        </w:rPr>
        <w:t>- защиту персональных данных, необходимых для ведения персонифицированного учета в сфере ОМС;</w:t>
      </w:r>
    </w:p>
    <w:p w:rsidR="0092772B" w:rsidRPr="0092772B" w:rsidRDefault="0092772B" w:rsidP="0092772B">
      <w:pPr>
        <w:autoSpaceDE w:val="0"/>
        <w:autoSpaceDN w:val="0"/>
        <w:adjustRightInd w:val="0"/>
        <w:ind w:firstLine="851"/>
        <w:jc w:val="both"/>
        <w:rPr>
          <w:szCs w:val="28"/>
        </w:rPr>
      </w:pPr>
      <w:r w:rsidRPr="0092772B">
        <w:rPr>
          <w:szCs w:val="28"/>
        </w:rPr>
        <w:t>- получение медицинских и иных услуг в рамках программ добровольного медицинского страхования;</w:t>
      </w:r>
    </w:p>
    <w:p w:rsidR="0092772B" w:rsidRPr="0092772B" w:rsidRDefault="0092772B" w:rsidP="0092772B">
      <w:pPr>
        <w:autoSpaceDE w:val="0"/>
        <w:autoSpaceDN w:val="0"/>
        <w:adjustRightInd w:val="0"/>
        <w:jc w:val="both"/>
        <w:rPr>
          <w:szCs w:val="28"/>
        </w:rPr>
      </w:pPr>
      <w:r w:rsidRPr="0092772B">
        <w:rPr>
          <w:szCs w:val="28"/>
        </w:rPr>
        <w:t>- возмещение ущерба в случае причинения вреда его здоровью при оказании медицинской помощи;</w:t>
      </w:r>
    </w:p>
    <w:p w:rsidR="0092772B" w:rsidRPr="0092772B" w:rsidRDefault="0092772B" w:rsidP="0092772B">
      <w:pPr>
        <w:autoSpaceDE w:val="0"/>
        <w:autoSpaceDN w:val="0"/>
        <w:adjustRightInd w:val="0"/>
        <w:jc w:val="both"/>
        <w:rPr>
          <w:szCs w:val="28"/>
        </w:rPr>
      </w:pPr>
      <w:r w:rsidRPr="0092772B">
        <w:rPr>
          <w:szCs w:val="28"/>
        </w:rPr>
        <w:t>- допуск к нему адвоката или иного законного представителя для защиты его прав;</w:t>
      </w:r>
    </w:p>
    <w:p w:rsidR="0092772B" w:rsidRPr="0092772B" w:rsidRDefault="0092772B" w:rsidP="0092772B">
      <w:pPr>
        <w:autoSpaceDE w:val="0"/>
        <w:autoSpaceDN w:val="0"/>
        <w:adjustRightInd w:val="0"/>
        <w:jc w:val="both"/>
        <w:rPr>
          <w:szCs w:val="28"/>
        </w:rPr>
      </w:pPr>
      <w:r w:rsidRPr="0092772B">
        <w:rPr>
          <w:szCs w:val="28"/>
        </w:rPr>
        <w:t>- 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медицинской организации;</w:t>
      </w:r>
    </w:p>
    <w:p w:rsidR="0092772B" w:rsidRPr="0092772B" w:rsidRDefault="0092772B" w:rsidP="0092772B">
      <w:pPr>
        <w:autoSpaceDE w:val="0"/>
        <w:autoSpaceDN w:val="0"/>
        <w:adjustRightInd w:val="0"/>
        <w:jc w:val="both"/>
        <w:rPr>
          <w:szCs w:val="28"/>
        </w:rPr>
      </w:pPr>
      <w:r w:rsidRPr="0092772B">
        <w:rPr>
          <w:szCs w:val="28"/>
        </w:rPr>
        <w:t xml:space="preserve"> -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rsidR="0092772B" w:rsidRPr="0092772B" w:rsidRDefault="0092772B" w:rsidP="0092772B">
      <w:pPr>
        <w:autoSpaceDE w:val="0"/>
        <w:autoSpaceDN w:val="0"/>
        <w:adjustRightInd w:val="0"/>
        <w:jc w:val="both"/>
        <w:rPr>
          <w:szCs w:val="28"/>
        </w:rPr>
      </w:pPr>
      <w:r w:rsidRPr="0092772B">
        <w:rPr>
          <w:szCs w:val="28"/>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lastRenderedPageBreak/>
        <w:t>3. </w:t>
      </w:r>
      <w:r w:rsidRPr="0092772B">
        <w:rPr>
          <w:rFonts w:cs="Times New Roman"/>
          <w:szCs w:val="28"/>
          <w:lang w:eastAsia="ru-RU"/>
        </w:rPr>
        <w:t>Порядок и условия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регулируют отношения,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Ярославской области.</w:t>
      </w:r>
    </w:p>
    <w:p w:rsidR="0092772B" w:rsidRPr="0092772B" w:rsidRDefault="0092772B" w:rsidP="0092772B">
      <w:pPr>
        <w:autoSpaceDE w:val="0"/>
        <w:autoSpaceDN w:val="0"/>
        <w:adjustRightInd w:val="0"/>
        <w:jc w:val="both"/>
        <w:rPr>
          <w:rFonts w:cs="Times New Roman"/>
          <w:bCs/>
          <w:szCs w:val="28"/>
          <w:lang w:eastAsia="ru-RU"/>
        </w:rPr>
      </w:pPr>
      <w:r w:rsidRPr="0092772B">
        <w:rPr>
          <w:rFonts w:cs="Times New Roman"/>
          <w:bCs/>
          <w:szCs w:val="28"/>
          <w:lang w:eastAsia="ru-RU"/>
        </w:rPr>
        <w:t xml:space="preserve">3.1.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w:t>
      </w:r>
      <w:r w:rsidRPr="0092772B">
        <w:rPr>
          <w:bCs/>
          <w:szCs w:val="28"/>
          <w:lang w:eastAsia="ru-RU"/>
        </w:rPr>
        <w:t xml:space="preserve">в порядке, утвержденном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r w:rsidRPr="0092772B">
        <w:rPr>
          <w:rFonts w:cs="Times New Roman"/>
          <w:bCs/>
          <w:szCs w:val="28"/>
          <w:lang w:eastAsia="ru-RU"/>
        </w:rPr>
        <w:t>и на выбор врача</w:t>
      </w:r>
      <w:r w:rsidRPr="0092772B">
        <w:rPr>
          <w:bCs/>
          <w:szCs w:val="28"/>
          <w:lang w:eastAsia="ru-RU"/>
        </w:rPr>
        <w:t xml:space="preserve"> в порядке, утвержденном приказом Министерства здравоохранения и социального развития Российской Федерации </w:t>
      </w:r>
      <w:r w:rsidRPr="0092772B">
        <w:rPr>
          <w:rFonts w:cs="Times New Roman"/>
          <w:bCs/>
          <w:szCs w:val="28"/>
          <w:lang w:eastAsia="ru-RU"/>
        </w:rPr>
        <w:t xml:space="preserve">от </w:t>
      </w:r>
      <w:r w:rsidRPr="0092772B">
        <w:rPr>
          <w:bCs/>
          <w:szCs w:val="28"/>
          <w:lang w:eastAsia="ru-RU"/>
        </w:rPr>
        <w:t xml:space="preserve">26 апреля 2012 года </w:t>
      </w:r>
      <w:r w:rsidRPr="0092772B">
        <w:rPr>
          <w:rFonts w:cs="Times New Roman"/>
          <w:bCs/>
          <w:szCs w:val="28"/>
          <w:lang w:eastAsia="ru-RU"/>
        </w:rPr>
        <w:t>№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3.2. </w:t>
      </w:r>
      <w:r w:rsidRPr="0092772B">
        <w:rPr>
          <w:rFonts w:cs="Times New Roman"/>
          <w:szCs w:val="28"/>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3.3. </w:t>
      </w:r>
      <w:r w:rsidRPr="0092772B">
        <w:rPr>
          <w:rFonts w:cs="Times New Roman"/>
          <w:szCs w:val="28"/>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772B" w:rsidRPr="0092772B" w:rsidRDefault="0092772B" w:rsidP="0092772B">
      <w:pPr>
        <w:autoSpaceDE w:val="0"/>
        <w:autoSpaceDN w:val="0"/>
        <w:adjustRightInd w:val="0"/>
        <w:jc w:val="both"/>
        <w:rPr>
          <w:szCs w:val="28"/>
        </w:rPr>
      </w:pPr>
      <w:r w:rsidRPr="0092772B">
        <w:rPr>
          <w:szCs w:val="28"/>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 и департаментом здравоохранения и фармации Ярославской области.</w:t>
      </w:r>
    </w:p>
    <w:p w:rsidR="0092772B" w:rsidRPr="0092772B" w:rsidRDefault="0092772B" w:rsidP="0092772B">
      <w:pPr>
        <w:autoSpaceDE w:val="0"/>
        <w:autoSpaceDN w:val="0"/>
        <w:adjustRightInd w:val="0"/>
        <w:jc w:val="both"/>
        <w:rPr>
          <w:szCs w:val="28"/>
        </w:rPr>
      </w:pPr>
      <w:r w:rsidRPr="0092772B">
        <w:rPr>
          <w:szCs w:val="28"/>
        </w:rPr>
        <w:t>4. Медицинская организация при невозможности оказать медицинскую помощь согласованного вида, объема и (или) порядка и стандарта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92772B" w:rsidRPr="0092772B" w:rsidRDefault="0092772B" w:rsidP="0092772B">
      <w:pPr>
        <w:jc w:val="both"/>
        <w:rPr>
          <w:szCs w:val="28"/>
        </w:rPr>
      </w:pPr>
      <w:r w:rsidRPr="0092772B">
        <w:rPr>
          <w:szCs w:val="28"/>
        </w:rPr>
        <w:t>В целях выполнения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транспортировка пациента, находящегося на лечении в стационарных условиях, обеспечивается при сопровождении медицинским работником медицинской организацией, осуществляющей стационарное лечение пациента.</w:t>
      </w:r>
    </w:p>
    <w:p w:rsidR="0092772B" w:rsidRPr="0092772B" w:rsidRDefault="0092772B" w:rsidP="0092772B">
      <w:pPr>
        <w:autoSpaceDE w:val="0"/>
        <w:autoSpaceDN w:val="0"/>
        <w:adjustRightInd w:val="0"/>
        <w:jc w:val="both"/>
        <w:rPr>
          <w:szCs w:val="28"/>
        </w:rPr>
      </w:pPr>
      <w:r w:rsidRPr="0092772B">
        <w:rPr>
          <w:szCs w:val="28"/>
        </w:rPr>
        <w:t>5. Условия оказания медицинской помощи службой скорой медицинской помощи.</w:t>
      </w:r>
    </w:p>
    <w:p w:rsidR="0092772B" w:rsidRPr="0092772B" w:rsidRDefault="0092772B" w:rsidP="0092772B">
      <w:pPr>
        <w:autoSpaceDE w:val="0"/>
        <w:autoSpaceDN w:val="0"/>
        <w:adjustRightInd w:val="0"/>
        <w:jc w:val="both"/>
        <w:rPr>
          <w:szCs w:val="28"/>
        </w:rPr>
      </w:pPr>
      <w:r w:rsidRPr="0092772B">
        <w:rPr>
          <w:szCs w:val="28"/>
        </w:rP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92772B" w:rsidRPr="0092772B" w:rsidRDefault="0092772B" w:rsidP="0092772B">
      <w:pPr>
        <w:autoSpaceDE w:val="0"/>
        <w:autoSpaceDN w:val="0"/>
        <w:adjustRightInd w:val="0"/>
        <w:jc w:val="both"/>
        <w:rPr>
          <w:szCs w:val="28"/>
        </w:rPr>
      </w:pPr>
      <w:r w:rsidRPr="0092772B">
        <w:rPr>
          <w:szCs w:val="28"/>
        </w:rPr>
        <w:t>6. Условия оказания медицинской помощи на амбулаторном этапе.</w:t>
      </w:r>
    </w:p>
    <w:p w:rsidR="0092772B" w:rsidRPr="0092772B" w:rsidRDefault="0092772B" w:rsidP="0092772B">
      <w:pPr>
        <w:autoSpaceDE w:val="0"/>
        <w:autoSpaceDN w:val="0"/>
        <w:adjustRightInd w:val="0"/>
        <w:jc w:val="both"/>
        <w:rPr>
          <w:szCs w:val="28"/>
        </w:rPr>
      </w:pPr>
      <w:r w:rsidRPr="0092772B">
        <w:rPr>
          <w:szCs w:val="28"/>
        </w:rPr>
        <w:t>6.1. Условия оказания медицинской помощи по экстренным показаниям.</w:t>
      </w:r>
    </w:p>
    <w:p w:rsidR="0092772B" w:rsidRPr="0092772B" w:rsidRDefault="0092772B" w:rsidP="0092772B">
      <w:pPr>
        <w:autoSpaceDE w:val="0"/>
        <w:autoSpaceDN w:val="0"/>
        <w:adjustRightInd w:val="0"/>
        <w:jc w:val="both"/>
        <w:rPr>
          <w:szCs w:val="28"/>
        </w:rPr>
      </w:pPr>
      <w:r w:rsidRPr="0092772B">
        <w:rPr>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92772B" w:rsidRPr="0092772B" w:rsidRDefault="0092772B" w:rsidP="0092772B">
      <w:pPr>
        <w:autoSpaceDE w:val="0"/>
        <w:autoSpaceDN w:val="0"/>
        <w:adjustRightInd w:val="0"/>
        <w:jc w:val="both"/>
        <w:rPr>
          <w:szCs w:val="28"/>
        </w:rPr>
      </w:pPr>
      <w:r w:rsidRPr="0092772B">
        <w:rPr>
          <w:szCs w:val="28"/>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92772B" w:rsidRPr="0092772B" w:rsidRDefault="0092772B" w:rsidP="0092772B">
      <w:pPr>
        <w:autoSpaceDE w:val="0"/>
        <w:autoSpaceDN w:val="0"/>
        <w:adjustRightInd w:val="0"/>
        <w:jc w:val="both"/>
        <w:rPr>
          <w:szCs w:val="28"/>
        </w:rPr>
      </w:pPr>
      <w:r w:rsidRPr="0092772B">
        <w:rPr>
          <w:szCs w:val="28"/>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92772B" w:rsidRPr="0092772B" w:rsidRDefault="0092772B" w:rsidP="0092772B">
      <w:pPr>
        <w:autoSpaceDE w:val="0"/>
        <w:autoSpaceDN w:val="0"/>
        <w:adjustRightInd w:val="0"/>
        <w:jc w:val="both"/>
        <w:rPr>
          <w:szCs w:val="28"/>
        </w:rPr>
      </w:pPr>
      <w:r w:rsidRPr="0092772B">
        <w:rPr>
          <w:szCs w:val="28"/>
        </w:rPr>
        <w:lastRenderedPageBreak/>
        <w:t>6.2. Условия оказания медицинской помощи больным, не имеющим экстренных показаний.</w:t>
      </w:r>
    </w:p>
    <w:p w:rsidR="0092772B" w:rsidRPr="0092772B" w:rsidRDefault="0092772B" w:rsidP="0092772B">
      <w:pPr>
        <w:autoSpaceDE w:val="0"/>
        <w:autoSpaceDN w:val="0"/>
        <w:adjustRightInd w:val="0"/>
        <w:jc w:val="both"/>
        <w:rPr>
          <w:szCs w:val="28"/>
        </w:rPr>
      </w:pPr>
      <w:r w:rsidRPr="0092772B">
        <w:rPr>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92772B" w:rsidRPr="0092772B" w:rsidRDefault="0092772B" w:rsidP="0092772B">
      <w:pPr>
        <w:autoSpaceDE w:val="0"/>
        <w:autoSpaceDN w:val="0"/>
        <w:adjustRightInd w:val="0"/>
        <w:jc w:val="both"/>
        <w:rPr>
          <w:szCs w:val="28"/>
        </w:rPr>
      </w:pPr>
      <w:r w:rsidRPr="0092772B">
        <w:rPr>
          <w:szCs w:val="28"/>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92772B" w:rsidRPr="0092772B" w:rsidRDefault="0092772B" w:rsidP="0092772B">
      <w:pPr>
        <w:autoSpaceDE w:val="0"/>
        <w:autoSpaceDN w:val="0"/>
        <w:adjustRightInd w:val="0"/>
        <w:jc w:val="both"/>
        <w:rPr>
          <w:szCs w:val="28"/>
        </w:rPr>
      </w:pPr>
      <w:r w:rsidRPr="0092772B">
        <w:rPr>
          <w:szCs w:val="28"/>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должна быть размещена на специальном стенде доступная для пациента информация о консультативных приемах, ведущихся в данной поликлинике или в консультативных центрах города.</w:t>
      </w:r>
    </w:p>
    <w:p w:rsidR="0092772B" w:rsidRPr="0092772B" w:rsidRDefault="0092772B" w:rsidP="0092772B">
      <w:pPr>
        <w:autoSpaceDE w:val="0"/>
        <w:autoSpaceDN w:val="0"/>
        <w:adjustRightInd w:val="0"/>
        <w:jc w:val="both"/>
        <w:rPr>
          <w:szCs w:val="28"/>
        </w:rPr>
      </w:pPr>
      <w:r w:rsidRPr="0092772B">
        <w:rPr>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92772B" w:rsidRPr="0092772B" w:rsidRDefault="0092772B" w:rsidP="0092772B">
      <w:pPr>
        <w:autoSpaceDE w:val="0"/>
        <w:autoSpaceDN w:val="0"/>
        <w:adjustRightInd w:val="0"/>
        <w:jc w:val="both"/>
        <w:rPr>
          <w:szCs w:val="28"/>
        </w:rPr>
      </w:pPr>
      <w:r w:rsidRPr="0092772B">
        <w:rPr>
          <w:szCs w:val="28"/>
        </w:rPr>
        <w:t>Сроки ожидания оказания первичной медико-санитарной помощи в неотложной форме не должны превышать двух часов с момента обращения.</w:t>
      </w:r>
    </w:p>
    <w:p w:rsidR="0092772B" w:rsidRPr="0092772B" w:rsidRDefault="0092772B" w:rsidP="0092772B">
      <w:pPr>
        <w:autoSpaceDE w:val="0"/>
        <w:autoSpaceDN w:val="0"/>
        <w:adjustRightInd w:val="0"/>
        <w:jc w:val="both"/>
        <w:rPr>
          <w:szCs w:val="28"/>
        </w:rPr>
      </w:pPr>
      <w:r w:rsidRPr="0092772B">
        <w:rPr>
          <w:szCs w:val="28"/>
        </w:rPr>
        <w:t>Время ожидания предоставления плановой медицинской помощи не должно превышать следующие сроки с даты обращения:</w:t>
      </w:r>
    </w:p>
    <w:p w:rsidR="0092772B" w:rsidRPr="0092772B" w:rsidRDefault="0092772B" w:rsidP="0092772B">
      <w:pPr>
        <w:autoSpaceDE w:val="0"/>
        <w:autoSpaceDN w:val="0"/>
        <w:adjustRightInd w:val="0"/>
        <w:jc w:val="both"/>
        <w:rPr>
          <w:szCs w:val="28"/>
        </w:rPr>
      </w:pPr>
      <w:r w:rsidRPr="0092772B">
        <w:rPr>
          <w:szCs w:val="28"/>
        </w:rPr>
        <w:t>- прием врачей-специалистов при оказании первичной специализированной медико-санитарной помощи – не более десяти рабочих дней;</w:t>
      </w:r>
    </w:p>
    <w:p w:rsidR="0092772B" w:rsidRPr="0092772B" w:rsidRDefault="0092772B" w:rsidP="0092772B">
      <w:pPr>
        <w:autoSpaceDE w:val="0"/>
        <w:autoSpaceDN w:val="0"/>
        <w:adjustRightInd w:val="0"/>
        <w:jc w:val="both"/>
        <w:rPr>
          <w:szCs w:val="28"/>
        </w:rPr>
      </w:pPr>
      <w:r w:rsidRPr="0092772B">
        <w:rPr>
          <w:szCs w:val="28"/>
        </w:rPr>
        <w:t>- проведение диагностических инструментальных и лабораторных исследований при оказании первичной медико-санитарной помощи – не более десяти рабочих дней;</w:t>
      </w:r>
    </w:p>
    <w:p w:rsidR="0092772B" w:rsidRPr="0092772B" w:rsidRDefault="0092772B" w:rsidP="0092772B">
      <w:pPr>
        <w:autoSpaceDE w:val="0"/>
        <w:autoSpaceDN w:val="0"/>
        <w:adjustRightInd w:val="0"/>
        <w:jc w:val="both"/>
        <w:rPr>
          <w:szCs w:val="28"/>
        </w:rPr>
      </w:pPr>
      <w:r w:rsidRPr="0092772B">
        <w:rPr>
          <w:szCs w:val="28"/>
        </w:rPr>
        <w:t>- проведение компьютерной томографии, магнитно-резонансной томографии и ангиографии при оказании первичной медико-санитарной помощи – не более тридцати рабочих дней.</w:t>
      </w:r>
    </w:p>
    <w:p w:rsidR="0092772B" w:rsidRPr="0092772B" w:rsidRDefault="0092772B" w:rsidP="0092772B">
      <w:pPr>
        <w:autoSpaceDE w:val="0"/>
        <w:autoSpaceDN w:val="0"/>
        <w:adjustRightInd w:val="0"/>
        <w:jc w:val="both"/>
        <w:rPr>
          <w:szCs w:val="28"/>
        </w:rPr>
      </w:pPr>
      <w:r w:rsidRPr="0092772B">
        <w:rPr>
          <w:szCs w:val="28"/>
        </w:rPr>
        <w:t>В случаях, когда необходимый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rsidR="0092772B" w:rsidRPr="0092772B" w:rsidRDefault="0092772B" w:rsidP="0092772B">
      <w:pPr>
        <w:autoSpaceDE w:val="0"/>
        <w:autoSpaceDN w:val="0"/>
        <w:adjustRightInd w:val="0"/>
        <w:jc w:val="both"/>
        <w:rPr>
          <w:szCs w:val="28"/>
        </w:rPr>
      </w:pPr>
      <w:r w:rsidRPr="0092772B">
        <w:rPr>
          <w:szCs w:val="28"/>
        </w:rPr>
        <w:t>6.3. Условия оказания медицинской помощи в пункте неотложной медицинской помощи.</w:t>
      </w:r>
    </w:p>
    <w:p w:rsidR="0092772B" w:rsidRPr="0092772B" w:rsidRDefault="0092772B" w:rsidP="0092772B">
      <w:pPr>
        <w:autoSpaceDE w:val="0"/>
        <w:autoSpaceDN w:val="0"/>
        <w:adjustRightInd w:val="0"/>
        <w:jc w:val="both"/>
        <w:rPr>
          <w:szCs w:val="28"/>
        </w:rPr>
      </w:pPr>
      <w:r w:rsidRPr="0092772B">
        <w:rPr>
          <w:szCs w:val="28"/>
        </w:rPr>
        <w:t xml:space="preserve">Пункт неотложной медицинской помощи является структурным подразделением медицинской организации, предназначенным для оказания </w:t>
      </w:r>
      <w:r w:rsidRPr="0092772B">
        <w:rPr>
          <w:szCs w:val="28"/>
        </w:rPr>
        <w:lastRenderedPageBreak/>
        <w:t>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rsidR="0092772B" w:rsidRPr="0092772B" w:rsidRDefault="0092772B" w:rsidP="0092772B">
      <w:pPr>
        <w:autoSpaceDE w:val="0"/>
        <w:autoSpaceDN w:val="0"/>
        <w:adjustRightInd w:val="0"/>
        <w:jc w:val="both"/>
        <w:rPr>
          <w:szCs w:val="28"/>
        </w:rPr>
      </w:pPr>
      <w:r w:rsidRPr="0092772B">
        <w:rPr>
          <w:szCs w:val="28"/>
        </w:rPr>
        <w:t>Неотложная медицинская помощь на дому осуществляется выездными бригадами пунктов неотложной медицинской помощи.</w:t>
      </w:r>
    </w:p>
    <w:p w:rsidR="0092772B" w:rsidRPr="0092772B" w:rsidRDefault="0092772B" w:rsidP="0092772B">
      <w:pPr>
        <w:autoSpaceDE w:val="0"/>
        <w:autoSpaceDN w:val="0"/>
        <w:adjustRightInd w:val="0"/>
        <w:jc w:val="both"/>
        <w:rPr>
          <w:szCs w:val="28"/>
        </w:rPr>
      </w:pPr>
      <w:r w:rsidRPr="0092772B">
        <w:rPr>
          <w:szCs w:val="28"/>
        </w:rPr>
        <w:t>6.4. Условия оказания медицинской помощи в дневном стационаре.</w:t>
      </w:r>
    </w:p>
    <w:p w:rsidR="0092772B" w:rsidRPr="0092772B" w:rsidRDefault="0092772B" w:rsidP="0092772B">
      <w:pPr>
        <w:autoSpaceDE w:val="0"/>
        <w:autoSpaceDN w:val="0"/>
        <w:adjustRightInd w:val="0"/>
        <w:jc w:val="both"/>
        <w:rPr>
          <w:szCs w:val="28"/>
        </w:rPr>
      </w:pPr>
      <w:r w:rsidRPr="0092772B">
        <w:rPr>
          <w:szCs w:val="28"/>
        </w:rPr>
        <w:t>Направление в стационар дневного пребывания осуществляют:</w:t>
      </w:r>
    </w:p>
    <w:p w:rsidR="0092772B" w:rsidRPr="0092772B" w:rsidRDefault="0092772B" w:rsidP="0092772B">
      <w:pPr>
        <w:autoSpaceDE w:val="0"/>
        <w:autoSpaceDN w:val="0"/>
        <w:adjustRightInd w:val="0"/>
        <w:jc w:val="both"/>
        <w:rPr>
          <w:szCs w:val="28"/>
        </w:rPr>
      </w:pPr>
      <w:r w:rsidRPr="0092772B">
        <w:rPr>
          <w:szCs w:val="28"/>
        </w:rPr>
        <w:t>- врачи стационарных отделений;</w:t>
      </w:r>
    </w:p>
    <w:p w:rsidR="0092772B" w:rsidRPr="0092772B" w:rsidRDefault="0092772B" w:rsidP="0092772B">
      <w:pPr>
        <w:autoSpaceDE w:val="0"/>
        <w:autoSpaceDN w:val="0"/>
        <w:adjustRightInd w:val="0"/>
        <w:jc w:val="both"/>
        <w:rPr>
          <w:szCs w:val="28"/>
        </w:rPr>
      </w:pPr>
      <w:r w:rsidRPr="0092772B">
        <w:rPr>
          <w:szCs w:val="28"/>
        </w:rPr>
        <w:t>- врачи-консультанты;</w:t>
      </w:r>
    </w:p>
    <w:p w:rsidR="0092772B" w:rsidRPr="0092772B" w:rsidRDefault="0092772B" w:rsidP="0092772B">
      <w:pPr>
        <w:autoSpaceDE w:val="0"/>
        <w:autoSpaceDN w:val="0"/>
        <w:adjustRightInd w:val="0"/>
        <w:jc w:val="both"/>
        <w:rPr>
          <w:szCs w:val="28"/>
        </w:rPr>
      </w:pPr>
      <w:r w:rsidRPr="0092772B">
        <w:rPr>
          <w:szCs w:val="28"/>
        </w:rPr>
        <w:t>- врачи первичного звена.</w:t>
      </w:r>
    </w:p>
    <w:p w:rsidR="0092772B" w:rsidRPr="0092772B" w:rsidRDefault="0092772B" w:rsidP="0092772B">
      <w:pPr>
        <w:autoSpaceDE w:val="0"/>
        <w:autoSpaceDN w:val="0"/>
        <w:adjustRightInd w:val="0"/>
        <w:jc w:val="both"/>
        <w:rPr>
          <w:szCs w:val="28"/>
        </w:rPr>
      </w:pPr>
      <w:r w:rsidRPr="0092772B">
        <w:rPr>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92772B" w:rsidRPr="0092772B" w:rsidRDefault="0092772B" w:rsidP="0092772B">
      <w:pPr>
        <w:autoSpaceDE w:val="0"/>
        <w:autoSpaceDN w:val="0"/>
        <w:adjustRightInd w:val="0"/>
        <w:jc w:val="both"/>
        <w:rPr>
          <w:szCs w:val="28"/>
        </w:rPr>
      </w:pPr>
      <w:r w:rsidRPr="0092772B">
        <w:rPr>
          <w:szCs w:val="28"/>
        </w:rPr>
        <w:t>Показание к госпитализации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rsidR="0092772B" w:rsidRPr="0092772B" w:rsidRDefault="0092772B" w:rsidP="0092772B">
      <w:pPr>
        <w:autoSpaceDE w:val="0"/>
        <w:autoSpaceDN w:val="0"/>
        <w:adjustRightInd w:val="0"/>
        <w:jc w:val="both"/>
        <w:rPr>
          <w:szCs w:val="28"/>
        </w:rPr>
      </w:pPr>
      <w:r w:rsidRPr="0092772B">
        <w:rPr>
          <w:szCs w:val="28"/>
        </w:rPr>
        <w:t>Пребывание в дневном стационаре (3 –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92772B" w:rsidRPr="0092772B" w:rsidRDefault="0092772B" w:rsidP="0092772B">
      <w:pPr>
        <w:autoSpaceDE w:val="0"/>
        <w:autoSpaceDN w:val="0"/>
        <w:adjustRightInd w:val="0"/>
        <w:jc w:val="both"/>
        <w:rPr>
          <w:szCs w:val="28"/>
        </w:rPr>
      </w:pPr>
      <w:r w:rsidRPr="0092772B">
        <w:rPr>
          <w:szCs w:val="28"/>
        </w:rPr>
        <w:t>На период лечения в дневном стационаре больному предоставляются:</w:t>
      </w:r>
    </w:p>
    <w:p w:rsidR="0092772B" w:rsidRPr="0092772B" w:rsidRDefault="0092772B" w:rsidP="0092772B">
      <w:pPr>
        <w:autoSpaceDE w:val="0"/>
        <w:autoSpaceDN w:val="0"/>
        <w:adjustRightInd w:val="0"/>
        <w:jc w:val="both"/>
        <w:rPr>
          <w:szCs w:val="28"/>
        </w:rPr>
      </w:pPr>
      <w:r w:rsidRPr="0092772B">
        <w:rPr>
          <w:szCs w:val="28"/>
        </w:rPr>
        <w:t>- койко-место;</w:t>
      </w:r>
    </w:p>
    <w:p w:rsidR="0092772B" w:rsidRPr="0092772B" w:rsidRDefault="0092772B" w:rsidP="0092772B">
      <w:pPr>
        <w:autoSpaceDE w:val="0"/>
        <w:autoSpaceDN w:val="0"/>
        <w:adjustRightInd w:val="0"/>
        <w:jc w:val="both"/>
        <w:rPr>
          <w:szCs w:val="28"/>
        </w:rPr>
      </w:pPr>
      <w:r w:rsidRPr="0092772B">
        <w:rPr>
          <w:szCs w:val="28"/>
        </w:rPr>
        <w:t>- лекарственные средства и медицинские изделия;</w:t>
      </w:r>
    </w:p>
    <w:p w:rsidR="0092772B" w:rsidRPr="0092772B" w:rsidRDefault="0092772B" w:rsidP="0092772B">
      <w:pPr>
        <w:autoSpaceDE w:val="0"/>
        <w:autoSpaceDN w:val="0"/>
        <w:adjustRightInd w:val="0"/>
        <w:jc w:val="both"/>
        <w:rPr>
          <w:szCs w:val="28"/>
        </w:rPr>
      </w:pPr>
      <w:r w:rsidRPr="0092772B">
        <w:rPr>
          <w:szCs w:val="28"/>
        </w:rPr>
        <w:t>- диагностические и лечебные процедуры;</w:t>
      </w:r>
    </w:p>
    <w:p w:rsidR="0092772B" w:rsidRPr="0092772B" w:rsidRDefault="0092772B" w:rsidP="0092772B">
      <w:pPr>
        <w:autoSpaceDE w:val="0"/>
        <w:autoSpaceDN w:val="0"/>
        <w:adjustRightInd w:val="0"/>
        <w:jc w:val="both"/>
        <w:rPr>
          <w:szCs w:val="28"/>
        </w:rPr>
      </w:pPr>
      <w:r w:rsidRPr="0092772B">
        <w:rPr>
          <w:szCs w:val="28"/>
        </w:rPr>
        <w:t>- физиотерапевтические процедуры  и лечебная физкультура.</w:t>
      </w:r>
    </w:p>
    <w:p w:rsidR="0092772B" w:rsidRPr="0092772B" w:rsidRDefault="0092772B" w:rsidP="0092772B">
      <w:pPr>
        <w:autoSpaceDE w:val="0"/>
        <w:autoSpaceDN w:val="0"/>
        <w:adjustRightInd w:val="0"/>
        <w:jc w:val="both"/>
        <w:rPr>
          <w:szCs w:val="28"/>
        </w:rPr>
      </w:pPr>
      <w:r w:rsidRPr="0092772B">
        <w:rPr>
          <w:szCs w:val="28"/>
        </w:rPr>
        <w:t>6.5. Условия оказания медицинской помощи на дому.</w:t>
      </w:r>
    </w:p>
    <w:p w:rsidR="0092772B" w:rsidRPr="0092772B" w:rsidRDefault="0092772B" w:rsidP="0092772B">
      <w:pPr>
        <w:autoSpaceDE w:val="0"/>
        <w:autoSpaceDN w:val="0"/>
        <w:adjustRightInd w:val="0"/>
        <w:jc w:val="both"/>
        <w:rPr>
          <w:szCs w:val="28"/>
        </w:rPr>
      </w:pPr>
      <w:r w:rsidRPr="0092772B">
        <w:rPr>
          <w:szCs w:val="28"/>
        </w:rPr>
        <w:t>Показаниями для вызова медицинского работника на дом являются:</w:t>
      </w:r>
    </w:p>
    <w:p w:rsidR="0092772B" w:rsidRPr="0092772B" w:rsidRDefault="0092772B" w:rsidP="0092772B">
      <w:pPr>
        <w:autoSpaceDE w:val="0"/>
        <w:autoSpaceDN w:val="0"/>
        <w:adjustRightInd w:val="0"/>
        <w:jc w:val="both"/>
        <w:rPr>
          <w:szCs w:val="28"/>
        </w:rPr>
      </w:pPr>
      <w:r w:rsidRPr="0092772B">
        <w:rPr>
          <w:szCs w:val="28"/>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92772B" w:rsidRPr="0092772B" w:rsidRDefault="0092772B" w:rsidP="0092772B">
      <w:pPr>
        <w:autoSpaceDE w:val="0"/>
        <w:autoSpaceDN w:val="0"/>
        <w:adjustRightInd w:val="0"/>
        <w:jc w:val="both"/>
        <w:rPr>
          <w:szCs w:val="28"/>
        </w:rPr>
      </w:pPr>
      <w:r w:rsidRPr="0092772B">
        <w:rPr>
          <w:szCs w:val="28"/>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92772B" w:rsidRPr="0092772B" w:rsidRDefault="0092772B" w:rsidP="0092772B">
      <w:pPr>
        <w:autoSpaceDE w:val="0"/>
        <w:autoSpaceDN w:val="0"/>
        <w:adjustRightInd w:val="0"/>
        <w:jc w:val="both"/>
        <w:rPr>
          <w:szCs w:val="28"/>
        </w:rPr>
      </w:pPr>
      <w:r w:rsidRPr="0092772B">
        <w:rPr>
          <w:szCs w:val="28"/>
        </w:rPr>
        <w:lastRenderedPageBreak/>
        <w:t>- тяжелые хронические заболевания при нетранспортабельности и (или) невозможности передвижения пациента;</w:t>
      </w:r>
    </w:p>
    <w:p w:rsidR="0092772B" w:rsidRPr="0092772B" w:rsidRDefault="0092772B" w:rsidP="0092772B">
      <w:pPr>
        <w:autoSpaceDE w:val="0"/>
        <w:autoSpaceDN w:val="0"/>
        <w:adjustRightInd w:val="0"/>
        <w:jc w:val="both"/>
        <w:rPr>
          <w:szCs w:val="28"/>
        </w:rPr>
      </w:pPr>
      <w:r w:rsidRPr="0092772B">
        <w:rPr>
          <w:szCs w:val="28"/>
        </w:rPr>
        <w:t>- патронаж детей в возрасте до одного года и дородовый патронаж;</w:t>
      </w:r>
    </w:p>
    <w:p w:rsidR="0092772B" w:rsidRPr="0092772B" w:rsidRDefault="0092772B" w:rsidP="0092772B">
      <w:pPr>
        <w:autoSpaceDE w:val="0"/>
        <w:autoSpaceDN w:val="0"/>
        <w:adjustRightInd w:val="0"/>
        <w:jc w:val="both"/>
        <w:rPr>
          <w:szCs w:val="28"/>
        </w:rPr>
      </w:pPr>
      <w:r w:rsidRPr="0092772B">
        <w:rPr>
          <w:szCs w:val="28"/>
        </w:rPr>
        <w:t>- наблюдение до выздоровления детей в возрасте до 3 лет;</w:t>
      </w:r>
    </w:p>
    <w:p w:rsidR="0092772B" w:rsidRPr="0092772B" w:rsidRDefault="0092772B" w:rsidP="0092772B">
      <w:pPr>
        <w:autoSpaceDE w:val="0"/>
        <w:autoSpaceDN w:val="0"/>
        <w:adjustRightInd w:val="0"/>
        <w:jc w:val="both"/>
        <w:rPr>
          <w:szCs w:val="28"/>
        </w:rPr>
      </w:pPr>
      <w:r w:rsidRPr="0092772B">
        <w:rPr>
          <w:szCs w:val="28"/>
        </w:rPr>
        <w:t>- наблюдение до выздоровления детей с инфекционными заболеваниями.</w:t>
      </w:r>
    </w:p>
    <w:p w:rsidR="0092772B" w:rsidRPr="0092772B" w:rsidRDefault="0092772B" w:rsidP="0092772B">
      <w:pPr>
        <w:autoSpaceDE w:val="0"/>
        <w:autoSpaceDN w:val="0"/>
        <w:adjustRightInd w:val="0"/>
        <w:jc w:val="both"/>
        <w:rPr>
          <w:szCs w:val="28"/>
        </w:rPr>
      </w:pPr>
      <w:r w:rsidRPr="0092772B">
        <w:rPr>
          <w:szCs w:val="28"/>
        </w:rPr>
        <w:t>Пациент на дому получает полный объем экстренных и неотложных противоэпидемических и карантинных мероприятий.</w:t>
      </w:r>
    </w:p>
    <w:p w:rsidR="0092772B" w:rsidRPr="0092772B" w:rsidRDefault="0092772B" w:rsidP="0092772B">
      <w:pPr>
        <w:autoSpaceDE w:val="0"/>
        <w:autoSpaceDN w:val="0"/>
        <w:adjustRightInd w:val="0"/>
        <w:jc w:val="both"/>
        <w:rPr>
          <w:szCs w:val="28"/>
        </w:rPr>
      </w:pPr>
      <w:r w:rsidRPr="0092772B">
        <w:rPr>
          <w:szCs w:val="28"/>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предоставлять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92772B" w:rsidRPr="0092772B" w:rsidRDefault="0092772B" w:rsidP="0092772B">
      <w:pPr>
        <w:autoSpaceDE w:val="0"/>
        <w:autoSpaceDN w:val="0"/>
        <w:adjustRightInd w:val="0"/>
        <w:jc w:val="both"/>
        <w:rPr>
          <w:szCs w:val="28"/>
        </w:rPr>
      </w:pPr>
      <w:r w:rsidRPr="0092772B">
        <w:rPr>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92772B" w:rsidRPr="0092772B" w:rsidRDefault="0092772B" w:rsidP="0092772B">
      <w:pPr>
        <w:autoSpaceDE w:val="0"/>
        <w:autoSpaceDN w:val="0"/>
        <w:adjustRightInd w:val="0"/>
        <w:jc w:val="both"/>
        <w:rPr>
          <w:szCs w:val="28"/>
        </w:rPr>
      </w:pPr>
      <w:r w:rsidRPr="0092772B">
        <w:rPr>
          <w:szCs w:val="28"/>
        </w:rPr>
        <w:t>Медицинская помощь на дому оказывается медицинскими организациями, расположенными на территории района фактического проживания застрахованного больного.</w:t>
      </w:r>
    </w:p>
    <w:p w:rsidR="0092772B" w:rsidRPr="0092772B" w:rsidRDefault="0092772B" w:rsidP="0092772B">
      <w:pPr>
        <w:autoSpaceDE w:val="0"/>
        <w:autoSpaceDN w:val="0"/>
        <w:adjustRightInd w:val="0"/>
        <w:jc w:val="both"/>
        <w:rPr>
          <w:szCs w:val="28"/>
        </w:rPr>
      </w:pPr>
      <w:r w:rsidRPr="0092772B">
        <w:rPr>
          <w:szCs w:val="28"/>
        </w:rPr>
        <w:t>6.6. Условия оказания медицинской помощи в стационаре на дому.</w:t>
      </w:r>
    </w:p>
    <w:p w:rsidR="0092772B" w:rsidRPr="0092772B" w:rsidRDefault="0092772B" w:rsidP="0092772B">
      <w:pPr>
        <w:autoSpaceDE w:val="0"/>
        <w:autoSpaceDN w:val="0"/>
        <w:adjustRightInd w:val="0"/>
        <w:jc w:val="both"/>
        <w:rPr>
          <w:szCs w:val="28"/>
        </w:rPr>
      </w:pPr>
      <w:r w:rsidRPr="0092772B">
        <w:rPr>
          <w:szCs w:val="28"/>
        </w:rPr>
        <w:t>Лечение в стационаре на дому осуществляется лечащим врачом по согласованию с заведующим отделением, в котором осуществлялось лечение.</w:t>
      </w:r>
    </w:p>
    <w:p w:rsidR="0092772B" w:rsidRPr="0092772B" w:rsidRDefault="0092772B" w:rsidP="0092772B">
      <w:pPr>
        <w:autoSpaceDE w:val="0"/>
        <w:autoSpaceDN w:val="0"/>
        <w:adjustRightInd w:val="0"/>
        <w:jc w:val="both"/>
        <w:rPr>
          <w:szCs w:val="28"/>
        </w:rPr>
      </w:pPr>
      <w:r w:rsidRPr="0092772B">
        <w:rPr>
          <w:szCs w:val="28"/>
        </w:rPr>
        <w:t>Лечению в стационаре на дому подлежат:</w:t>
      </w:r>
    </w:p>
    <w:p w:rsidR="0092772B" w:rsidRPr="0092772B" w:rsidRDefault="0092772B" w:rsidP="0092772B">
      <w:pPr>
        <w:autoSpaceDE w:val="0"/>
        <w:autoSpaceDN w:val="0"/>
        <w:adjustRightInd w:val="0"/>
        <w:jc w:val="both"/>
        <w:rPr>
          <w:szCs w:val="28"/>
        </w:rPr>
      </w:pPr>
      <w:r w:rsidRPr="0092772B">
        <w:rPr>
          <w:szCs w:val="28"/>
        </w:rPr>
        <w:t>- больные, выписанные из стационара для завершения курса терапии на домашней койке под наблюдением медперсонала поликлиники;</w:t>
      </w:r>
    </w:p>
    <w:p w:rsidR="0092772B" w:rsidRPr="0092772B" w:rsidRDefault="0092772B" w:rsidP="0092772B">
      <w:pPr>
        <w:autoSpaceDE w:val="0"/>
        <w:autoSpaceDN w:val="0"/>
        <w:adjustRightInd w:val="0"/>
        <w:jc w:val="both"/>
        <w:rPr>
          <w:szCs w:val="28"/>
        </w:rPr>
      </w:pPr>
      <w:r w:rsidRPr="0092772B">
        <w:rPr>
          <w:szCs w:val="28"/>
        </w:rPr>
        <w:t>- больные средней степени тяжести и тяжелые, состояние которых позволяет организовать лечение вне госпитальных условий.</w:t>
      </w:r>
    </w:p>
    <w:p w:rsidR="0092772B" w:rsidRPr="0092772B" w:rsidRDefault="0092772B" w:rsidP="0092772B">
      <w:pPr>
        <w:autoSpaceDE w:val="0"/>
        <w:autoSpaceDN w:val="0"/>
        <w:adjustRightInd w:val="0"/>
        <w:jc w:val="both"/>
        <w:rPr>
          <w:szCs w:val="28"/>
        </w:rPr>
      </w:pPr>
      <w:r w:rsidRPr="0092772B">
        <w:rPr>
          <w:szCs w:val="28"/>
        </w:rPr>
        <w:t>На период лечения в стационаре на дому больному предоставляются:</w:t>
      </w:r>
    </w:p>
    <w:p w:rsidR="0092772B" w:rsidRPr="0092772B" w:rsidRDefault="0092772B" w:rsidP="0092772B">
      <w:pPr>
        <w:autoSpaceDE w:val="0"/>
        <w:autoSpaceDN w:val="0"/>
        <w:adjustRightInd w:val="0"/>
        <w:jc w:val="both"/>
        <w:rPr>
          <w:szCs w:val="28"/>
        </w:rPr>
      </w:pPr>
      <w:r w:rsidRPr="0092772B">
        <w:rPr>
          <w:szCs w:val="28"/>
        </w:rPr>
        <w:t>- лекарственные средства и медицинские изделия;</w:t>
      </w:r>
    </w:p>
    <w:p w:rsidR="0092772B" w:rsidRPr="0092772B" w:rsidRDefault="0092772B" w:rsidP="0092772B">
      <w:pPr>
        <w:autoSpaceDE w:val="0"/>
        <w:autoSpaceDN w:val="0"/>
        <w:adjustRightInd w:val="0"/>
        <w:jc w:val="both"/>
        <w:rPr>
          <w:szCs w:val="28"/>
        </w:rPr>
      </w:pPr>
      <w:r w:rsidRPr="0092772B">
        <w:rPr>
          <w:szCs w:val="28"/>
        </w:rPr>
        <w:t>- диагностические и лечебные процедуры;</w:t>
      </w:r>
    </w:p>
    <w:p w:rsidR="0092772B" w:rsidRPr="0092772B" w:rsidRDefault="0092772B" w:rsidP="0092772B">
      <w:pPr>
        <w:autoSpaceDE w:val="0"/>
        <w:autoSpaceDN w:val="0"/>
        <w:adjustRightInd w:val="0"/>
        <w:jc w:val="both"/>
        <w:rPr>
          <w:szCs w:val="28"/>
        </w:rPr>
      </w:pPr>
      <w:r w:rsidRPr="0092772B">
        <w:rPr>
          <w:szCs w:val="28"/>
        </w:rPr>
        <w:t>- физиотерапевтические процедуры и лечебная физкультура.</w:t>
      </w:r>
    </w:p>
    <w:p w:rsidR="0092772B" w:rsidRPr="0092772B" w:rsidRDefault="0092772B" w:rsidP="0092772B">
      <w:pPr>
        <w:autoSpaceDE w:val="0"/>
        <w:autoSpaceDN w:val="0"/>
        <w:adjustRightInd w:val="0"/>
        <w:jc w:val="both"/>
        <w:rPr>
          <w:szCs w:val="28"/>
        </w:rPr>
      </w:pPr>
      <w:r w:rsidRPr="0092772B">
        <w:rPr>
          <w:szCs w:val="28"/>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92772B" w:rsidRPr="0092772B" w:rsidRDefault="0092772B" w:rsidP="0092772B">
      <w:pPr>
        <w:autoSpaceDE w:val="0"/>
        <w:autoSpaceDN w:val="0"/>
        <w:adjustRightInd w:val="0"/>
        <w:jc w:val="both"/>
        <w:rPr>
          <w:szCs w:val="28"/>
        </w:rPr>
      </w:pPr>
      <w:r w:rsidRPr="0092772B">
        <w:rPr>
          <w:szCs w:val="28"/>
        </w:rPr>
        <w:t>7. Условия и порядок предоставления медицинской помощи в стационаре.</w:t>
      </w:r>
    </w:p>
    <w:p w:rsidR="0092772B" w:rsidRPr="0092772B" w:rsidRDefault="0092772B" w:rsidP="0092772B">
      <w:pPr>
        <w:autoSpaceDE w:val="0"/>
        <w:autoSpaceDN w:val="0"/>
        <w:adjustRightInd w:val="0"/>
        <w:jc w:val="both"/>
        <w:rPr>
          <w:szCs w:val="28"/>
        </w:rPr>
      </w:pPr>
      <w:r w:rsidRPr="0092772B">
        <w:rPr>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92772B" w:rsidRPr="0092772B" w:rsidRDefault="0092772B" w:rsidP="0092772B">
      <w:pPr>
        <w:autoSpaceDE w:val="0"/>
        <w:autoSpaceDN w:val="0"/>
        <w:adjustRightInd w:val="0"/>
        <w:jc w:val="both"/>
        <w:rPr>
          <w:szCs w:val="28"/>
        </w:rPr>
      </w:pPr>
      <w:r w:rsidRPr="0092772B">
        <w:rPr>
          <w:szCs w:val="28"/>
        </w:rPr>
        <w:t>7.1. Условия оказания медицинской помощи в стационаре по экстренным показаниям.</w:t>
      </w:r>
    </w:p>
    <w:p w:rsidR="0092772B" w:rsidRPr="0092772B" w:rsidRDefault="0092772B" w:rsidP="0092772B">
      <w:pPr>
        <w:autoSpaceDE w:val="0"/>
        <w:autoSpaceDN w:val="0"/>
        <w:adjustRightInd w:val="0"/>
        <w:jc w:val="both"/>
        <w:rPr>
          <w:szCs w:val="28"/>
        </w:rPr>
      </w:pPr>
      <w:r w:rsidRPr="0092772B">
        <w:rPr>
          <w:szCs w:val="28"/>
        </w:rPr>
        <w:lastRenderedPageBreak/>
        <w:t>Направление на госпитализацию в стационар по экстренным показаниям осуществляют:</w:t>
      </w:r>
    </w:p>
    <w:p w:rsidR="0092772B" w:rsidRPr="0092772B" w:rsidRDefault="0092772B" w:rsidP="0092772B">
      <w:pPr>
        <w:autoSpaceDE w:val="0"/>
        <w:autoSpaceDN w:val="0"/>
        <w:adjustRightInd w:val="0"/>
        <w:jc w:val="both"/>
        <w:rPr>
          <w:szCs w:val="28"/>
        </w:rPr>
      </w:pPr>
      <w:r w:rsidRPr="0092772B">
        <w:rPr>
          <w:szCs w:val="28"/>
        </w:rPr>
        <w:t>- врачи службы скорой медицинской помощи, врачи службы медицины катастроф;</w:t>
      </w:r>
    </w:p>
    <w:p w:rsidR="0092772B" w:rsidRPr="0092772B" w:rsidRDefault="0092772B" w:rsidP="0092772B">
      <w:pPr>
        <w:autoSpaceDE w:val="0"/>
        <w:autoSpaceDN w:val="0"/>
        <w:adjustRightInd w:val="0"/>
        <w:jc w:val="both"/>
        <w:rPr>
          <w:szCs w:val="28"/>
        </w:rPr>
      </w:pPr>
      <w:r w:rsidRPr="0092772B">
        <w:rPr>
          <w:szCs w:val="28"/>
        </w:rPr>
        <w:t>- врачи первичного звена (участковые врачи, врачи общей практики (семейные врачи));</w:t>
      </w:r>
    </w:p>
    <w:p w:rsidR="0092772B" w:rsidRPr="0092772B" w:rsidRDefault="0092772B" w:rsidP="0092772B">
      <w:pPr>
        <w:autoSpaceDE w:val="0"/>
        <w:autoSpaceDN w:val="0"/>
        <w:adjustRightInd w:val="0"/>
        <w:jc w:val="both"/>
        <w:rPr>
          <w:szCs w:val="28"/>
        </w:rPr>
      </w:pPr>
      <w:r w:rsidRPr="0092772B">
        <w:rPr>
          <w:szCs w:val="28"/>
        </w:rPr>
        <w:t>- врачи-консультанты.</w:t>
      </w:r>
    </w:p>
    <w:p w:rsidR="0092772B" w:rsidRPr="0092772B" w:rsidRDefault="0092772B" w:rsidP="0092772B">
      <w:pPr>
        <w:autoSpaceDE w:val="0"/>
        <w:autoSpaceDN w:val="0"/>
        <w:adjustRightInd w:val="0"/>
        <w:jc w:val="both"/>
        <w:rPr>
          <w:szCs w:val="28"/>
        </w:rPr>
      </w:pPr>
      <w:r w:rsidRPr="0092772B">
        <w:rPr>
          <w:szCs w:val="28"/>
        </w:rPr>
        <w:t>На госпитализацию в стационары интенсивного лечения направляются пациенты с предварительно установленным диагнозом.</w:t>
      </w:r>
    </w:p>
    <w:p w:rsidR="0092772B" w:rsidRPr="0092772B" w:rsidRDefault="0092772B" w:rsidP="0092772B">
      <w:pPr>
        <w:autoSpaceDE w:val="0"/>
        <w:autoSpaceDN w:val="0"/>
        <w:adjustRightInd w:val="0"/>
        <w:jc w:val="both"/>
        <w:rPr>
          <w:szCs w:val="28"/>
        </w:rPr>
      </w:pPr>
      <w:r w:rsidRPr="0092772B">
        <w:rPr>
          <w:szCs w:val="28"/>
        </w:rPr>
        <w:t>Больной должен быть осмотрен врачом в приемном отделении, при угрожающих жизни состояниях – немедленно.</w:t>
      </w:r>
    </w:p>
    <w:p w:rsidR="0092772B" w:rsidRPr="0092772B" w:rsidRDefault="0092772B" w:rsidP="0092772B">
      <w:pPr>
        <w:autoSpaceDE w:val="0"/>
        <w:autoSpaceDN w:val="0"/>
        <w:adjustRightInd w:val="0"/>
        <w:jc w:val="both"/>
        <w:rPr>
          <w:szCs w:val="28"/>
        </w:rPr>
      </w:pPr>
      <w:r w:rsidRPr="0092772B">
        <w:rPr>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этот период больному предоставляют полный объем неотложных лечебно-диагностических мероприятий.</w:t>
      </w:r>
    </w:p>
    <w:p w:rsidR="0092772B" w:rsidRPr="0092772B" w:rsidRDefault="0092772B" w:rsidP="0092772B">
      <w:pPr>
        <w:autoSpaceDE w:val="0"/>
        <w:autoSpaceDN w:val="0"/>
        <w:adjustRightInd w:val="0"/>
        <w:jc w:val="both"/>
        <w:rPr>
          <w:szCs w:val="28"/>
        </w:rPr>
      </w:pPr>
      <w:r w:rsidRPr="0092772B">
        <w:rPr>
          <w:szCs w:val="28"/>
        </w:rPr>
        <w:t>Показания к госпитализации:</w:t>
      </w:r>
    </w:p>
    <w:p w:rsidR="0092772B" w:rsidRPr="0092772B" w:rsidRDefault="0092772B" w:rsidP="0092772B">
      <w:pPr>
        <w:autoSpaceDE w:val="0"/>
        <w:autoSpaceDN w:val="0"/>
        <w:adjustRightInd w:val="0"/>
        <w:jc w:val="both"/>
        <w:rPr>
          <w:szCs w:val="28"/>
        </w:rPr>
      </w:pPr>
      <w:r w:rsidRPr="0092772B">
        <w:rPr>
          <w:szCs w:val="28"/>
        </w:rPr>
        <w:t>- состояния, угрожающие жизни пациента;</w:t>
      </w:r>
    </w:p>
    <w:p w:rsidR="0092772B" w:rsidRPr="0092772B" w:rsidRDefault="0092772B" w:rsidP="0092772B">
      <w:pPr>
        <w:autoSpaceDE w:val="0"/>
        <w:autoSpaceDN w:val="0"/>
        <w:adjustRightInd w:val="0"/>
        <w:jc w:val="both"/>
        <w:rPr>
          <w:szCs w:val="28"/>
        </w:rPr>
      </w:pPr>
      <w:r w:rsidRPr="0092772B">
        <w:rPr>
          <w:szCs w:val="28"/>
        </w:rPr>
        <w:t>- состояния, требующие экстренных и срочных оперативных вмешательств;</w:t>
      </w:r>
    </w:p>
    <w:p w:rsidR="0092772B" w:rsidRPr="0092772B" w:rsidRDefault="0092772B" w:rsidP="0092772B">
      <w:pPr>
        <w:autoSpaceDE w:val="0"/>
        <w:autoSpaceDN w:val="0"/>
        <w:adjustRightInd w:val="0"/>
        <w:jc w:val="both"/>
        <w:rPr>
          <w:szCs w:val="28"/>
        </w:rPr>
      </w:pPr>
      <w:r w:rsidRPr="0092772B">
        <w:rPr>
          <w:szCs w:val="28"/>
        </w:rPr>
        <w:t>- состояния, требующие коррекции в отделениях реанимации и интенсивной терапии;</w:t>
      </w:r>
    </w:p>
    <w:p w:rsidR="0092772B" w:rsidRPr="0092772B" w:rsidRDefault="0092772B" w:rsidP="0092772B">
      <w:pPr>
        <w:autoSpaceDE w:val="0"/>
        <w:autoSpaceDN w:val="0"/>
        <w:adjustRightInd w:val="0"/>
        <w:jc w:val="both"/>
        <w:rPr>
          <w:szCs w:val="28"/>
        </w:rPr>
      </w:pPr>
      <w:r w:rsidRPr="0092772B">
        <w:rPr>
          <w:szCs w:val="28"/>
        </w:rPr>
        <w:t>- состояния, угрожающие жизни и здоровью окружающих.</w:t>
      </w:r>
    </w:p>
    <w:p w:rsidR="0092772B" w:rsidRPr="0092772B" w:rsidRDefault="0092772B" w:rsidP="0092772B">
      <w:pPr>
        <w:autoSpaceDE w:val="0"/>
        <w:autoSpaceDN w:val="0"/>
        <w:adjustRightInd w:val="0"/>
        <w:jc w:val="both"/>
        <w:rPr>
          <w:szCs w:val="28"/>
        </w:rPr>
      </w:pPr>
      <w:r w:rsidRPr="0092772B">
        <w:rPr>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92772B" w:rsidRPr="0092772B" w:rsidRDefault="0092772B" w:rsidP="0092772B">
      <w:pPr>
        <w:autoSpaceDE w:val="0"/>
        <w:autoSpaceDN w:val="0"/>
        <w:adjustRightInd w:val="0"/>
        <w:jc w:val="both"/>
        <w:rPr>
          <w:szCs w:val="28"/>
        </w:rPr>
      </w:pPr>
      <w:r w:rsidRPr="0092772B">
        <w:rPr>
          <w:szCs w:val="28"/>
        </w:rPr>
        <w:t>7.2. Условия оказания плановой медицинской помощи в стационаре.</w:t>
      </w:r>
    </w:p>
    <w:p w:rsidR="0092772B" w:rsidRPr="0092772B" w:rsidRDefault="0092772B" w:rsidP="0092772B">
      <w:pPr>
        <w:autoSpaceDE w:val="0"/>
        <w:autoSpaceDN w:val="0"/>
        <w:adjustRightInd w:val="0"/>
        <w:jc w:val="both"/>
        <w:rPr>
          <w:szCs w:val="28"/>
        </w:rPr>
      </w:pPr>
      <w:r w:rsidRPr="0092772B">
        <w:rPr>
          <w:szCs w:val="28"/>
        </w:rPr>
        <w:t>Направление на плановую госпитализацию осуществляют:</w:t>
      </w:r>
    </w:p>
    <w:p w:rsidR="0092772B" w:rsidRPr="0092772B" w:rsidRDefault="0092772B" w:rsidP="0092772B">
      <w:pPr>
        <w:autoSpaceDE w:val="0"/>
        <w:autoSpaceDN w:val="0"/>
        <w:adjustRightInd w:val="0"/>
        <w:jc w:val="both"/>
        <w:rPr>
          <w:szCs w:val="28"/>
        </w:rPr>
      </w:pPr>
      <w:r w:rsidRPr="0092772B">
        <w:rPr>
          <w:szCs w:val="28"/>
        </w:rPr>
        <w:t xml:space="preserve">- врачи первичного звена (врачи </w:t>
      </w:r>
      <w:r w:rsidRPr="0092772B">
        <w:rPr>
          <w:rFonts w:cs="Times New Roman"/>
          <w:szCs w:val="28"/>
        </w:rPr>
        <w:t>–</w:t>
      </w:r>
      <w:r w:rsidRPr="0092772B">
        <w:rPr>
          <w:szCs w:val="28"/>
        </w:rPr>
        <w:t xml:space="preserve"> терапевты и педиатры участковые, врачи общей практики (семейные врачи));</w:t>
      </w:r>
    </w:p>
    <w:p w:rsidR="0092772B" w:rsidRPr="0092772B" w:rsidRDefault="0092772B" w:rsidP="0092772B">
      <w:pPr>
        <w:autoSpaceDE w:val="0"/>
        <w:autoSpaceDN w:val="0"/>
        <w:adjustRightInd w:val="0"/>
        <w:jc w:val="both"/>
        <w:rPr>
          <w:szCs w:val="28"/>
        </w:rPr>
      </w:pPr>
      <w:r w:rsidRPr="0092772B">
        <w:rPr>
          <w:szCs w:val="28"/>
        </w:rPr>
        <w:t>- врачи узких специальностей территориальных, ведомственных, консультативных поликлиник и общих врачебных практик.</w:t>
      </w:r>
    </w:p>
    <w:p w:rsidR="0092772B" w:rsidRPr="0092772B" w:rsidRDefault="0092772B" w:rsidP="0092772B">
      <w:pPr>
        <w:autoSpaceDE w:val="0"/>
        <w:autoSpaceDN w:val="0"/>
        <w:adjustRightInd w:val="0"/>
        <w:jc w:val="both"/>
        <w:rPr>
          <w:szCs w:val="28"/>
        </w:rPr>
      </w:pPr>
      <w:r w:rsidRPr="0092772B">
        <w:rPr>
          <w:szCs w:val="28"/>
        </w:rPr>
        <w:t>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92772B" w:rsidRPr="0092772B" w:rsidRDefault="0092772B" w:rsidP="0092772B">
      <w:pPr>
        <w:autoSpaceDE w:val="0"/>
        <w:autoSpaceDN w:val="0"/>
        <w:adjustRightInd w:val="0"/>
        <w:jc w:val="both"/>
        <w:rPr>
          <w:szCs w:val="28"/>
        </w:rPr>
      </w:pPr>
      <w:r w:rsidRPr="0092772B">
        <w:rPr>
          <w:szCs w:val="28"/>
        </w:rPr>
        <w:t xml:space="preserve">Сроки ожидания предоставления специализированной, за исключением высокотехнологичной, плановой медицинской помощи в стационарных </w:t>
      </w:r>
      <w:r w:rsidRPr="0092772B">
        <w:rPr>
          <w:szCs w:val="28"/>
        </w:rPr>
        <w:lastRenderedPageBreak/>
        <w:t>условиях – не более тридцати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2772B" w:rsidRPr="0092772B" w:rsidRDefault="0092772B" w:rsidP="0092772B">
      <w:pPr>
        <w:autoSpaceDE w:val="0"/>
        <w:autoSpaceDN w:val="0"/>
        <w:adjustRightInd w:val="0"/>
        <w:jc w:val="both"/>
        <w:rPr>
          <w:szCs w:val="28"/>
        </w:rPr>
      </w:pPr>
      <w:r w:rsidRPr="0092772B">
        <w:rPr>
          <w:szCs w:val="28"/>
        </w:rPr>
        <w:t>В медицинских организациях, оказывающих специализированную медицинскую помощь в стационарных условиях, ведутся журналы очередности на госпитализацию по отделениям, включающие в себя следующие сведения:</w:t>
      </w:r>
    </w:p>
    <w:p w:rsidR="0092772B" w:rsidRPr="0092772B" w:rsidRDefault="0092772B" w:rsidP="0092772B">
      <w:pPr>
        <w:autoSpaceDE w:val="0"/>
        <w:autoSpaceDN w:val="0"/>
        <w:adjustRightInd w:val="0"/>
        <w:jc w:val="both"/>
        <w:rPr>
          <w:szCs w:val="28"/>
        </w:rPr>
      </w:pPr>
      <w:r w:rsidRPr="0092772B">
        <w:rPr>
          <w:szCs w:val="28"/>
        </w:rPr>
        <w:t>- дата обращения;</w:t>
      </w:r>
    </w:p>
    <w:p w:rsidR="0092772B" w:rsidRPr="0092772B" w:rsidRDefault="0092772B" w:rsidP="0092772B">
      <w:pPr>
        <w:autoSpaceDE w:val="0"/>
        <w:autoSpaceDN w:val="0"/>
        <w:adjustRightInd w:val="0"/>
        <w:jc w:val="both"/>
        <w:rPr>
          <w:szCs w:val="28"/>
        </w:rPr>
      </w:pPr>
      <w:r w:rsidRPr="0092772B">
        <w:rPr>
          <w:szCs w:val="28"/>
        </w:rPr>
        <w:t>- паспортные данные пациента;</w:t>
      </w:r>
    </w:p>
    <w:p w:rsidR="0092772B" w:rsidRPr="0092772B" w:rsidRDefault="0092772B" w:rsidP="0092772B">
      <w:pPr>
        <w:autoSpaceDE w:val="0"/>
        <w:autoSpaceDN w:val="0"/>
        <w:adjustRightInd w:val="0"/>
        <w:jc w:val="both"/>
        <w:rPr>
          <w:szCs w:val="28"/>
        </w:rPr>
      </w:pPr>
      <w:r w:rsidRPr="0092772B">
        <w:rPr>
          <w:szCs w:val="28"/>
        </w:rPr>
        <w:t>- диагноз;</w:t>
      </w:r>
    </w:p>
    <w:p w:rsidR="0092772B" w:rsidRPr="0092772B" w:rsidRDefault="0092772B" w:rsidP="0092772B">
      <w:pPr>
        <w:autoSpaceDE w:val="0"/>
        <w:autoSpaceDN w:val="0"/>
        <w:adjustRightInd w:val="0"/>
        <w:jc w:val="both"/>
        <w:rPr>
          <w:szCs w:val="28"/>
        </w:rPr>
      </w:pPr>
      <w:r w:rsidRPr="0092772B">
        <w:rPr>
          <w:szCs w:val="28"/>
        </w:rPr>
        <w:t>- срок планируемой госпитализации;</w:t>
      </w:r>
    </w:p>
    <w:p w:rsidR="0092772B" w:rsidRPr="0092772B" w:rsidRDefault="0092772B" w:rsidP="0092772B">
      <w:pPr>
        <w:autoSpaceDE w:val="0"/>
        <w:autoSpaceDN w:val="0"/>
        <w:adjustRightInd w:val="0"/>
        <w:jc w:val="both"/>
        <w:rPr>
          <w:szCs w:val="28"/>
        </w:rPr>
      </w:pPr>
      <w:r w:rsidRPr="0092772B">
        <w:rPr>
          <w:szCs w:val="28"/>
        </w:rPr>
        <w:t>-</w:t>
      </w:r>
      <w:r w:rsidRPr="0092772B">
        <w:t> </w:t>
      </w:r>
      <w:r w:rsidRPr="0092772B">
        <w:rPr>
          <w:szCs w:val="28"/>
        </w:rPr>
        <w:t>отказы пациентов от сроков назначенной плановой госпитализации, подписанные ими;</w:t>
      </w:r>
    </w:p>
    <w:p w:rsidR="0092772B" w:rsidRPr="0092772B" w:rsidRDefault="0092772B" w:rsidP="0092772B">
      <w:pPr>
        <w:autoSpaceDE w:val="0"/>
        <w:autoSpaceDN w:val="0"/>
        <w:adjustRightInd w:val="0"/>
        <w:jc w:val="both"/>
        <w:rPr>
          <w:szCs w:val="28"/>
        </w:rPr>
      </w:pPr>
      <w:r w:rsidRPr="0092772B">
        <w:rPr>
          <w:szCs w:val="28"/>
        </w:rPr>
        <w:t>- дата госпитализации.</w:t>
      </w:r>
    </w:p>
    <w:p w:rsidR="0092772B" w:rsidRPr="0092772B" w:rsidRDefault="0092772B" w:rsidP="0092772B">
      <w:pPr>
        <w:autoSpaceDE w:val="0"/>
        <w:autoSpaceDN w:val="0"/>
        <w:adjustRightInd w:val="0"/>
        <w:jc w:val="both"/>
        <w:rPr>
          <w:szCs w:val="28"/>
        </w:rPr>
      </w:pPr>
      <w:r w:rsidRPr="0092772B">
        <w:rPr>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2772B" w:rsidRPr="0092772B" w:rsidRDefault="0092772B" w:rsidP="0092772B">
      <w:pPr>
        <w:autoSpaceDE w:val="0"/>
        <w:autoSpaceDN w:val="0"/>
        <w:adjustRightInd w:val="0"/>
        <w:jc w:val="both"/>
        <w:rPr>
          <w:szCs w:val="28"/>
        </w:rPr>
      </w:pPr>
      <w:r w:rsidRPr="0092772B">
        <w:rPr>
          <w:szCs w:val="28"/>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медицинской организации обязан известить пациента не менее чем за 3 дня до даты плановой госпитализации и согласовать с ним новый срок госпитализации.</w:t>
      </w:r>
    </w:p>
    <w:p w:rsidR="0092772B" w:rsidRPr="0092772B" w:rsidRDefault="0092772B" w:rsidP="0092772B">
      <w:pPr>
        <w:autoSpaceDE w:val="0"/>
        <w:autoSpaceDN w:val="0"/>
        <w:adjustRightInd w:val="0"/>
        <w:jc w:val="both"/>
        <w:rPr>
          <w:szCs w:val="28"/>
        </w:rPr>
      </w:pPr>
      <w:r w:rsidRPr="0092772B">
        <w:rPr>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rsidR="0092772B" w:rsidRPr="0092772B" w:rsidRDefault="0092772B" w:rsidP="0092772B">
      <w:pPr>
        <w:autoSpaceDE w:val="0"/>
        <w:autoSpaceDN w:val="0"/>
        <w:adjustRightInd w:val="0"/>
        <w:jc w:val="both"/>
        <w:rPr>
          <w:szCs w:val="28"/>
        </w:rPr>
      </w:pPr>
      <w:r w:rsidRPr="0092772B">
        <w:rPr>
          <w:szCs w:val="28"/>
        </w:rPr>
        <w:t>7.3. Условия пребывания в стационаре.</w:t>
      </w:r>
    </w:p>
    <w:p w:rsidR="0092772B" w:rsidRPr="0092772B" w:rsidRDefault="0092772B" w:rsidP="0092772B">
      <w:pPr>
        <w:autoSpaceDE w:val="0"/>
        <w:autoSpaceDN w:val="0"/>
        <w:adjustRightInd w:val="0"/>
        <w:jc w:val="both"/>
        <w:rPr>
          <w:szCs w:val="28"/>
        </w:rPr>
      </w:pPr>
      <w:r w:rsidRPr="0092772B">
        <w:rPr>
          <w:szCs w:val="28"/>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92772B" w:rsidRPr="0092772B" w:rsidRDefault="0092772B" w:rsidP="0092772B">
      <w:pPr>
        <w:autoSpaceDE w:val="0"/>
        <w:autoSpaceDN w:val="0"/>
        <w:adjustRightInd w:val="0"/>
        <w:jc w:val="both"/>
        <w:rPr>
          <w:szCs w:val="28"/>
        </w:rPr>
      </w:pPr>
      <w:r w:rsidRPr="0092772B">
        <w:rPr>
          <w:rFonts w:cs="Times New Roman"/>
          <w:szCs w:val="28"/>
        </w:rPr>
        <w:t xml:space="preserve">Размещение пациентов в маломестных палатах (боксах) осуществляется по медицинским и эпидемиологическим показаниям согласно перечню, утвержденному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w:t>
      </w:r>
      <w:r w:rsidRPr="0092772B">
        <w:rPr>
          <w:rFonts w:cs="Times New Roman"/>
          <w:szCs w:val="28"/>
        </w:rPr>
        <w:lastRenderedPageBreak/>
        <w:t>размещению пациентов в маломестных палатах (боксах)», без оплаты за счет личных средств граждан.</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xml:space="preserve">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2772B" w:rsidRPr="0092772B" w:rsidRDefault="0092772B" w:rsidP="0092772B">
      <w:pPr>
        <w:autoSpaceDE w:val="0"/>
        <w:autoSpaceDN w:val="0"/>
        <w:adjustRightInd w:val="0"/>
        <w:jc w:val="both"/>
        <w:rPr>
          <w:szCs w:val="28"/>
        </w:rPr>
      </w:pPr>
      <w:r w:rsidRPr="0092772B">
        <w:rPr>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92772B" w:rsidRPr="0092772B" w:rsidRDefault="0092772B" w:rsidP="0092772B">
      <w:pPr>
        <w:autoSpaceDE w:val="0"/>
        <w:autoSpaceDN w:val="0"/>
        <w:adjustRightInd w:val="0"/>
        <w:jc w:val="both"/>
        <w:rPr>
          <w:szCs w:val="28"/>
        </w:rPr>
      </w:pPr>
      <w:r w:rsidRPr="0092772B">
        <w:rPr>
          <w:szCs w:val="28"/>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92772B" w:rsidRPr="0092772B" w:rsidRDefault="0092772B" w:rsidP="0092772B">
      <w:pPr>
        <w:autoSpaceDE w:val="0"/>
        <w:autoSpaceDN w:val="0"/>
        <w:adjustRightInd w:val="0"/>
        <w:jc w:val="both"/>
        <w:rPr>
          <w:szCs w:val="28"/>
        </w:rPr>
      </w:pPr>
      <w:r w:rsidRPr="0092772B">
        <w:rPr>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92772B" w:rsidRPr="0092772B" w:rsidRDefault="0092772B" w:rsidP="0092772B">
      <w:pPr>
        <w:autoSpaceDE w:val="0"/>
        <w:autoSpaceDN w:val="0"/>
        <w:adjustRightInd w:val="0"/>
        <w:jc w:val="both"/>
        <w:rPr>
          <w:szCs w:val="28"/>
        </w:rPr>
      </w:pPr>
      <w:r w:rsidRPr="0092772B">
        <w:rPr>
          <w:szCs w:val="28"/>
        </w:rPr>
        <w:t>8. Порядок реализации права внеочередного оказания медицинской помощи отдельным категориям граждан в медицинских организациях.</w:t>
      </w:r>
    </w:p>
    <w:p w:rsidR="0092772B" w:rsidRPr="0092772B" w:rsidRDefault="0092772B" w:rsidP="0092772B">
      <w:pPr>
        <w:autoSpaceDE w:val="0"/>
        <w:autoSpaceDN w:val="0"/>
        <w:adjustRightInd w:val="0"/>
        <w:jc w:val="both"/>
        <w:rPr>
          <w:szCs w:val="28"/>
        </w:rPr>
      </w:pPr>
      <w:r w:rsidRPr="0092772B">
        <w:rPr>
          <w:szCs w:val="28"/>
        </w:rPr>
        <w:t xml:space="preserve">8.1. Право на внеочередное оказание медицинской помощи в соответствии с Территориальной программой в медицинских организациях предоставляется отдельным категориям граждан, перечень которых установлен </w:t>
      </w:r>
      <w:hyperlink r:id="rId20" w:history="1">
        <w:r w:rsidRPr="0092772B">
          <w:rPr>
            <w:szCs w:val="28"/>
          </w:rPr>
          <w:t>частью 2 статьи 61</w:t>
        </w:r>
      </w:hyperlink>
      <w:r w:rsidRPr="0092772B">
        <w:rPr>
          <w:szCs w:val="28"/>
        </w:rPr>
        <w:t xml:space="preserve"> Закона Ярославской области от 19 декабря 2008 г. № 65-з «Социальный кодекс Ярославской области».</w:t>
      </w:r>
    </w:p>
    <w:p w:rsidR="0092772B" w:rsidRPr="0092772B" w:rsidRDefault="0092772B" w:rsidP="0092772B">
      <w:pPr>
        <w:autoSpaceDE w:val="0"/>
        <w:autoSpaceDN w:val="0"/>
        <w:adjustRightInd w:val="0"/>
        <w:jc w:val="both"/>
        <w:rPr>
          <w:szCs w:val="28"/>
        </w:rPr>
      </w:pPr>
      <w:r w:rsidRPr="0092772B">
        <w:rPr>
          <w:szCs w:val="28"/>
        </w:rPr>
        <w:t>8.2. Медицинская помощь гражданам оказывается при наличии медицинских показаний в медицинских организациях по месту их жительства или работы, к которым они были прикреплены в период работы до выхода на пенсию.</w:t>
      </w:r>
    </w:p>
    <w:p w:rsidR="0092772B" w:rsidRPr="0092772B" w:rsidRDefault="0092772B" w:rsidP="0092772B">
      <w:pPr>
        <w:autoSpaceDE w:val="0"/>
        <w:autoSpaceDN w:val="0"/>
        <w:adjustRightInd w:val="0"/>
        <w:jc w:val="both"/>
        <w:rPr>
          <w:szCs w:val="28"/>
        </w:rPr>
      </w:pPr>
      <w:r w:rsidRPr="0092772B">
        <w:rPr>
          <w:szCs w:val="28"/>
        </w:rPr>
        <w:t>8.3.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92772B" w:rsidRPr="0092772B" w:rsidRDefault="0092772B" w:rsidP="0092772B">
      <w:pPr>
        <w:autoSpaceDE w:val="0"/>
        <w:autoSpaceDN w:val="0"/>
        <w:adjustRightInd w:val="0"/>
        <w:jc w:val="both"/>
        <w:rPr>
          <w:szCs w:val="28"/>
        </w:rPr>
      </w:pPr>
      <w:r w:rsidRPr="0092772B">
        <w:rPr>
          <w:szCs w:val="28"/>
        </w:rPr>
        <w:lastRenderedPageBreak/>
        <w:t xml:space="preserve">8.4. Внеочередная плановая стационарная медицинская помощь осуществляется медицинскими организациями в сроки, установленные </w:t>
      </w:r>
      <w:hyperlink r:id="rId21" w:history="1">
        <w:r w:rsidRPr="0092772B">
          <w:rPr>
            <w:szCs w:val="28"/>
          </w:rPr>
          <w:t>подпунктом 7.2 пункта 7 данного раздела</w:t>
        </w:r>
      </w:hyperlink>
      <w:r w:rsidRPr="0092772B">
        <w:rPr>
          <w:szCs w:val="28"/>
        </w:rPr>
        <w:t xml:space="preserve"> Территориальной программы.</w:t>
      </w:r>
    </w:p>
    <w:p w:rsidR="0092772B" w:rsidRPr="0092772B" w:rsidRDefault="0092772B" w:rsidP="0092772B">
      <w:pPr>
        <w:autoSpaceDE w:val="0"/>
        <w:autoSpaceDN w:val="0"/>
        <w:adjustRightInd w:val="0"/>
        <w:jc w:val="both"/>
        <w:rPr>
          <w:szCs w:val="28"/>
        </w:rPr>
      </w:pPr>
      <w:r w:rsidRPr="0092772B">
        <w:rPr>
          <w:szCs w:val="28"/>
        </w:rPr>
        <w:t>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92772B" w:rsidRPr="0092772B" w:rsidRDefault="0092772B" w:rsidP="0092772B">
      <w:pPr>
        <w:autoSpaceDE w:val="0"/>
        <w:autoSpaceDN w:val="0"/>
        <w:adjustRightInd w:val="0"/>
        <w:jc w:val="both"/>
        <w:rPr>
          <w:szCs w:val="28"/>
        </w:rPr>
      </w:pPr>
      <w:r w:rsidRPr="0092772B">
        <w:rPr>
          <w:szCs w:val="28"/>
        </w:rPr>
        <w:t>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92772B" w:rsidRPr="0092772B" w:rsidRDefault="0092772B" w:rsidP="0092772B">
      <w:pPr>
        <w:autoSpaceDE w:val="0"/>
        <w:autoSpaceDN w:val="0"/>
        <w:adjustRightInd w:val="0"/>
        <w:jc w:val="both"/>
        <w:rPr>
          <w:szCs w:val="28"/>
        </w:rPr>
      </w:pPr>
      <w:r w:rsidRPr="0092772B">
        <w:rPr>
          <w:szCs w:val="28"/>
        </w:rPr>
        <w:t>8.5. При необходимости оказания специализированной, в том числе высокотехнологичной, медицинской помощи медицинская комиссия медицинской организации направляет медицинские документы по установленной форме в департамент здравоохранения и фармации Ярославской области для решения вопроса об обследовании и лечении граждан в федеральном учреждении здравоохранения или медицинской организации иного субъекта Российской Федерации в порядке, установленном нормативными документами Министерства здравоохранения Российской Федерации и нормативными документами Ярославской области.</w:t>
      </w:r>
    </w:p>
    <w:p w:rsidR="0092772B" w:rsidRPr="0092772B" w:rsidRDefault="0092772B" w:rsidP="0092772B">
      <w:pPr>
        <w:autoSpaceDE w:val="0"/>
        <w:autoSpaceDN w:val="0"/>
        <w:adjustRightInd w:val="0"/>
        <w:jc w:val="both"/>
        <w:rPr>
          <w:szCs w:val="28"/>
        </w:rPr>
      </w:pPr>
      <w:r w:rsidRPr="0092772B">
        <w:rPr>
          <w:szCs w:val="28"/>
        </w:rPr>
        <w:t>8.6.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9.1.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на иных условиях, чем предусмотрено Территориальной программой и (или) целевыми программами;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xml:space="preserve">-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w:t>
      </w:r>
      <w:r w:rsidRPr="0092772B">
        <w:rPr>
          <w:rFonts w:cs="Times New Roman"/>
          <w:szCs w:val="28"/>
          <w:lang w:eastAsia="ru-RU"/>
        </w:rPr>
        <w:lastRenderedPageBreak/>
        <w:t>застрахованными по ОМС, если иное не предусмотрено международными договорами Российской Федерации;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2772B" w:rsidRPr="0092772B" w:rsidRDefault="0092772B" w:rsidP="0092772B">
      <w:pPr>
        <w:autoSpaceDE w:val="0"/>
        <w:autoSpaceDN w:val="0"/>
        <w:adjustRightInd w:val="0"/>
        <w:jc w:val="both"/>
        <w:rPr>
          <w:szCs w:val="28"/>
        </w:rPr>
      </w:pPr>
      <w:r w:rsidRPr="0092772B">
        <w:rPr>
          <w:szCs w:val="28"/>
        </w:rPr>
        <w:t>11. Условия и сроки диспансеризации населения для отдельных категорий граждан.</w:t>
      </w:r>
    </w:p>
    <w:p w:rsidR="0092772B" w:rsidRPr="0092772B" w:rsidRDefault="0092772B" w:rsidP="0092772B">
      <w:pPr>
        <w:autoSpaceDE w:val="0"/>
        <w:autoSpaceDN w:val="0"/>
        <w:adjustRightInd w:val="0"/>
        <w:jc w:val="both"/>
        <w:rPr>
          <w:rFonts w:eastAsiaTheme="minorHAnsi"/>
          <w:szCs w:val="28"/>
        </w:rPr>
      </w:pPr>
      <w:r w:rsidRPr="0092772B">
        <w:rPr>
          <w:szCs w:val="28"/>
        </w:rPr>
        <w:t xml:space="preserve">11.1. Диспансеризация определенных групп взрослого населения и профилактический медицинский осмотр </w:t>
      </w:r>
      <w:r w:rsidRPr="0092772B">
        <w:rPr>
          <w:rFonts w:eastAsiaTheme="minorHAnsi"/>
          <w:szCs w:val="28"/>
        </w:rPr>
        <w:t xml:space="preserve">проводятся с целью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Ярославской области, основных факторов риска их развития и </w:t>
      </w:r>
      <w:r w:rsidRPr="0092772B">
        <w:rPr>
          <w:szCs w:val="28"/>
        </w:rPr>
        <w:t>представляют осмотр врачами нескольких специальностей и применение необходимых методов обследования.</w:t>
      </w:r>
    </w:p>
    <w:p w:rsidR="0092772B" w:rsidRPr="0092772B" w:rsidRDefault="0092772B" w:rsidP="0092772B">
      <w:pPr>
        <w:widowControl w:val="0"/>
        <w:autoSpaceDE w:val="0"/>
        <w:autoSpaceDN w:val="0"/>
        <w:adjustRightInd w:val="0"/>
        <w:jc w:val="both"/>
        <w:rPr>
          <w:szCs w:val="28"/>
        </w:rPr>
      </w:pPr>
      <w:r w:rsidRPr="0092772B">
        <w:rPr>
          <w:szCs w:val="28"/>
        </w:rPr>
        <w:lastRenderedPageBreak/>
        <w:t>11.2. Диспансеризации и профилактическому медицинскому осмотру подлежит взрослое население(в возрасте 18 лет и старше).</w:t>
      </w:r>
    </w:p>
    <w:p w:rsidR="0092772B" w:rsidRPr="0092772B" w:rsidRDefault="0092772B" w:rsidP="0092772B">
      <w:pPr>
        <w:widowControl w:val="0"/>
        <w:autoSpaceDE w:val="0"/>
        <w:autoSpaceDN w:val="0"/>
        <w:adjustRightInd w:val="0"/>
        <w:jc w:val="both"/>
        <w:rPr>
          <w:szCs w:val="28"/>
        </w:rPr>
      </w:pPr>
      <w:r w:rsidRPr="0092772B">
        <w:rPr>
          <w:szCs w:val="28"/>
        </w:rPr>
        <w:t xml:space="preserve">11.3. Диспансеризация проводится 1 раз в 3 года в возрастные периоды, предусмотренные </w:t>
      </w:r>
      <w:hyperlink w:anchor="Par166" w:history="1">
        <w:r w:rsidRPr="0092772B">
          <w:rPr>
            <w:szCs w:val="28"/>
          </w:rPr>
          <w:t>приказом</w:t>
        </w:r>
      </w:hyperlink>
      <w:r w:rsidRPr="0092772B">
        <w:rPr>
          <w:szCs w:val="28"/>
        </w:rPr>
        <w:t xml:space="preserve"> Министерства здравоохранения Российской Федерации от 03.02.2015 № 36ан «Об утверждении порядка проведения диспансеризации определенных групп взрослого населения», за исключением инвалидов Великой Отечественной войны,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92772B" w:rsidRPr="0092772B" w:rsidRDefault="0092772B" w:rsidP="0092772B">
      <w:pPr>
        <w:jc w:val="both"/>
        <w:rPr>
          <w:szCs w:val="28"/>
        </w:rPr>
      </w:pPr>
      <w:r w:rsidRPr="0092772B">
        <w:rPr>
          <w:szCs w:val="28"/>
        </w:rPr>
        <w:t xml:space="preserve">11.4. В соответствии с приказом Министерства здравоохранения Российской Федерации от 06.12.2012 № 1011н «Об утверждении порядка проведения профилактического медицинского осмотра» профилактический медицинский осмотр проводится 1 раз в 2 года в возрастные периоды, не предусмотренные приказом Министерства здравоохранения Российской Федерации от 03.02.2015 № 36ан </w:t>
      </w:r>
      <w:r w:rsidRPr="0092772B">
        <w:rPr>
          <w:rFonts w:cs="Times New Roman"/>
          <w:szCs w:val="28"/>
        </w:rPr>
        <w:t>"</w:t>
      </w:r>
      <w:r w:rsidRPr="0092772B">
        <w:rPr>
          <w:szCs w:val="28"/>
        </w:rPr>
        <w:t>Об утверждении порядка проведения диспансеризации определённых групп взрослого населения</w:t>
      </w:r>
      <w:r w:rsidRPr="0092772B">
        <w:rPr>
          <w:rFonts w:cs="Times New Roman"/>
          <w:szCs w:val="28"/>
        </w:rPr>
        <w:t>"</w:t>
      </w:r>
      <w:r w:rsidRPr="0092772B">
        <w:rPr>
          <w:szCs w:val="28"/>
        </w:rPr>
        <w:t>.</w:t>
      </w:r>
    </w:p>
    <w:p w:rsidR="0092772B" w:rsidRPr="0092772B" w:rsidRDefault="0092772B" w:rsidP="0092772B">
      <w:pPr>
        <w:jc w:val="both"/>
        <w:rPr>
          <w:szCs w:val="28"/>
        </w:rPr>
      </w:pPr>
      <w:r w:rsidRPr="0092772B">
        <w:rPr>
          <w:szCs w:val="28"/>
        </w:rPr>
        <w:t>В год прохождения диспансеризации профилактический медицинский осмотр не проводится.</w:t>
      </w:r>
    </w:p>
    <w:p w:rsidR="0092772B" w:rsidRPr="0092772B" w:rsidRDefault="0092772B" w:rsidP="0092772B">
      <w:pPr>
        <w:widowControl w:val="0"/>
        <w:autoSpaceDE w:val="0"/>
        <w:autoSpaceDN w:val="0"/>
        <w:adjustRightInd w:val="0"/>
        <w:jc w:val="both"/>
        <w:rPr>
          <w:szCs w:val="28"/>
        </w:rPr>
      </w:pPr>
      <w:r w:rsidRPr="0092772B">
        <w:rPr>
          <w:szCs w:val="28"/>
        </w:rPr>
        <w:t>11.5.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92772B" w:rsidRPr="0092772B" w:rsidRDefault="0092772B" w:rsidP="0092772B">
      <w:pPr>
        <w:contextualSpacing/>
        <w:jc w:val="both"/>
        <w:rPr>
          <w:bCs/>
          <w:szCs w:val="28"/>
        </w:rPr>
      </w:pPr>
      <w:r w:rsidRPr="0092772B">
        <w:rPr>
          <w:szCs w:val="28"/>
        </w:rPr>
        <w:t>12. П</w:t>
      </w:r>
      <w:r w:rsidRPr="0092772B">
        <w:rPr>
          <w:bCs/>
          <w:szCs w:val="28"/>
        </w:rPr>
        <w:t>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92772B" w:rsidRPr="0092772B" w:rsidRDefault="0092772B" w:rsidP="0092772B">
      <w:pPr>
        <w:contextualSpacing/>
        <w:jc w:val="both"/>
        <w:rPr>
          <w:szCs w:val="28"/>
        </w:rPr>
      </w:pPr>
      <w:r w:rsidRPr="0092772B">
        <w:rPr>
          <w:szCs w:val="28"/>
        </w:rPr>
        <w:t xml:space="preserve">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w:t>
      </w:r>
      <w:r w:rsidRPr="0092772B">
        <w:rPr>
          <w:szCs w:val="28"/>
        </w:rPr>
        <w:lastRenderedPageBreak/>
        <w:t xml:space="preserve">Правительством Российской Федерации, </w:t>
      </w:r>
      <w:r w:rsidRPr="0092772B">
        <w:rPr>
          <w:rFonts w:eastAsia="Calibri"/>
          <w:szCs w:val="28"/>
        </w:rPr>
        <w:t xml:space="preserve">и в соответствии с </w:t>
      </w:r>
      <w:r w:rsidRPr="0092772B">
        <w:rPr>
          <w:szCs w:val="28"/>
        </w:rPr>
        <w:t>перечнем медицинских изделий.</w:t>
      </w:r>
    </w:p>
    <w:p w:rsidR="0092772B" w:rsidRPr="0092772B" w:rsidRDefault="0092772B" w:rsidP="0092772B">
      <w:pPr>
        <w:contextualSpacing/>
        <w:jc w:val="both"/>
        <w:rPr>
          <w:b/>
          <w:i/>
          <w:szCs w:val="28"/>
        </w:rPr>
      </w:pPr>
      <w:r w:rsidRPr="0092772B">
        <w:rPr>
          <w:szCs w:val="28"/>
        </w:rPr>
        <w:t xml:space="preserve">12.2. Обеспечение лекарственными препаратами при оказании </w:t>
      </w:r>
      <w:r w:rsidRPr="0092772B">
        <w:rPr>
          <w:rFonts w:eastAsia="Calibri"/>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92772B">
        <w:rPr>
          <w:szCs w:val="28"/>
        </w:rPr>
        <w:t xml:space="preserve">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w:t>
      </w:r>
      <w:r w:rsidRPr="0092772B">
        <w:rPr>
          <w:rFonts w:eastAsia="Calibri"/>
          <w:szCs w:val="28"/>
        </w:rPr>
        <w:t xml:space="preserve">и в соответствии с </w:t>
      </w:r>
      <w:r w:rsidRPr="0092772B">
        <w:rPr>
          <w:szCs w:val="28"/>
        </w:rPr>
        <w:t>перечнем медицинских изделий.</w:t>
      </w:r>
    </w:p>
    <w:p w:rsidR="0092772B" w:rsidRPr="0092772B" w:rsidRDefault="0092772B" w:rsidP="0092772B">
      <w:pPr>
        <w:autoSpaceDE w:val="0"/>
        <w:autoSpaceDN w:val="0"/>
        <w:adjustRightInd w:val="0"/>
        <w:contextualSpacing/>
        <w:jc w:val="both"/>
        <w:rPr>
          <w:szCs w:val="28"/>
        </w:rPr>
      </w:pPr>
      <w:r w:rsidRPr="0092772B">
        <w:rPr>
          <w:szCs w:val="28"/>
        </w:rPr>
        <w:t>12.3. По решению врачебной комиссии пациентам при оказании им медицинской помощи в стационарных условиях</w:t>
      </w:r>
      <w:r w:rsidRPr="0092772B">
        <w:rPr>
          <w:i/>
          <w:szCs w:val="28"/>
        </w:rPr>
        <w:t xml:space="preserve">, </w:t>
      </w:r>
      <w:r w:rsidRPr="0092772B">
        <w:rPr>
          <w:szCs w:val="28"/>
        </w:rPr>
        <w:t xml:space="preserve">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 </w:t>
      </w:r>
    </w:p>
    <w:p w:rsidR="0092772B" w:rsidRPr="0092772B" w:rsidRDefault="0092772B" w:rsidP="0092772B">
      <w:pPr>
        <w:autoSpaceDE w:val="0"/>
        <w:autoSpaceDN w:val="0"/>
        <w:adjustRightInd w:val="0"/>
        <w:contextualSpacing/>
        <w:jc w:val="both"/>
        <w:rPr>
          <w:szCs w:val="28"/>
        </w:rPr>
      </w:pPr>
      <w:r w:rsidRPr="0092772B">
        <w:rPr>
          <w:szCs w:val="28"/>
        </w:rPr>
        <w:t>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92772B" w:rsidRPr="0092772B" w:rsidRDefault="0092772B" w:rsidP="0092772B">
      <w:pPr>
        <w:autoSpaceDE w:val="0"/>
        <w:autoSpaceDN w:val="0"/>
        <w:adjustRightInd w:val="0"/>
        <w:contextualSpacing/>
        <w:jc w:val="both"/>
        <w:rPr>
          <w:b/>
          <w:i/>
          <w:szCs w:val="28"/>
        </w:rPr>
      </w:pPr>
      <w:r w:rsidRPr="0092772B">
        <w:rPr>
          <w:szCs w:val="28"/>
        </w:rPr>
        <w:t xml:space="preserve"> 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92772B" w:rsidRPr="0092772B" w:rsidRDefault="0092772B" w:rsidP="0092772B">
      <w:pPr>
        <w:contextualSpacing/>
        <w:jc w:val="both"/>
        <w:rPr>
          <w:szCs w:val="28"/>
        </w:rPr>
      </w:pPr>
      <w:r w:rsidRPr="0092772B">
        <w:rPr>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92772B" w:rsidRPr="0092772B" w:rsidRDefault="0092772B" w:rsidP="0092772B">
      <w:pPr>
        <w:contextualSpacing/>
        <w:jc w:val="both"/>
        <w:rPr>
          <w:szCs w:val="28"/>
        </w:rPr>
      </w:pPr>
      <w:r w:rsidRPr="0092772B">
        <w:rPr>
          <w:spacing w:val="-1"/>
          <w:szCs w:val="28"/>
        </w:rPr>
        <w:t xml:space="preserve">12.7. Федеральным законом от 17 июля 1999 года № 178-ФЗ «О государственной социальной </w:t>
      </w:r>
      <w:r w:rsidRPr="0092772B">
        <w:rPr>
          <w:szCs w:val="28"/>
        </w:rPr>
        <w:t xml:space="preserve">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для медицинского применения, в том числе </w:t>
      </w:r>
      <w:r w:rsidRPr="0092772B">
        <w:rPr>
          <w:szCs w:val="28"/>
        </w:rPr>
        <w:lastRenderedPageBreak/>
        <w:t>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30 декабря 2014 г. № 2782-р.</w:t>
      </w:r>
    </w:p>
    <w:p w:rsidR="0092772B" w:rsidRPr="0092772B" w:rsidRDefault="0092772B" w:rsidP="0092772B">
      <w:pPr>
        <w:spacing w:line="240" w:lineRule="atLeast"/>
        <w:ind w:firstLine="708"/>
        <w:contextualSpacing/>
        <w:jc w:val="both"/>
        <w:rPr>
          <w:szCs w:val="28"/>
        </w:rPr>
      </w:pPr>
      <w:r w:rsidRPr="0092772B">
        <w:rPr>
          <w:szCs w:val="28"/>
        </w:rPr>
        <w:t xml:space="preserve">12.8. В соответствии с </w:t>
      </w:r>
      <w:r w:rsidRPr="0092772B">
        <w:rPr>
          <w:spacing w:val="7"/>
          <w:szCs w:val="28"/>
        </w:rPr>
        <w:t xml:space="preserve">постановлением Правительства Российской Федерации от 30 июля 1994 г. № 890 «О </w:t>
      </w:r>
      <w:r w:rsidRPr="0092772B">
        <w:rPr>
          <w:spacing w:val="1"/>
          <w:szCs w:val="28"/>
        </w:rPr>
        <w:t xml:space="preserve">государственной поддержке развития медицинской промышленности и улучшении </w:t>
      </w:r>
      <w:r w:rsidRPr="0092772B">
        <w:rPr>
          <w:szCs w:val="28"/>
        </w:rPr>
        <w:t xml:space="preserve">обеспечения населения и учреждений здравоохранения лекарственными средствами </w:t>
      </w:r>
      <w:r w:rsidRPr="0092772B">
        <w:rPr>
          <w:spacing w:val="-1"/>
          <w:szCs w:val="28"/>
        </w:rPr>
        <w:t xml:space="preserve">и изделиями медицинского назначения» (далее – постановление № 890) </w:t>
      </w:r>
      <w:r w:rsidRPr="0092772B">
        <w:rPr>
          <w:szCs w:val="28"/>
        </w:rPr>
        <w:t xml:space="preserve">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 </w:t>
      </w:r>
    </w:p>
    <w:p w:rsidR="0092772B" w:rsidRPr="0092772B" w:rsidRDefault="0092772B" w:rsidP="0092772B">
      <w:pPr>
        <w:spacing w:line="240" w:lineRule="atLeast"/>
        <w:ind w:firstLine="708"/>
        <w:contextualSpacing/>
        <w:jc w:val="both"/>
        <w:rPr>
          <w:szCs w:val="28"/>
        </w:rPr>
      </w:pPr>
      <w:r w:rsidRPr="0092772B">
        <w:rPr>
          <w:szCs w:val="28"/>
        </w:rPr>
        <w:t xml:space="preserve">12.9. При предоставлении бесплатно лекарственных препаратов в соответствии с </w:t>
      </w:r>
      <w:r w:rsidRPr="0092772B">
        <w:rPr>
          <w:spacing w:val="7"/>
          <w:szCs w:val="28"/>
        </w:rPr>
        <w:t xml:space="preserve">постановлением № 890 </w:t>
      </w:r>
      <w:r w:rsidRPr="0092772B">
        <w:rPr>
          <w:szCs w:val="28"/>
        </w:rPr>
        <w:t>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92772B" w:rsidRPr="0092772B" w:rsidRDefault="0092772B" w:rsidP="0092772B">
      <w:pPr>
        <w:spacing w:line="240" w:lineRule="atLeast"/>
        <w:ind w:firstLine="708"/>
        <w:contextualSpacing/>
        <w:jc w:val="both"/>
        <w:rPr>
          <w:szCs w:val="28"/>
        </w:rPr>
      </w:pPr>
      <w:r w:rsidRPr="0092772B">
        <w:rPr>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2" w:history="1">
        <w:r w:rsidRPr="0092772B">
          <w:rPr>
            <w:szCs w:val="28"/>
          </w:rPr>
          <w:t>перечень</w:t>
        </w:r>
      </w:hyperlink>
      <w:r w:rsidRPr="0092772B">
        <w:rPr>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92772B" w:rsidRPr="0092772B" w:rsidRDefault="0092772B" w:rsidP="0092772B">
      <w:pPr>
        <w:spacing w:line="240" w:lineRule="atLeast"/>
        <w:ind w:firstLine="708"/>
        <w:contextualSpacing/>
        <w:jc w:val="both"/>
        <w:rPr>
          <w:szCs w:val="28"/>
        </w:rPr>
      </w:pPr>
      <w:r w:rsidRPr="0092772B">
        <w:rPr>
          <w:szCs w:val="28"/>
        </w:rPr>
        <w:t>12.11. Обеспечение детей-инвалидов специализированными продуктами лечебного питания  осуществляется в соответствии с приказом Министерства здравоохранения и социального развития Российской Федерации от 09.01.2007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помощи»,приказом Министерства здравоохранения и социального развития Российской Федерации от 29.12.2004 № 328 «Об утверждении порядка предоставления набора социальных услуг отдельным категориям граждан»и приказом Министерства здравоохранения и социального развития Российской Федерации от 14.12.2005 № 785 «О порядке отпуска лекарственных средств».</w:t>
      </w:r>
    </w:p>
    <w:p w:rsidR="0092772B" w:rsidRPr="0092772B" w:rsidRDefault="0092772B" w:rsidP="0092772B">
      <w:pPr>
        <w:widowControl w:val="0"/>
        <w:autoSpaceDE w:val="0"/>
        <w:autoSpaceDN w:val="0"/>
        <w:adjustRightInd w:val="0"/>
        <w:jc w:val="both"/>
        <w:rPr>
          <w:bCs/>
          <w:szCs w:val="28"/>
        </w:rPr>
      </w:pPr>
      <w:r w:rsidRPr="0092772B">
        <w:rPr>
          <w:szCs w:val="28"/>
        </w:rPr>
        <w:t xml:space="preserve">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w:t>
      </w:r>
      <w:r w:rsidRPr="0092772B">
        <w:rPr>
          <w:szCs w:val="28"/>
        </w:rPr>
        <w:lastRenderedPageBreak/>
        <w:t>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92772B" w:rsidRPr="0092772B" w:rsidRDefault="0092772B" w:rsidP="0092772B">
      <w:pPr>
        <w:widowControl w:val="0"/>
        <w:autoSpaceDE w:val="0"/>
        <w:autoSpaceDN w:val="0"/>
        <w:adjustRightInd w:val="0"/>
        <w:jc w:val="both"/>
        <w:rPr>
          <w:sz w:val="24"/>
          <w:szCs w:val="24"/>
        </w:rPr>
      </w:pPr>
    </w:p>
    <w:p w:rsidR="0092772B" w:rsidRPr="0092772B" w:rsidRDefault="0092772B" w:rsidP="0092772B">
      <w:pPr>
        <w:autoSpaceDE w:val="0"/>
        <w:autoSpaceDN w:val="0"/>
        <w:adjustRightInd w:val="0"/>
        <w:ind w:firstLine="0"/>
        <w:jc w:val="center"/>
        <w:outlineLvl w:val="1"/>
        <w:rPr>
          <w:szCs w:val="28"/>
        </w:rPr>
      </w:pPr>
      <w:r w:rsidRPr="0092772B">
        <w:rPr>
          <w:lang w:val="en-US"/>
        </w:rPr>
        <w:t>VI</w:t>
      </w:r>
      <w:r w:rsidRPr="0092772B">
        <w:t>.</w:t>
      </w:r>
      <w:r w:rsidRPr="0092772B">
        <w:rPr>
          <w:szCs w:val="28"/>
        </w:rPr>
        <w:t xml:space="preserve"> Перечень жизненно необходимых и важнейших лекарственных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препаратов, расходных материалов и изделий медицинского назначения </w:t>
      </w:r>
    </w:p>
    <w:p w:rsidR="0092772B" w:rsidRPr="0092772B" w:rsidRDefault="0092772B" w:rsidP="0092772B">
      <w:pPr>
        <w:autoSpaceDE w:val="0"/>
        <w:autoSpaceDN w:val="0"/>
        <w:adjustRightInd w:val="0"/>
        <w:ind w:firstLine="0"/>
        <w:jc w:val="center"/>
        <w:outlineLvl w:val="1"/>
        <w:rPr>
          <w:szCs w:val="28"/>
        </w:rPr>
      </w:pPr>
      <w:r w:rsidRPr="0092772B">
        <w:rPr>
          <w:szCs w:val="28"/>
        </w:rPr>
        <w:t>для медицинского применения</w:t>
      </w:r>
    </w:p>
    <w:p w:rsidR="0092772B" w:rsidRPr="0092772B" w:rsidRDefault="0092772B" w:rsidP="0092772B">
      <w:pPr>
        <w:autoSpaceDE w:val="0"/>
        <w:autoSpaceDN w:val="0"/>
        <w:adjustRightInd w:val="0"/>
        <w:jc w:val="both"/>
        <w:rPr>
          <w:sz w:val="24"/>
          <w:szCs w:val="24"/>
        </w:rPr>
      </w:pPr>
    </w:p>
    <w:p w:rsidR="0092772B" w:rsidRPr="0092772B" w:rsidRDefault="0092772B" w:rsidP="0092772B">
      <w:pPr>
        <w:autoSpaceDE w:val="0"/>
        <w:autoSpaceDN w:val="0"/>
        <w:adjustRightInd w:val="0"/>
        <w:ind w:firstLine="708"/>
        <w:jc w:val="both"/>
        <w:rPr>
          <w:szCs w:val="28"/>
        </w:rPr>
      </w:pPr>
      <w:r w:rsidRPr="0092772B">
        <w:rPr>
          <w:szCs w:val="28"/>
        </w:rPr>
        <w:t xml:space="preserve">Перечень жизненно необходимых и важнейших лекарственных препаратов сформирован на основании </w:t>
      </w:r>
      <w:hyperlink r:id="rId23" w:history="1">
        <w:r w:rsidRPr="0092772B">
          <w:rPr>
            <w:szCs w:val="28"/>
          </w:rPr>
          <w:t>перечня</w:t>
        </w:r>
      </w:hyperlink>
      <w:r w:rsidRPr="0092772B">
        <w:rPr>
          <w:szCs w:val="28"/>
        </w:rPr>
        <w:t xml:space="preserve"> жизненно необходимых и важнейших лекарственных препаратов для медицинского применения на 2015 год, утвержденного распоряжением Правительства Российской Федерации от 30 декабря 2014 г. № 2782-р.</w:t>
      </w:r>
    </w:p>
    <w:p w:rsidR="0092772B" w:rsidRPr="0092772B" w:rsidRDefault="0092772B" w:rsidP="0092772B">
      <w:pPr>
        <w:jc w:val="center"/>
        <w:rPr>
          <w:szCs w:val="28"/>
        </w:rPr>
      </w:pPr>
    </w:p>
    <w:p w:rsidR="00302691" w:rsidRDefault="00302691" w:rsidP="0092772B">
      <w:pPr>
        <w:autoSpaceDE w:val="0"/>
        <w:autoSpaceDN w:val="0"/>
        <w:adjustRightInd w:val="0"/>
        <w:ind w:firstLine="0"/>
        <w:contextualSpacing/>
        <w:jc w:val="center"/>
        <w:rPr>
          <w:rFonts w:cs="Times New Roman"/>
          <w:szCs w:val="28"/>
        </w:rPr>
      </w:pPr>
      <w:r>
        <w:rPr>
          <w:rFonts w:cs="Times New Roman"/>
          <w:szCs w:val="28"/>
        </w:rPr>
        <w:br w:type="page"/>
      </w:r>
    </w:p>
    <w:p w:rsidR="00302691" w:rsidRDefault="00302691" w:rsidP="0092772B">
      <w:pPr>
        <w:autoSpaceDE w:val="0"/>
        <w:autoSpaceDN w:val="0"/>
        <w:adjustRightInd w:val="0"/>
        <w:ind w:firstLine="0"/>
        <w:contextualSpacing/>
        <w:jc w:val="center"/>
        <w:rPr>
          <w:rFonts w:cs="Times New Roman"/>
          <w:szCs w:val="28"/>
        </w:rPr>
        <w:sectPr w:rsidR="00302691" w:rsidSect="00C93D0D">
          <w:headerReference w:type="even" r:id="rId24"/>
          <w:headerReference w:type="default" r:id="rId25"/>
          <w:footerReference w:type="even" r:id="rId26"/>
          <w:footerReference w:type="default" r:id="rId27"/>
          <w:headerReference w:type="first" r:id="rId28"/>
          <w:footerReference w:type="first" r:id="rId29"/>
          <w:pgSz w:w="11905" w:h="16838" w:code="9"/>
          <w:pgMar w:top="1134" w:right="567" w:bottom="1134" w:left="1985" w:header="567" w:footer="720" w:gutter="0"/>
          <w:cols w:space="720"/>
          <w:titlePg/>
          <w:docGrid w:linePitch="299"/>
        </w:sectPr>
      </w:pPr>
    </w:p>
    <w:p w:rsidR="0092772B" w:rsidRPr="0092772B" w:rsidRDefault="0092772B" w:rsidP="0092772B">
      <w:pPr>
        <w:autoSpaceDE w:val="0"/>
        <w:autoSpaceDN w:val="0"/>
        <w:adjustRightInd w:val="0"/>
        <w:ind w:firstLine="0"/>
        <w:contextualSpacing/>
        <w:jc w:val="center"/>
        <w:rPr>
          <w:rFonts w:cs="Times New Roman"/>
          <w:szCs w:val="28"/>
        </w:rPr>
      </w:pPr>
      <w:r w:rsidRPr="0092772B">
        <w:rPr>
          <w:rFonts w:cs="Times New Roman"/>
          <w:szCs w:val="28"/>
        </w:rPr>
        <w:lastRenderedPageBreak/>
        <w:t>1. Перечень</w:t>
      </w:r>
    </w:p>
    <w:p w:rsidR="0092772B" w:rsidRPr="0092772B" w:rsidRDefault="0092772B" w:rsidP="0092772B">
      <w:pPr>
        <w:tabs>
          <w:tab w:val="left" w:pos="1276"/>
        </w:tabs>
        <w:ind w:firstLine="0"/>
        <w:contextualSpacing/>
        <w:jc w:val="center"/>
        <w:rPr>
          <w:rFonts w:cs="Times New Roman"/>
          <w:szCs w:val="28"/>
        </w:rPr>
      </w:pPr>
      <w:r w:rsidRPr="0092772B">
        <w:rPr>
          <w:rFonts w:cs="Times New Roman"/>
          <w:szCs w:val="28"/>
        </w:rPr>
        <w:t xml:space="preserve">жизненно необходимых и важнейших препаратов для медицинского </w:t>
      </w:r>
    </w:p>
    <w:p w:rsidR="0092772B" w:rsidRPr="0092772B" w:rsidRDefault="0092772B" w:rsidP="0092772B">
      <w:pPr>
        <w:tabs>
          <w:tab w:val="left" w:pos="1276"/>
        </w:tabs>
        <w:ind w:firstLine="0"/>
        <w:contextualSpacing/>
        <w:jc w:val="center"/>
        <w:rPr>
          <w:rFonts w:cs="Times New Roman"/>
          <w:szCs w:val="28"/>
        </w:rPr>
      </w:pPr>
      <w:r w:rsidRPr="0092772B">
        <w:rPr>
          <w:rFonts w:cs="Times New Roman"/>
          <w:szCs w:val="28"/>
        </w:rPr>
        <w:t>применения</w:t>
      </w:r>
    </w:p>
    <w:p w:rsidR="0092772B" w:rsidRPr="0092772B" w:rsidRDefault="0092772B" w:rsidP="0092772B">
      <w:pPr>
        <w:tabs>
          <w:tab w:val="left" w:pos="1276"/>
        </w:tabs>
        <w:ind w:firstLine="0"/>
        <w:contextualSpacing/>
        <w:jc w:val="center"/>
        <w:rPr>
          <w:rFonts w:cs="Times New Roman"/>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3360"/>
        <w:gridCol w:w="3809"/>
        <w:gridCol w:w="3362"/>
        <w:gridCol w:w="4255"/>
      </w:tblGrid>
      <w:tr w:rsidR="0092772B" w:rsidRPr="0092772B" w:rsidTr="0092772B">
        <w:trPr>
          <w:tblHeader/>
        </w:trPr>
        <w:tc>
          <w:tcPr>
            <w:tcW w:w="1136" w:type="pct"/>
          </w:tcPr>
          <w:p w:rsidR="0092772B" w:rsidRPr="0092772B" w:rsidRDefault="0092772B" w:rsidP="0092772B">
            <w:pPr>
              <w:ind w:firstLine="0"/>
              <w:jc w:val="center"/>
              <w:rPr>
                <w:rFonts w:cs="Times New Roman"/>
                <w:spacing w:val="-2"/>
                <w:szCs w:val="28"/>
              </w:rPr>
            </w:pPr>
            <w:r w:rsidRPr="0092772B">
              <w:rPr>
                <w:rFonts w:cs="Times New Roman"/>
                <w:spacing w:val="-2"/>
                <w:szCs w:val="28"/>
              </w:rPr>
              <w:t>Код анатомо-терапевтическо-химической классификации</w:t>
            </w:r>
          </w:p>
        </w:tc>
        <w:tc>
          <w:tcPr>
            <w:tcW w:w="1288" w:type="pct"/>
          </w:tcPr>
          <w:p w:rsidR="0092772B" w:rsidRPr="0092772B" w:rsidRDefault="0092772B" w:rsidP="0092772B">
            <w:pPr>
              <w:ind w:firstLine="0"/>
              <w:jc w:val="center"/>
              <w:rPr>
                <w:rFonts w:cs="Times New Roman"/>
                <w:szCs w:val="28"/>
              </w:rPr>
            </w:pPr>
            <w:r w:rsidRPr="0092772B">
              <w:rPr>
                <w:rFonts w:cs="Times New Roman"/>
                <w:szCs w:val="28"/>
              </w:rPr>
              <w:t xml:space="preserve">Анатомо-терапевтическо-химическая классификация </w:t>
            </w:r>
          </w:p>
        </w:tc>
        <w:tc>
          <w:tcPr>
            <w:tcW w:w="1137" w:type="pct"/>
          </w:tcPr>
          <w:p w:rsidR="0092772B" w:rsidRPr="0092772B" w:rsidRDefault="0092772B" w:rsidP="0092772B">
            <w:pPr>
              <w:ind w:firstLine="0"/>
              <w:jc w:val="center"/>
              <w:rPr>
                <w:rFonts w:eastAsiaTheme="minorHAnsi" w:cstheme="minorBidi"/>
                <w:szCs w:val="28"/>
              </w:rPr>
            </w:pPr>
            <w:r w:rsidRPr="0092772B">
              <w:rPr>
                <w:rFonts w:eastAsiaTheme="minorHAnsi" w:cstheme="minorBidi"/>
                <w:szCs w:val="28"/>
              </w:rPr>
              <w:t>Лекарственные средства</w:t>
            </w:r>
          </w:p>
        </w:tc>
        <w:tc>
          <w:tcPr>
            <w:tcW w:w="1439" w:type="pct"/>
          </w:tcPr>
          <w:p w:rsidR="0092772B" w:rsidRPr="0092772B" w:rsidRDefault="0092772B" w:rsidP="0092772B">
            <w:pPr>
              <w:ind w:firstLine="0"/>
              <w:jc w:val="center"/>
              <w:rPr>
                <w:rFonts w:eastAsiaTheme="minorHAnsi" w:cstheme="minorBidi"/>
                <w:szCs w:val="28"/>
              </w:rPr>
            </w:pPr>
            <w:r w:rsidRPr="0092772B">
              <w:rPr>
                <w:rFonts w:eastAsiaTheme="minorHAnsi" w:cstheme="minorBidi"/>
                <w:szCs w:val="28"/>
              </w:rPr>
              <w:t>Лекарственные формы</w:t>
            </w:r>
          </w:p>
        </w:tc>
      </w:tr>
    </w:tbl>
    <w:p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1"/>
        <w:gridCol w:w="3511"/>
        <w:gridCol w:w="4256"/>
        <w:gridCol w:w="3958"/>
      </w:tblGrid>
      <w:tr w:rsidR="0092772B" w:rsidRPr="0092772B" w:rsidTr="0092772B">
        <w:trPr>
          <w:tblHeader/>
        </w:trPr>
        <w:tc>
          <w:tcPr>
            <w:tcW w:w="1136" w:type="pct"/>
            <w:tcBorders>
              <w:top w:val="single" w:sz="4" w:space="0" w:color="auto"/>
              <w:left w:val="single" w:sz="4" w:space="0" w:color="auto"/>
              <w:bottom w:val="single" w:sz="4" w:space="0" w:color="auto"/>
              <w:right w:val="single" w:sz="4" w:space="0" w:color="auto"/>
            </w:tcBorders>
          </w:tcPr>
          <w:p w:rsidR="0092772B" w:rsidRPr="0092772B" w:rsidRDefault="0092772B" w:rsidP="0092772B">
            <w:pPr>
              <w:ind w:firstLine="0"/>
              <w:jc w:val="center"/>
              <w:rPr>
                <w:szCs w:val="28"/>
              </w:rPr>
            </w:pPr>
            <w:r w:rsidRPr="0092772B">
              <w:rPr>
                <w:szCs w:val="28"/>
              </w:rPr>
              <w:t>1</w:t>
            </w:r>
          </w:p>
        </w:tc>
        <w:tc>
          <w:tcPr>
            <w:tcW w:w="1288" w:type="pct"/>
            <w:tcBorders>
              <w:top w:val="single" w:sz="4" w:space="0" w:color="auto"/>
              <w:left w:val="single" w:sz="4" w:space="0" w:color="auto"/>
              <w:bottom w:val="single" w:sz="4" w:space="0" w:color="auto"/>
              <w:right w:val="single" w:sz="4" w:space="0" w:color="auto"/>
            </w:tcBorders>
          </w:tcPr>
          <w:p w:rsidR="0092772B" w:rsidRPr="0092772B" w:rsidRDefault="0092772B" w:rsidP="0092772B">
            <w:pPr>
              <w:ind w:firstLine="0"/>
              <w:jc w:val="center"/>
              <w:rPr>
                <w:szCs w:val="28"/>
              </w:rPr>
            </w:pPr>
            <w:r w:rsidRPr="0092772B">
              <w:rPr>
                <w:szCs w:val="28"/>
              </w:rPr>
              <w:t>2</w:t>
            </w:r>
          </w:p>
        </w:tc>
        <w:tc>
          <w:tcPr>
            <w:tcW w:w="1137" w:type="pct"/>
            <w:tcBorders>
              <w:top w:val="single" w:sz="4" w:space="0" w:color="auto"/>
              <w:left w:val="single" w:sz="4" w:space="0" w:color="auto"/>
              <w:bottom w:val="single" w:sz="4" w:space="0" w:color="auto"/>
              <w:right w:val="single" w:sz="4" w:space="0" w:color="auto"/>
            </w:tcBorders>
          </w:tcPr>
          <w:p w:rsidR="0092772B" w:rsidRPr="0092772B" w:rsidRDefault="0092772B" w:rsidP="0092772B">
            <w:pPr>
              <w:ind w:firstLine="0"/>
              <w:jc w:val="center"/>
              <w:rPr>
                <w:szCs w:val="28"/>
              </w:rPr>
            </w:pPr>
            <w:r w:rsidRPr="0092772B">
              <w:rPr>
                <w:szCs w:val="28"/>
              </w:rPr>
              <w:t>3</w:t>
            </w:r>
          </w:p>
        </w:tc>
        <w:tc>
          <w:tcPr>
            <w:tcW w:w="1439" w:type="pct"/>
            <w:tcBorders>
              <w:top w:val="single" w:sz="4" w:space="0" w:color="auto"/>
              <w:left w:val="single" w:sz="4" w:space="0" w:color="auto"/>
              <w:bottom w:val="single" w:sz="4" w:space="0" w:color="auto"/>
              <w:right w:val="single" w:sz="4" w:space="0" w:color="auto"/>
            </w:tcBorders>
          </w:tcPr>
          <w:p w:rsidR="0092772B" w:rsidRPr="0092772B" w:rsidRDefault="0092772B" w:rsidP="0092772B">
            <w:pPr>
              <w:ind w:firstLine="0"/>
              <w:jc w:val="center"/>
              <w:rPr>
                <w:szCs w:val="28"/>
              </w:rPr>
            </w:pPr>
            <w:r w:rsidRPr="0092772B">
              <w:rPr>
                <w:szCs w:val="28"/>
              </w:rPr>
              <w:t>4</w:t>
            </w:r>
          </w:p>
        </w:tc>
      </w:tr>
      <w:tr w:rsidR="0092772B" w:rsidRPr="0092772B" w:rsidTr="0092772B">
        <w:trPr>
          <w:trHeight w:val="655"/>
        </w:trPr>
        <w:tc>
          <w:tcPr>
            <w:tcW w:w="5000" w:type="pct"/>
            <w:gridSpan w:val="4"/>
            <w:tcBorders>
              <w:top w:val="single" w:sz="4" w:space="0" w:color="auto"/>
              <w:left w:val="single" w:sz="4" w:space="0" w:color="auto"/>
              <w:bottom w:val="single" w:sz="4" w:space="0" w:color="auto"/>
              <w:right w:val="single" w:sz="4" w:space="0" w:color="auto"/>
            </w:tcBorders>
            <w:vAlign w:val="center"/>
          </w:tcPr>
          <w:p w:rsidR="0092772B" w:rsidRPr="0092772B" w:rsidRDefault="0092772B" w:rsidP="0092772B">
            <w:pPr>
              <w:jc w:val="center"/>
              <w:rPr>
                <w:szCs w:val="28"/>
              </w:rPr>
            </w:pPr>
            <w:r w:rsidRPr="0092772B">
              <w:rPr>
                <w:szCs w:val="28"/>
              </w:rPr>
              <w:t>1.1. Средства для лечения заболеваний желудочно-кишечного тракта и обмена веществ</w:t>
            </w:r>
          </w:p>
        </w:tc>
      </w:tr>
      <w:tr w:rsidR="0092772B" w:rsidRPr="0092772B" w:rsidTr="0092772B">
        <w:trPr>
          <w:trHeight w:val="2898"/>
        </w:trPr>
        <w:tc>
          <w:tcPr>
            <w:tcW w:w="1136" w:type="pct"/>
            <w:vMerge w:val="restart"/>
            <w:tcBorders>
              <w:top w:val="single" w:sz="4" w:space="0" w:color="auto"/>
            </w:tcBorders>
          </w:tcPr>
          <w:p w:rsidR="0092772B" w:rsidRPr="0092772B" w:rsidRDefault="0092772B" w:rsidP="0092772B">
            <w:pPr>
              <w:ind w:firstLine="0"/>
              <w:rPr>
                <w:szCs w:val="28"/>
              </w:rPr>
            </w:pPr>
            <w:r w:rsidRPr="0092772B">
              <w:rPr>
                <w:szCs w:val="28"/>
              </w:rPr>
              <w:t>А02ВА</w:t>
            </w:r>
          </w:p>
        </w:tc>
        <w:tc>
          <w:tcPr>
            <w:tcW w:w="1288" w:type="pct"/>
            <w:vMerge w:val="restart"/>
            <w:tcBorders>
              <w:top w:val="single" w:sz="4" w:space="0" w:color="auto"/>
            </w:tcBorders>
          </w:tcPr>
          <w:p w:rsidR="0092772B" w:rsidRPr="0092772B" w:rsidRDefault="0092772B" w:rsidP="0092772B">
            <w:pPr>
              <w:ind w:firstLine="0"/>
              <w:rPr>
                <w:sz w:val="16"/>
                <w:szCs w:val="28"/>
              </w:rPr>
            </w:pPr>
            <w:r w:rsidRPr="0092772B">
              <w:rPr>
                <w:szCs w:val="28"/>
              </w:rPr>
              <w:t>блокаторы Н</w:t>
            </w:r>
            <w:r w:rsidRPr="0092772B">
              <w:rPr>
                <w:sz w:val="24"/>
                <w:szCs w:val="28"/>
                <w:vertAlign w:val="subscript"/>
              </w:rPr>
              <w:t>2</w:t>
            </w:r>
            <w:r w:rsidRPr="0092772B">
              <w:rPr>
                <w:sz w:val="24"/>
                <w:szCs w:val="28"/>
              </w:rPr>
              <w:t>-</w:t>
            </w:r>
            <w:r w:rsidRPr="0092772B">
              <w:rPr>
                <w:szCs w:val="28"/>
              </w:rPr>
              <w:t>гистаминовых рецеторов</w:t>
            </w:r>
          </w:p>
        </w:tc>
        <w:tc>
          <w:tcPr>
            <w:tcW w:w="1137" w:type="pct"/>
            <w:tcBorders>
              <w:top w:val="single" w:sz="4" w:space="0" w:color="auto"/>
            </w:tcBorders>
          </w:tcPr>
          <w:p w:rsidR="0092772B" w:rsidRPr="0092772B" w:rsidRDefault="0092772B" w:rsidP="0092772B">
            <w:pPr>
              <w:ind w:firstLine="0"/>
              <w:rPr>
                <w:szCs w:val="28"/>
              </w:rPr>
            </w:pPr>
            <w:r w:rsidRPr="0092772B">
              <w:rPr>
                <w:szCs w:val="28"/>
              </w:rPr>
              <w:t>ранитидин</w:t>
            </w:r>
          </w:p>
        </w:tc>
        <w:tc>
          <w:tcPr>
            <w:tcW w:w="1439" w:type="pct"/>
            <w:tcBorders>
              <w:top w:val="single" w:sz="4" w:space="0" w:color="auto"/>
            </w:tcBorders>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2819"/>
        </w:trPr>
        <w:tc>
          <w:tcPr>
            <w:tcW w:w="1136" w:type="pct"/>
            <w:vMerge/>
            <w:tcBorders>
              <w:bottom w:val="single" w:sz="4" w:space="0" w:color="auto"/>
            </w:tcBorders>
          </w:tcPr>
          <w:p w:rsidR="0092772B" w:rsidRPr="0092772B" w:rsidRDefault="0092772B" w:rsidP="0092772B">
            <w:pPr>
              <w:ind w:firstLine="0"/>
              <w:rPr>
                <w:szCs w:val="28"/>
              </w:rPr>
            </w:pPr>
          </w:p>
        </w:tc>
        <w:tc>
          <w:tcPr>
            <w:tcW w:w="1288" w:type="pct"/>
            <w:vMerge/>
            <w:tcBorders>
              <w:bottom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фамотидин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4309"/>
        </w:trPr>
        <w:tc>
          <w:tcPr>
            <w:tcW w:w="1136" w:type="pct"/>
            <w:tcBorders>
              <w:bottom w:val="single" w:sz="4" w:space="0" w:color="auto"/>
            </w:tcBorders>
          </w:tcPr>
          <w:p w:rsidR="0092772B" w:rsidRPr="0092772B" w:rsidRDefault="0092772B" w:rsidP="0092772B">
            <w:pPr>
              <w:ind w:firstLine="0"/>
              <w:rPr>
                <w:szCs w:val="28"/>
              </w:rPr>
            </w:pPr>
            <w:r w:rsidRPr="0092772B">
              <w:rPr>
                <w:szCs w:val="28"/>
              </w:rPr>
              <w:t>А02ВС</w:t>
            </w:r>
          </w:p>
        </w:tc>
        <w:tc>
          <w:tcPr>
            <w:tcW w:w="1288" w:type="pct"/>
            <w:tcBorders>
              <w:bottom w:val="single" w:sz="4" w:space="0" w:color="auto"/>
            </w:tcBorders>
          </w:tcPr>
          <w:p w:rsidR="0092772B" w:rsidRPr="0092772B" w:rsidRDefault="0092772B" w:rsidP="0092772B">
            <w:pPr>
              <w:ind w:firstLine="0"/>
              <w:rPr>
                <w:szCs w:val="28"/>
              </w:rPr>
            </w:pPr>
            <w:r w:rsidRPr="0092772B">
              <w:rPr>
                <w:szCs w:val="28"/>
              </w:rPr>
              <w:t>ингибиторы протонового насоса</w:t>
            </w:r>
          </w:p>
        </w:tc>
        <w:tc>
          <w:tcPr>
            <w:tcW w:w="1137" w:type="pct"/>
          </w:tcPr>
          <w:p w:rsidR="0092772B" w:rsidRPr="0092772B" w:rsidRDefault="0092772B" w:rsidP="0092772B">
            <w:pPr>
              <w:ind w:firstLine="0"/>
              <w:rPr>
                <w:szCs w:val="28"/>
              </w:rPr>
            </w:pPr>
            <w:r w:rsidRPr="0092772B">
              <w:rPr>
                <w:szCs w:val="28"/>
              </w:rPr>
              <w:t>омепразол</w:t>
            </w:r>
          </w:p>
        </w:tc>
        <w:tc>
          <w:tcPr>
            <w:tcW w:w="1439" w:type="pct"/>
          </w:tcPr>
          <w:p w:rsidR="0092772B" w:rsidRPr="0092772B" w:rsidRDefault="0092772B" w:rsidP="0092772B">
            <w:pPr>
              <w:spacing w:line="235" w:lineRule="auto"/>
              <w:ind w:firstLine="0"/>
              <w:rPr>
                <w:szCs w:val="28"/>
              </w:rPr>
            </w:pPr>
            <w:r w:rsidRPr="0092772B">
              <w:rPr>
                <w:szCs w:val="28"/>
              </w:rPr>
              <w:t xml:space="preserve">капсулы; </w:t>
            </w:r>
          </w:p>
          <w:p w:rsidR="0092772B" w:rsidRPr="0092772B" w:rsidRDefault="0092772B" w:rsidP="0092772B">
            <w:pPr>
              <w:spacing w:line="235" w:lineRule="auto"/>
              <w:ind w:firstLine="0"/>
              <w:rPr>
                <w:szCs w:val="28"/>
              </w:rPr>
            </w:pPr>
            <w:r w:rsidRPr="0092772B">
              <w:rPr>
                <w:szCs w:val="28"/>
              </w:rPr>
              <w:t xml:space="preserve">капсулы кишечнорастворимые; </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 порошок для приготовления суспензий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1368"/>
        </w:trPr>
        <w:tc>
          <w:tcPr>
            <w:tcW w:w="1136" w:type="pct"/>
            <w:tcBorders>
              <w:top w:val="single" w:sz="4" w:space="0" w:color="auto"/>
            </w:tcBorders>
          </w:tcPr>
          <w:p w:rsidR="0092772B" w:rsidRPr="0092772B" w:rsidRDefault="0092772B" w:rsidP="0092772B">
            <w:pPr>
              <w:ind w:firstLine="0"/>
              <w:rPr>
                <w:szCs w:val="28"/>
              </w:rPr>
            </w:pPr>
          </w:p>
        </w:tc>
        <w:tc>
          <w:tcPr>
            <w:tcW w:w="1288" w:type="pct"/>
            <w:tcBorders>
              <w:top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эзомепразол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кишечнорастворимые;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приготовленияраствора для внутривенного введения; таблетки, покрытые кишечнорастворимой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оболочкой</w:t>
            </w:r>
          </w:p>
        </w:tc>
      </w:tr>
      <w:tr w:rsidR="0092772B" w:rsidRPr="0092772B" w:rsidTr="0092772B">
        <w:tc>
          <w:tcPr>
            <w:tcW w:w="1136" w:type="pct"/>
          </w:tcPr>
          <w:p w:rsidR="0092772B" w:rsidRPr="0092772B" w:rsidRDefault="0092772B" w:rsidP="0092772B">
            <w:pPr>
              <w:ind w:firstLine="0"/>
              <w:rPr>
                <w:rFonts w:cs="Times New Roman"/>
                <w:szCs w:val="28"/>
                <w:lang w:eastAsia="ru-RU"/>
              </w:rPr>
            </w:pPr>
            <w:r w:rsidRPr="0092772B">
              <w:rPr>
                <w:rFonts w:cs="Times New Roman"/>
                <w:szCs w:val="28"/>
                <w:lang w:eastAsia="ru-RU"/>
              </w:rPr>
              <w:t>А02ВХ</w:t>
            </w:r>
          </w:p>
        </w:tc>
        <w:tc>
          <w:tcPr>
            <w:tcW w:w="1288" w:type="pct"/>
          </w:tcPr>
          <w:p w:rsidR="0092772B" w:rsidRPr="0092772B" w:rsidRDefault="0092772B" w:rsidP="0092772B">
            <w:pPr>
              <w:ind w:firstLine="0"/>
              <w:rPr>
                <w:rFonts w:cs="Times New Roman"/>
                <w:szCs w:val="28"/>
                <w:lang w:eastAsia="ru-RU"/>
              </w:rPr>
            </w:pPr>
            <w:r w:rsidRPr="0092772B">
              <w:rPr>
                <w:rFonts w:cs="Times New Roman"/>
                <w:szCs w:val="28"/>
                <w:lang w:eastAsia="ru-RU"/>
              </w:rPr>
              <w:t>другие препараты для лечения язвенной болезни желудка и двенадцатиперстной кишки и гастроэзофагальной рефлюксной болезни</w:t>
            </w:r>
          </w:p>
        </w:tc>
        <w:tc>
          <w:tcPr>
            <w:tcW w:w="1137" w:type="pct"/>
          </w:tcPr>
          <w:p w:rsidR="0092772B" w:rsidRPr="0092772B" w:rsidRDefault="0092772B" w:rsidP="0092772B">
            <w:pPr>
              <w:ind w:firstLine="0"/>
              <w:rPr>
                <w:szCs w:val="28"/>
              </w:rPr>
            </w:pPr>
            <w:r w:rsidRPr="0092772B">
              <w:rPr>
                <w:szCs w:val="28"/>
              </w:rPr>
              <w:t xml:space="preserve">висмута трикалия дицитрат </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А03АА</w:t>
            </w:r>
          </w:p>
        </w:tc>
        <w:tc>
          <w:tcPr>
            <w:tcW w:w="1288" w:type="pct"/>
            <w:vMerge w:val="restart"/>
          </w:tcPr>
          <w:p w:rsidR="0092772B" w:rsidRPr="0092772B" w:rsidRDefault="0092772B" w:rsidP="0092772B">
            <w:pPr>
              <w:ind w:firstLine="0"/>
              <w:rPr>
                <w:szCs w:val="28"/>
              </w:rPr>
            </w:pPr>
            <w:r w:rsidRPr="0092772B">
              <w:rPr>
                <w:szCs w:val="28"/>
              </w:rPr>
              <w:t>синтетические антихолинергические средства, эфиры с третичной аминогруппой</w:t>
            </w:r>
          </w:p>
        </w:tc>
        <w:tc>
          <w:tcPr>
            <w:tcW w:w="1137" w:type="pct"/>
          </w:tcPr>
          <w:p w:rsidR="0092772B" w:rsidRPr="0092772B" w:rsidRDefault="0092772B" w:rsidP="0092772B">
            <w:pPr>
              <w:ind w:firstLine="0"/>
              <w:rPr>
                <w:szCs w:val="28"/>
              </w:rPr>
            </w:pPr>
            <w:r w:rsidRPr="0092772B">
              <w:rPr>
                <w:szCs w:val="28"/>
              </w:rPr>
              <w:t>платифиллин</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мебеверин</w:t>
            </w:r>
          </w:p>
        </w:tc>
        <w:tc>
          <w:tcPr>
            <w:tcW w:w="1439" w:type="pct"/>
          </w:tcPr>
          <w:p w:rsidR="0092772B" w:rsidRPr="0092772B" w:rsidRDefault="0092772B" w:rsidP="0092772B">
            <w:pPr>
              <w:ind w:firstLine="0"/>
              <w:rPr>
                <w:szCs w:val="28"/>
              </w:rPr>
            </w:pPr>
            <w:r w:rsidRPr="0092772B">
              <w:rPr>
                <w:szCs w:val="28"/>
              </w:rPr>
              <w:t>капсулы пролонгированного действия; таблетки,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А03А</w:t>
            </w:r>
            <w:r w:rsidRPr="0092772B">
              <w:rPr>
                <w:szCs w:val="28"/>
                <w:lang w:val="en-US"/>
              </w:rPr>
              <w:t>D</w:t>
            </w:r>
          </w:p>
        </w:tc>
        <w:tc>
          <w:tcPr>
            <w:tcW w:w="1288" w:type="pct"/>
          </w:tcPr>
          <w:p w:rsidR="0092772B" w:rsidRPr="0092772B" w:rsidRDefault="0092772B" w:rsidP="0092772B">
            <w:pPr>
              <w:ind w:firstLine="0"/>
              <w:rPr>
                <w:szCs w:val="28"/>
              </w:rPr>
            </w:pPr>
            <w:r w:rsidRPr="0092772B">
              <w:rPr>
                <w:szCs w:val="28"/>
              </w:rPr>
              <w:t>папаверин и его производные</w:t>
            </w:r>
          </w:p>
        </w:tc>
        <w:tc>
          <w:tcPr>
            <w:tcW w:w="1137" w:type="pct"/>
          </w:tcPr>
          <w:p w:rsidR="0092772B" w:rsidRPr="0092772B" w:rsidRDefault="0092772B" w:rsidP="0092772B">
            <w:pPr>
              <w:ind w:firstLine="0"/>
              <w:rPr>
                <w:szCs w:val="28"/>
              </w:rPr>
            </w:pPr>
            <w:r w:rsidRPr="0092772B">
              <w:rPr>
                <w:szCs w:val="28"/>
              </w:rPr>
              <w:t>дротаверин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lastRenderedPageBreak/>
              <w:t xml:space="preserve">таблетки;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lastRenderedPageBreak/>
              <w:t>А03ВА</w:t>
            </w:r>
          </w:p>
        </w:tc>
        <w:tc>
          <w:tcPr>
            <w:tcW w:w="1288" w:type="pct"/>
          </w:tcPr>
          <w:p w:rsidR="0092772B" w:rsidRPr="0092772B" w:rsidRDefault="0092772B" w:rsidP="0092772B">
            <w:pPr>
              <w:ind w:firstLine="0"/>
              <w:rPr>
                <w:szCs w:val="28"/>
              </w:rPr>
            </w:pPr>
            <w:r w:rsidRPr="0092772B">
              <w:rPr>
                <w:szCs w:val="28"/>
              </w:rPr>
              <w:t>алколоиды белладонны, третичные амины</w:t>
            </w:r>
          </w:p>
        </w:tc>
        <w:tc>
          <w:tcPr>
            <w:tcW w:w="1137" w:type="pct"/>
          </w:tcPr>
          <w:p w:rsidR="0092772B" w:rsidRPr="0092772B" w:rsidRDefault="0092772B" w:rsidP="0092772B">
            <w:pPr>
              <w:ind w:firstLine="0"/>
              <w:rPr>
                <w:szCs w:val="28"/>
              </w:rPr>
            </w:pPr>
            <w:r w:rsidRPr="0092772B">
              <w:rPr>
                <w:szCs w:val="28"/>
              </w:rPr>
              <w:t>атропин</w:t>
            </w:r>
          </w:p>
        </w:tc>
        <w:tc>
          <w:tcPr>
            <w:tcW w:w="1439" w:type="pct"/>
          </w:tcPr>
          <w:p w:rsidR="0092772B" w:rsidRPr="0092772B" w:rsidRDefault="0092772B" w:rsidP="0092772B">
            <w:pPr>
              <w:ind w:firstLine="0"/>
              <w:rPr>
                <w:szCs w:val="28"/>
              </w:rPr>
            </w:pPr>
            <w:r w:rsidRPr="0092772B">
              <w:rPr>
                <w:szCs w:val="28"/>
              </w:rPr>
              <w:t>капли глазные;</w:t>
            </w:r>
          </w:p>
          <w:p w:rsidR="0092772B" w:rsidRPr="0092772B" w:rsidRDefault="0092772B" w:rsidP="0092772B">
            <w:pPr>
              <w:ind w:firstLine="0"/>
              <w:rPr>
                <w:szCs w:val="28"/>
              </w:rPr>
            </w:pPr>
            <w:r w:rsidRPr="0092772B">
              <w:rPr>
                <w:szCs w:val="28"/>
              </w:rPr>
              <w:t>раствор для инъекций</w:t>
            </w:r>
          </w:p>
        </w:tc>
      </w:tr>
      <w:tr w:rsidR="0092772B" w:rsidRPr="0092772B" w:rsidTr="0092772B">
        <w:trPr>
          <w:trHeight w:val="1143"/>
        </w:trPr>
        <w:tc>
          <w:tcPr>
            <w:tcW w:w="1136" w:type="pct"/>
          </w:tcPr>
          <w:p w:rsidR="0092772B" w:rsidRPr="0092772B" w:rsidRDefault="0092772B" w:rsidP="0092772B">
            <w:pPr>
              <w:ind w:firstLine="0"/>
              <w:rPr>
                <w:szCs w:val="28"/>
              </w:rPr>
            </w:pPr>
            <w:r w:rsidRPr="0092772B">
              <w:rPr>
                <w:szCs w:val="28"/>
              </w:rPr>
              <w:t>А03</w:t>
            </w:r>
            <w:r w:rsidRPr="0092772B">
              <w:rPr>
                <w:szCs w:val="28"/>
                <w:lang w:val="en-US"/>
              </w:rPr>
              <w:t>FA</w:t>
            </w:r>
          </w:p>
        </w:tc>
        <w:tc>
          <w:tcPr>
            <w:tcW w:w="1288" w:type="pct"/>
          </w:tcPr>
          <w:p w:rsidR="0092772B" w:rsidRPr="0092772B" w:rsidRDefault="0092772B" w:rsidP="0092772B">
            <w:pPr>
              <w:ind w:firstLine="0"/>
              <w:rPr>
                <w:szCs w:val="28"/>
              </w:rPr>
            </w:pPr>
            <w:r w:rsidRPr="0092772B">
              <w:rPr>
                <w:szCs w:val="28"/>
              </w:rPr>
              <w:t>стимуляторы моторики желудочно-кишечного тракта</w:t>
            </w:r>
          </w:p>
        </w:tc>
        <w:tc>
          <w:tcPr>
            <w:tcW w:w="1137" w:type="pct"/>
          </w:tcPr>
          <w:p w:rsidR="0092772B" w:rsidRPr="0092772B" w:rsidRDefault="0092772B" w:rsidP="0092772B">
            <w:pPr>
              <w:ind w:firstLine="0"/>
              <w:rPr>
                <w:szCs w:val="28"/>
              </w:rPr>
            </w:pPr>
            <w:r w:rsidRPr="0092772B">
              <w:rPr>
                <w:szCs w:val="28"/>
              </w:rPr>
              <w:t>метоклопрамид</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раствор для приема внутрь;</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А</w:t>
            </w:r>
            <w:r w:rsidRPr="0092772B">
              <w:rPr>
                <w:szCs w:val="28"/>
                <w:lang w:val="en-US"/>
              </w:rPr>
              <w:t>04AA</w:t>
            </w:r>
          </w:p>
        </w:tc>
        <w:tc>
          <w:tcPr>
            <w:tcW w:w="1288" w:type="pct"/>
          </w:tcPr>
          <w:p w:rsidR="0092772B" w:rsidRPr="0092772B" w:rsidRDefault="0092772B" w:rsidP="0092772B">
            <w:pPr>
              <w:ind w:firstLine="0"/>
              <w:rPr>
                <w:szCs w:val="28"/>
              </w:rPr>
            </w:pPr>
            <w:r w:rsidRPr="0092772B">
              <w:rPr>
                <w:szCs w:val="28"/>
              </w:rPr>
              <w:t>блокаторы серотониновых 5</w:t>
            </w:r>
            <w:r w:rsidRPr="0092772B">
              <w:rPr>
                <w:szCs w:val="28"/>
                <w:lang w:val="en-US"/>
              </w:rPr>
              <w:t>HT3-</w:t>
            </w:r>
            <w:r w:rsidRPr="0092772B">
              <w:rPr>
                <w:szCs w:val="28"/>
              </w:rPr>
              <w:t>рецепторов</w:t>
            </w:r>
          </w:p>
        </w:tc>
        <w:tc>
          <w:tcPr>
            <w:tcW w:w="1137" w:type="pct"/>
          </w:tcPr>
          <w:p w:rsidR="0092772B" w:rsidRPr="0092772B" w:rsidRDefault="0092772B" w:rsidP="0092772B">
            <w:pPr>
              <w:ind w:firstLine="0"/>
              <w:rPr>
                <w:szCs w:val="28"/>
              </w:rPr>
            </w:pPr>
            <w:r w:rsidRPr="0092772B">
              <w:rPr>
                <w:szCs w:val="28"/>
              </w:rPr>
              <w:t>ондастерон</w:t>
            </w:r>
          </w:p>
        </w:tc>
        <w:tc>
          <w:tcPr>
            <w:tcW w:w="1439" w:type="pct"/>
          </w:tcPr>
          <w:p w:rsidR="0092772B" w:rsidRPr="0092772B" w:rsidRDefault="0092772B" w:rsidP="0092772B">
            <w:pPr>
              <w:ind w:firstLine="0"/>
              <w:rPr>
                <w:spacing w:val="-2"/>
                <w:szCs w:val="28"/>
              </w:rPr>
            </w:pPr>
            <w:r w:rsidRPr="0092772B">
              <w:rPr>
                <w:spacing w:val="-2"/>
                <w:szCs w:val="28"/>
              </w:rPr>
              <w:t>раствор для внутривенного введения;</w:t>
            </w:r>
          </w:p>
          <w:p w:rsidR="0092772B" w:rsidRPr="0092772B" w:rsidRDefault="0092772B" w:rsidP="0092772B">
            <w:pPr>
              <w:ind w:firstLine="0"/>
              <w:rPr>
                <w:spacing w:val="-2"/>
                <w:szCs w:val="28"/>
              </w:rPr>
            </w:pPr>
            <w:r w:rsidRPr="0092772B">
              <w:rPr>
                <w:spacing w:val="-2"/>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 xml:space="preserve">сироп; </w:t>
            </w:r>
          </w:p>
          <w:p w:rsidR="0092772B" w:rsidRPr="0092772B" w:rsidRDefault="0092772B" w:rsidP="0092772B">
            <w:pPr>
              <w:ind w:firstLine="0"/>
              <w:rPr>
                <w:szCs w:val="28"/>
              </w:rPr>
            </w:pPr>
            <w:r w:rsidRPr="0092772B">
              <w:rPr>
                <w:szCs w:val="28"/>
              </w:rPr>
              <w:t xml:space="preserve">суппозитории ректальные; </w:t>
            </w:r>
          </w:p>
          <w:p w:rsidR="0092772B" w:rsidRPr="0092772B" w:rsidRDefault="0092772B" w:rsidP="0092772B">
            <w:pPr>
              <w:ind w:firstLine="0"/>
              <w:rPr>
                <w:szCs w:val="28"/>
              </w:rPr>
            </w:pPr>
            <w:r w:rsidRPr="0092772B">
              <w:rPr>
                <w:szCs w:val="28"/>
              </w:rPr>
              <w:t>таблетки</w:t>
            </w:r>
          </w:p>
        </w:tc>
      </w:tr>
      <w:tr w:rsidR="0092772B" w:rsidRPr="0092772B" w:rsidTr="0092772B">
        <w:trPr>
          <w:trHeight w:val="1575"/>
        </w:trPr>
        <w:tc>
          <w:tcPr>
            <w:tcW w:w="1136" w:type="pct"/>
          </w:tcPr>
          <w:p w:rsidR="0092772B" w:rsidRPr="0092772B" w:rsidRDefault="0092772B" w:rsidP="0092772B">
            <w:pPr>
              <w:ind w:firstLine="0"/>
              <w:rPr>
                <w:szCs w:val="28"/>
              </w:rPr>
            </w:pPr>
            <w:r w:rsidRPr="0092772B">
              <w:rPr>
                <w:szCs w:val="28"/>
              </w:rPr>
              <w:t>А05АА</w:t>
            </w:r>
          </w:p>
        </w:tc>
        <w:tc>
          <w:tcPr>
            <w:tcW w:w="1288" w:type="pct"/>
          </w:tcPr>
          <w:p w:rsidR="0092772B" w:rsidRPr="0092772B" w:rsidRDefault="0092772B" w:rsidP="0092772B">
            <w:pPr>
              <w:ind w:firstLine="0"/>
              <w:rPr>
                <w:szCs w:val="28"/>
              </w:rPr>
            </w:pPr>
            <w:r w:rsidRPr="0092772B">
              <w:rPr>
                <w:szCs w:val="28"/>
              </w:rPr>
              <w:t>препараты желчных кислот</w:t>
            </w:r>
          </w:p>
        </w:tc>
        <w:tc>
          <w:tcPr>
            <w:tcW w:w="1137" w:type="pct"/>
          </w:tcPr>
          <w:p w:rsidR="0092772B" w:rsidRPr="0092772B" w:rsidRDefault="0092772B" w:rsidP="0092772B">
            <w:pPr>
              <w:ind w:firstLine="0"/>
              <w:rPr>
                <w:szCs w:val="28"/>
              </w:rPr>
            </w:pPr>
            <w:r w:rsidRPr="0092772B">
              <w:rPr>
                <w:szCs w:val="28"/>
              </w:rPr>
              <w:t>урсодезоксихо-левая кислота</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 xml:space="preserve">суспензия для приема внутрь;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513"/>
        </w:trPr>
        <w:tc>
          <w:tcPr>
            <w:tcW w:w="1136" w:type="pct"/>
          </w:tcPr>
          <w:p w:rsidR="0092772B" w:rsidRPr="0092772B" w:rsidRDefault="0092772B" w:rsidP="0092772B">
            <w:pPr>
              <w:ind w:firstLine="0"/>
              <w:rPr>
                <w:szCs w:val="28"/>
              </w:rPr>
            </w:pPr>
            <w:r w:rsidRPr="0092772B">
              <w:rPr>
                <w:szCs w:val="28"/>
              </w:rPr>
              <w:lastRenderedPageBreak/>
              <w:t>А05ВА</w:t>
            </w:r>
          </w:p>
        </w:tc>
        <w:tc>
          <w:tcPr>
            <w:tcW w:w="1288" w:type="pct"/>
          </w:tcPr>
          <w:p w:rsidR="0092772B" w:rsidRPr="0092772B" w:rsidRDefault="0092772B" w:rsidP="0092772B">
            <w:pPr>
              <w:ind w:firstLine="0"/>
              <w:rPr>
                <w:szCs w:val="28"/>
              </w:rPr>
            </w:pPr>
            <w:r w:rsidRPr="0092772B">
              <w:rPr>
                <w:szCs w:val="28"/>
              </w:rPr>
              <w:t>препараты для лечения заболеваний печени</w:t>
            </w:r>
          </w:p>
        </w:tc>
        <w:tc>
          <w:tcPr>
            <w:tcW w:w="1137" w:type="pct"/>
          </w:tcPr>
          <w:p w:rsidR="0092772B" w:rsidRPr="0092772B" w:rsidRDefault="0092772B" w:rsidP="0092772B">
            <w:pPr>
              <w:ind w:firstLine="0"/>
              <w:rPr>
                <w:szCs w:val="28"/>
              </w:rPr>
            </w:pPr>
            <w:r w:rsidRPr="0092772B">
              <w:rPr>
                <w:szCs w:val="28"/>
              </w:rPr>
              <w:t>фосфолипиды + глицирризиновая кислота</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А06АВ</w:t>
            </w:r>
          </w:p>
        </w:tc>
        <w:tc>
          <w:tcPr>
            <w:tcW w:w="1288" w:type="pct"/>
            <w:vMerge w:val="restart"/>
          </w:tcPr>
          <w:p w:rsidR="0092772B" w:rsidRPr="0092772B" w:rsidRDefault="0092772B" w:rsidP="0092772B">
            <w:pPr>
              <w:ind w:firstLine="0"/>
              <w:rPr>
                <w:szCs w:val="28"/>
              </w:rPr>
            </w:pPr>
            <w:r w:rsidRPr="0092772B">
              <w:rPr>
                <w:szCs w:val="28"/>
              </w:rPr>
              <w:t>контактные слабительные средства</w:t>
            </w:r>
          </w:p>
        </w:tc>
        <w:tc>
          <w:tcPr>
            <w:tcW w:w="1137" w:type="pct"/>
          </w:tcPr>
          <w:p w:rsidR="0092772B" w:rsidRPr="0092772B" w:rsidRDefault="0092772B" w:rsidP="0092772B">
            <w:pPr>
              <w:ind w:firstLine="0"/>
              <w:rPr>
                <w:szCs w:val="28"/>
              </w:rPr>
            </w:pPr>
            <w:r w:rsidRPr="0092772B">
              <w:rPr>
                <w:szCs w:val="28"/>
              </w:rPr>
              <w:t>бисакодил</w:t>
            </w:r>
          </w:p>
        </w:tc>
        <w:tc>
          <w:tcPr>
            <w:tcW w:w="1439" w:type="pct"/>
          </w:tcPr>
          <w:p w:rsidR="0092772B" w:rsidRPr="0092772B" w:rsidRDefault="0092772B" w:rsidP="0092772B">
            <w:pPr>
              <w:ind w:firstLine="0"/>
              <w:rPr>
                <w:szCs w:val="28"/>
              </w:rPr>
            </w:pPr>
            <w:r w:rsidRPr="0092772B">
              <w:rPr>
                <w:szCs w:val="28"/>
              </w:rPr>
              <w:t>суппозитории ректальные;</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кишечнорастворимой сахарной оболочкой</w:t>
            </w:r>
          </w:p>
        </w:tc>
      </w:tr>
      <w:tr w:rsidR="0092772B" w:rsidRPr="0092772B" w:rsidTr="0092772B">
        <w:trPr>
          <w:trHeight w:val="1701"/>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сеннозиды А и B</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А06А</w:t>
            </w:r>
            <w:r w:rsidRPr="0092772B">
              <w:rPr>
                <w:szCs w:val="28"/>
                <w:lang w:val="en-US"/>
              </w:rPr>
              <w:t>D</w:t>
            </w:r>
          </w:p>
        </w:tc>
        <w:tc>
          <w:tcPr>
            <w:tcW w:w="1288" w:type="pct"/>
            <w:vMerge w:val="restart"/>
          </w:tcPr>
          <w:p w:rsidR="0092772B" w:rsidRPr="0092772B" w:rsidRDefault="0092772B" w:rsidP="0092772B">
            <w:pPr>
              <w:ind w:firstLine="0"/>
              <w:rPr>
                <w:szCs w:val="28"/>
              </w:rPr>
            </w:pPr>
            <w:r w:rsidRPr="0092772B">
              <w:rPr>
                <w:szCs w:val="28"/>
              </w:rPr>
              <w:t>осмотические слабительные средства</w:t>
            </w:r>
          </w:p>
        </w:tc>
        <w:tc>
          <w:tcPr>
            <w:tcW w:w="1137" w:type="pct"/>
          </w:tcPr>
          <w:p w:rsidR="0092772B" w:rsidRPr="0092772B" w:rsidRDefault="0092772B" w:rsidP="0092772B">
            <w:pPr>
              <w:ind w:firstLine="0"/>
              <w:rPr>
                <w:szCs w:val="28"/>
              </w:rPr>
            </w:pPr>
            <w:r w:rsidRPr="0092772B">
              <w:rPr>
                <w:szCs w:val="28"/>
              </w:rPr>
              <w:t>лактулоза</w:t>
            </w:r>
          </w:p>
        </w:tc>
        <w:tc>
          <w:tcPr>
            <w:tcW w:w="1439" w:type="pct"/>
          </w:tcPr>
          <w:p w:rsidR="0092772B" w:rsidRPr="0092772B" w:rsidRDefault="0092772B" w:rsidP="0092772B">
            <w:pPr>
              <w:ind w:firstLine="0"/>
              <w:rPr>
                <w:szCs w:val="28"/>
              </w:rPr>
            </w:pPr>
            <w:r w:rsidRPr="0092772B">
              <w:rPr>
                <w:szCs w:val="28"/>
              </w:rPr>
              <w:t>сироп</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макрогол</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приема внутрь</w:t>
            </w:r>
          </w:p>
        </w:tc>
      </w:tr>
      <w:tr w:rsidR="0092772B" w:rsidRPr="0092772B" w:rsidTr="0092772B">
        <w:tc>
          <w:tcPr>
            <w:tcW w:w="1136" w:type="pct"/>
          </w:tcPr>
          <w:p w:rsidR="0092772B" w:rsidRPr="0092772B" w:rsidRDefault="0092772B" w:rsidP="0092772B">
            <w:pPr>
              <w:ind w:firstLine="0"/>
              <w:rPr>
                <w:szCs w:val="28"/>
              </w:rPr>
            </w:pPr>
            <w:r w:rsidRPr="0092772B">
              <w:rPr>
                <w:szCs w:val="28"/>
              </w:rPr>
              <w:t>А07ВС</w:t>
            </w:r>
          </w:p>
        </w:tc>
        <w:tc>
          <w:tcPr>
            <w:tcW w:w="1288" w:type="pct"/>
          </w:tcPr>
          <w:p w:rsidR="0092772B" w:rsidRPr="0092772B" w:rsidRDefault="0092772B" w:rsidP="0092772B">
            <w:pPr>
              <w:ind w:firstLine="0"/>
              <w:rPr>
                <w:szCs w:val="28"/>
              </w:rPr>
            </w:pPr>
            <w:r w:rsidRPr="0092772B">
              <w:rPr>
                <w:szCs w:val="28"/>
              </w:rPr>
              <w:t>адсорбирующие кишечные препараты другие</w:t>
            </w:r>
          </w:p>
        </w:tc>
        <w:tc>
          <w:tcPr>
            <w:tcW w:w="1137" w:type="pct"/>
          </w:tcPr>
          <w:p w:rsidR="0092772B" w:rsidRPr="0092772B" w:rsidRDefault="0092772B" w:rsidP="0092772B">
            <w:pPr>
              <w:ind w:firstLine="0"/>
              <w:rPr>
                <w:szCs w:val="28"/>
              </w:rPr>
            </w:pPr>
            <w:r w:rsidRPr="0092772B">
              <w:rPr>
                <w:szCs w:val="28"/>
              </w:rPr>
              <w:t>смектит диоктаэдрический</w:t>
            </w:r>
          </w:p>
        </w:tc>
        <w:tc>
          <w:tcPr>
            <w:tcW w:w="1439" w:type="pct"/>
          </w:tcPr>
          <w:p w:rsidR="0092772B" w:rsidRPr="0092772B" w:rsidRDefault="0092772B" w:rsidP="0092772B">
            <w:pPr>
              <w:ind w:firstLine="0"/>
              <w:rPr>
                <w:szCs w:val="28"/>
              </w:rPr>
            </w:pPr>
            <w:r w:rsidRPr="0092772B">
              <w:rPr>
                <w:szCs w:val="28"/>
              </w:rPr>
              <w:t>порошок для приготовления суспензии для приема внутрь;</w:t>
            </w:r>
          </w:p>
          <w:p w:rsidR="0092772B" w:rsidRPr="0092772B" w:rsidRDefault="0092772B" w:rsidP="0092772B">
            <w:pPr>
              <w:ind w:firstLine="0"/>
              <w:rPr>
                <w:szCs w:val="28"/>
              </w:rPr>
            </w:pPr>
            <w:r w:rsidRPr="0092772B">
              <w:rPr>
                <w:szCs w:val="28"/>
              </w:rPr>
              <w:t>суспензия для приема внутрь</w:t>
            </w:r>
          </w:p>
        </w:tc>
      </w:tr>
      <w:tr w:rsidR="0092772B" w:rsidRPr="0092772B" w:rsidTr="0092772B">
        <w:tc>
          <w:tcPr>
            <w:tcW w:w="1136" w:type="pct"/>
          </w:tcPr>
          <w:p w:rsidR="0092772B" w:rsidRPr="0092772B" w:rsidRDefault="0092772B" w:rsidP="0092772B">
            <w:pPr>
              <w:ind w:firstLine="0"/>
              <w:rPr>
                <w:szCs w:val="28"/>
              </w:rPr>
            </w:pPr>
            <w:r w:rsidRPr="0092772B">
              <w:rPr>
                <w:szCs w:val="28"/>
              </w:rPr>
              <w:t>А07</w:t>
            </w:r>
            <w:r w:rsidRPr="0092772B">
              <w:rPr>
                <w:szCs w:val="28"/>
                <w:lang w:val="en-US"/>
              </w:rPr>
              <w:t>DA</w:t>
            </w:r>
          </w:p>
        </w:tc>
        <w:tc>
          <w:tcPr>
            <w:tcW w:w="1288" w:type="pct"/>
          </w:tcPr>
          <w:p w:rsidR="0092772B" w:rsidRPr="0092772B" w:rsidRDefault="0092772B" w:rsidP="0092772B">
            <w:pPr>
              <w:ind w:firstLine="0"/>
              <w:rPr>
                <w:szCs w:val="28"/>
              </w:rPr>
            </w:pPr>
            <w:r w:rsidRPr="0092772B">
              <w:rPr>
                <w:szCs w:val="28"/>
              </w:rPr>
              <w:t>препараты, снижающие моторику желудочно-кишечного тракта</w:t>
            </w:r>
          </w:p>
        </w:tc>
        <w:tc>
          <w:tcPr>
            <w:tcW w:w="1137" w:type="pct"/>
          </w:tcPr>
          <w:p w:rsidR="0092772B" w:rsidRPr="0092772B" w:rsidRDefault="0092772B" w:rsidP="0092772B">
            <w:pPr>
              <w:ind w:firstLine="0"/>
              <w:rPr>
                <w:szCs w:val="28"/>
              </w:rPr>
            </w:pPr>
            <w:r w:rsidRPr="0092772B">
              <w:rPr>
                <w:szCs w:val="28"/>
              </w:rPr>
              <w:t>лоперамид</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color w:val="000000"/>
                <w:szCs w:val="28"/>
              </w:rPr>
              <w:t>таблетки для рассасывания;</w:t>
            </w:r>
          </w:p>
          <w:p w:rsidR="0092772B" w:rsidRPr="0092772B" w:rsidRDefault="0092772B" w:rsidP="0092772B">
            <w:pPr>
              <w:ind w:firstLine="0"/>
              <w:rPr>
                <w:szCs w:val="28"/>
              </w:rPr>
            </w:pPr>
            <w:r w:rsidRPr="0092772B">
              <w:rPr>
                <w:szCs w:val="28"/>
              </w:rPr>
              <w:lastRenderedPageBreak/>
              <w:t>таблетки жевательные</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lastRenderedPageBreak/>
              <w:t>A07EC</w:t>
            </w:r>
          </w:p>
        </w:tc>
        <w:tc>
          <w:tcPr>
            <w:tcW w:w="1288" w:type="pct"/>
            <w:vMerge w:val="restart"/>
          </w:tcPr>
          <w:p w:rsidR="0092772B" w:rsidRPr="0092772B" w:rsidRDefault="0092772B" w:rsidP="0092772B">
            <w:pPr>
              <w:ind w:firstLine="0"/>
              <w:rPr>
                <w:szCs w:val="28"/>
              </w:rPr>
            </w:pPr>
            <w:r w:rsidRPr="0092772B">
              <w:rPr>
                <w:szCs w:val="28"/>
              </w:rPr>
              <w:t>аминосалици-ловая кислота и аналогичные препараты</w:t>
            </w:r>
          </w:p>
        </w:tc>
        <w:tc>
          <w:tcPr>
            <w:tcW w:w="1137" w:type="pct"/>
          </w:tcPr>
          <w:p w:rsidR="0092772B" w:rsidRPr="0092772B" w:rsidRDefault="0092772B" w:rsidP="0092772B">
            <w:pPr>
              <w:ind w:firstLine="0"/>
              <w:rPr>
                <w:szCs w:val="28"/>
              </w:rPr>
            </w:pPr>
            <w:r w:rsidRPr="0092772B">
              <w:rPr>
                <w:szCs w:val="28"/>
              </w:rPr>
              <w:t>сульфасалазин</w:t>
            </w:r>
          </w:p>
        </w:tc>
        <w:tc>
          <w:tcPr>
            <w:tcW w:w="1439" w:type="pct"/>
          </w:tcPr>
          <w:p w:rsidR="0092772B" w:rsidRPr="0092772B" w:rsidRDefault="0092772B" w:rsidP="0092772B">
            <w:pPr>
              <w:ind w:right="-113" w:firstLine="0"/>
              <w:rPr>
                <w:szCs w:val="28"/>
              </w:rPr>
            </w:pPr>
            <w:r w:rsidRPr="0092772B">
              <w:rPr>
                <w:szCs w:val="28"/>
              </w:rPr>
              <w:t>таблетки, покрытые пленочной оболочкой;</w:t>
            </w:r>
          </w:p>
          <w:p w:rsidR="0092772B" w:rsidRPr="0092772B" w:rsidRDefault="0092772B" w:rsidP="0092772B">
            <w:pPr>
              <w:ind w:right="-113" w:firstLine="0"/>
              <w:rPr>
                <w:szCs w:val="28"/>
              </w:rPr>
            </w:pPr>
            <w:r w:rsidRPr="0092772B">
              <w:rPr>
                <w:szCs w:val="28"/>
              </w:rPr>
              <w:t>таблетки, покрытые кишечнорастворимой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месалазин</w:t>
            </w:r>
          </w:p>
        </w:tc>
        <w:tc>
          <w:tcPr>
            <w:tcW w:w="1439" w:type="pct"/>
          </w:tcPr>
          <w:p w:rsidR="0092772B" w:rsidRPr="0092772B" w:rsidRDefault="0092772B" w:rsidP="0092772B">
            <w:pPr>
              <w:ind w:right="-113" w:firstLine="0"/>
              <w:rPr>
                <w:color w:val="000000"/>
                <w:sz w:val="27"/>
                <w:szCs w:val="27"/>
                <w:shd w:val="clear" w:color="auto" w:fill="FFFFFF"/>
              </w:rPr>
            </w:pPr>
            <w:r w:rsidRPr="0092772B">
              <w:rPr>
                <w:szCs w:val="28"/>
              </w:rPr>
              <w:t>таблетки пролонгированного действия; таблетки, покрытые кишечнорастворимой оболочкой;</w:t>
            </w:r>
          </w:p>
          <w:p w:rsidR="0092772B" w:rsidRPr="0092772B" w:rsidRDefault="0092772B" w:rsidP="0092772B">
            <w:pPr>
              <w:ind w:right="-113" w:firstLine="0"/>
              <w:rPr>
                <w:szCs w:val="28"/>
              </w:rPr>
            </w:pPr>
            <w:r w:rsidRPr="0092772B">
              <w:rPr>
                <w:szCs w:val="28"/>
              </w:rPr>
              <w:t xml:space="preserve">гранулы пролонгированного действия для приема внутрь; </w:t>
            </w:r>
          </w:p>
          <w:p w:rsidR="0092772B" w:rsidRPr="0092772B" w:rsidRDefault="0092772B" w:rsidP="0092772B">
            <w:pPr>
              <w:ind w:right="-113" w:firstLine="0"/>
              <w:rPr>
                <w:szCs w:val="28"/>
              </w:rPr>
            </w:pPr>
            <w:r w:rsidRPr="0092772B">
              <w:rPr>
                <w:szCs w:val="28"/>
              </w:rPr>
              <w:t xml:space="preserve">суспензия ректальная; </w:t>
            </w:r>
          </w:p>
          <w:p w:rsidR="0092772B" w:rsidRPr="0092772B" w:rsidRDefault="0092772B" w:rsidP="0092772B">
            <w:pPr>
              <w:ind w:right="-113" w:firstLine="0"/>
              <w:rPr>
                <w:szCs w:val="28"/>
              </w:rPr>
            </w:pPr>
            <w:r w:rsidRPr="0092772B">
              <w:rPr>
                <w:szCs w:val="28"/>
              </w:rPr>
              <w:t xml:space="preserve">таблетки пролонгированного действия, покрытые кишечнорастворимой оболочкой; </w:t>
            </w:r>
          </w:p>
          <w:p w:rsidR="0092772B" w:rsidRPr="0092772B" w:rsidRDefault="0092772B" w:rsidP="0092772B">
            <w:pPr>
              <w:ind w:right="-113" w:firstLine="0"/>
              <w:rPr>
                <w:szCs w:val="28"/>
              </w:rPr>
            </w:pPr>
            <w:r w:rsidRPr="0092772B">
              <w:rPr>
                <w:szCs w:val="28"/>
              </w:rPr>
              <w:t xml:space="preserve">пена ректальная дозированная; </w:t>
            </w:r>
          </w:p>
          <w:p w:rsidR="0092772B" w:rsidRPr="0092772B" w:rsidRDefault="0092772B" w:rsidP="0092772B">
            <w:pPr>
              <w:ind w:right="-113" w:firstLine="0"/>
              <w:rPr>
                <w:szCs w:val="28"/>
              </w:rPr>
            </w:pPr>
            <w:r w:rsidRPr="0092772B">
              <w:rPr>
                <w:szCs w:val="28"/>
              </w:rPr>
              <w:t xml:space="preserve">гранулы, покрытые кишечнорастворимой оболочкой пролонгированного действия; </w:t>
            </w:r>
          </w:p>
          <w:p w:rsidR="0092772B" w:rsidRPr="0092772B" w:rsidRDefault="0092772B" w:rsidP="0092772B">
            <w:pPr>
              <w:ind w:right="-113" w:firstLine="0"/>
              <w:rPr>
                <w:szCs w:val="28"/>
              </w:rPr>
            </w:pPr>
            <w:r w:rsidRPr="0092772B">
              <w:rPr>
                <w:szCs w:val="28"/>
              </w:rPr>
              <w:t>суппозитории ректальные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A07FA</w:t>
            </w:r>
          </w:p>
        </w:tc>
        <w:tc>
          <w:tcPr>
            <w:tcW w:w="1288" w:type="pct"/>
          </w:tcPr>
          <w:p w:rsidR="0092772B" w:rsidRPr="0092772B" w:rsidRDefault="0092772B" w:rsidP="0092772B">
            <w:pPr>
              <w:ind w:firstLine="0"/>
              <w:rPr>
                <w:szCs w:val="28"/>
              </w:rPr>
            </w:pPr>
            <w:r w:rsidRPr="0092772B">
              <w:rPr>
                <w:szCs w:val="28"/>
              </w:rPr>
              <w:t>противодиарейные микроорганизмы</w:t>
            </w:r>
          </w:p>
        </w:tc>
        <w:tc>
          <w:tcPr>
            <w:tcW w:w="1137" w:type="pct"/>
          </w:tcPr>
          <w:p w:rsidR="0092772B" w:rsidRPr="0092772B" w:rsidRDefault="0092772B" w:rsidP="0092772B">
            <w:pPr>
              <w:ind w:firstLine="0"/>
              <w:rPr>
                <w:szCs w:val="28"/>
              </w:rPr>
            </w:pPr>
            <w:r w:rsidRPr="0092772B">
              <w:rPr>
                <w:szCs w:val="28"/>
              </w:rPr>
              <w:t>бифидобактерии бифидум</w:t>
            </w:r>
          </w:p>
        </w:tc>
        <w:tc>
          <w:tcPr>
            <w:tcW w:w="1439" w:type="pct"/>
          </w:tcPr>
          <w:p w:rsidR="0092772B" w:rsidRPr="0092772B" w:rsidRDefault="0092772B" w:rsidP="0092772B">
            <w:pPr>
              <w:ind w:firstLine="0"/>
              <w:rPr>
                <w:szCs w:val="28"/>
              </w:rPr>
            </w:pPr>
            <w:r w:rsidRPr="0092772B">
              <w:rPr>
                <w:szCs w:val="28"/>
              </w:rPr>
              <w:t xml:space="preserve">лиофилизат для приготовления раствора для приема внутрь и </w:t>
            </w:r>
            <w:r w:rsidRPr="0092772B">
              <w:rPr>
                <w:szCs w:val="28"/>
              </w:rPr>
              <w:lastRenderedPageBreak/>
              <w:t>местного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суспензии для приема внутрь и местного применения; </w:t>
            </w:r>
          </w:p>
          <w:p w:rsidR="0092772B" w:rsidRPr="0092772B" w:rsidRDefault="0092772B" w:rsidP="0092772B">
            <w:pPr>
              <w:ind w:firstLine="0"/>
              <w:rPr>
                <w:color w:val="000000"/>
                <w:szCs w:val="28"/>
              </w:rPr>
            </w:pPr>
            <w:r w:rsidRPr="0092772B">
              <w:rPr>
                <w:szCs w:val="28"/>
              </w:rPr>
              <w:t>порошок для приема внутрь;</w:t>
            </w:r>
          </w:p>
          <w:p w:rsidR="0092772B" w:rsidRPr="0092772B" w:rsidRDefault="0092772B" w:rsidP="0092772B">
            <w:pPr>
              <w:ind w:firstLine="0"/>
              <w:rPr>
                <w:szCs w:val="28"/>
              </w:rPr>
            </w:pPr>
            <w:r w:rsidRPr="0092772B">
              <w:rPr>
                <w:color w:val="000000"/>
                <w:szCs w:val="28"/>
              </w:rPr>
              <w:t>таблетки;</w:t>
            </w:r>
          </w:p>
          <w:p w:rsidR="0092772B" w:rsidRPr="0092772B" w:rsidRDefault="0092772B" w:rsidP="0092772B">
            <w:pPr>
              <w:ind w:firstLine="0"/>
              <w:rPr>
                <w:szCs w:val="28"/>
              </w:rPr>
            </w:pPr>
            <w:r w:rsidRPr="0092772B">
              <w:rPr>
                <w:szCs w:val="28"/>
              </w:rPr>
              <w:t>порошок для приема внутрь и местного применения;</w:t>
            </w:r>
          </w:p>
          <w:p w:rsidR="0092772B" w:rsidRPr="0092772B" w:rsidRDefault="0092772B" w:rsidP="0092772B">
            <w:pPr>
              <w:ind w:firstLine="0"/>
              <w:rPr>
                <w:color w:val="000000"/>
                <w:szCs w:val="28"/>
              </w:rPr>
            </w:pPr>
            <w:r w:rsidRPr="0092772B">
              <w:rPr>
                <w:color w:val="000000"/>
                <w:szCs w:val="28"/>
              </w:rPr>
              <w:t xml:space="preserve">капсулы; </w:t>
            </w:r>
          </w:p>
          <w:p w:rsidR="0092772B" w:rsidRPr="0092772B" w:rsidRDefault="0092772B" w:rsidP="0092772B">
            <w:pPr>
              <w:ind w:firstLine="0"/>
              <w:rPr>
                <w:szCs w:val="28"/>
              </w:rPr>
            </w:pPr>
            <w:r w:rsidRPr="0092772B">
              <w:rPr>
                <w:color w:val="000000"/>
                <w:szCs w:val="28"/>
              </w:rPr>
              <w:t>суппозитории вагинальные и ректальные</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rPr>
              <w:lastRenderedPageBreak/>
              <w:t>А09АА</w:t>
            </w:r>
          </w:p>
          <w:p w:rsidR="0092772B" w:rsidRPr="0092772B" w:rsidRDefault="0092772B" w:rsidP="0092772B">
            <w:pPr>
              <w:ind w:firstLine="0"/>
              <w:rPr>
                <w:szCs w:val="28"/>
                <w:lang w:val="en-US"/>
              </w:rPr>
            </w:pPr>
          </w:p>
          <w:p w:rsidR="0092772B" w:rsidRPr="0092772B" w:rsidRDefault="0092772B" w:rsidP="0092772B">
            <w:pPr>
              <w:ind w:firstLine="0"/>
              <w:rPr>
                <w:szCs w:val="28"/>
                <w:lang w:val="en-US"/>
              </w:rPr>
            </w:pPr>
          </w:p>
          <w:p w:rsidR="0092772B" w:rsidRPr="0092772B" w:rsidRDefault="0092772B" w:rsidP="0092772B">
            <w:pPr>
              <w:ind w:firstLine="0"/>
              <w:jc w:val="center"/>
              <w:rPr>
                <w:szCs w:val="28"/>
                <w:lang w:val="en-US"/>
              </w:rPr>
            </w:pPr>
          </w:p>
        </w:tc>
        <w:tc>
          <w:tcPr>
            <w:tcW w:w="1288" w:type="pct"/>
          </w:tcPr>
          <w:p w:rsidR="0092772B" w:rsidRPr="0092772B" w:rsidRDefault="0092772B" w:rsidP="0092772B">
            <w:pPr>
              <w:ind w:firstLine="0"/>
              <w:rPr>
                <w:szCs w:val="28"/>
              </w:rPr>
            </w:pPr>
            <w:r w:rsidRPr="0092772B">
              <w:rPr>
                <w:szCs w:val="28"/>
              </w:rPr>
              <w:t>ферментные препараты</w:t>
            </w:r>
          </w:p>
        </w:tc>
        <w:tc>
          <w:tcPr>
            <w:tcW w:w="1137" w:type="pct"/>
          </w:tcPr>
          <w:p w:rsidR="0092772B" w:rsidRPr="0092772B" w:rsidRDefault="0092772B" w:rsidP="0092772B">
            <w:pPr>
              <w:ind w:firstLine="0"/>
              <w:rPr>
                <w:szCs w:val="28"/>
              </w:rPr>
            </w:pPr>
            <w:r w:rsidRPr="0092772B">
              <w:rPr>
                <w:szCs w:val="28"/>
              </w:rPr>
              <w:t>панкреатин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 xml:space="preserve">таблетки, покрытые </w:t>
            </w:r>
          </w:p>
          <w:p w:rsidR="0092772B" w:rsidRPr="0092772B" w:rsidRDefault="0092772B" w:rsidP="0092772B">
            <w:pPr>
              <w:ind w:firstLine="0"/>
              <w:rPr>
                <w:szCs w:val="28"/>
              </w:rPr>
            </w:pPr>
            <w:r w:rsidRPr="0092772B">
              <w:rPr>
                <w:szCs w:val="28"/>
              </w:rPr>
              <w:t>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капсулы,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A10A</w:t>
            </w:r>
          </w:p>
        </w:tc>
        <w:tc>
          <w:tcPr>
            <w:tcW w:w="1288" w:type="pct"/>
          </w:tcPr>
          <w:p w:rsidR="0092772B" w:rsidRPr="0092772B" w:rsidRDefault="0092772B" w:rsidP="0092772B">
            <w:pPr>
              <w:ind w:firstLine="0"/>
              <w:rPr>
                <w:szCs w:val="28"/>
              </w:rPr>
            </w:pPr>
            <w:r w:rsidRPr="0092772B">
              <w:rPr>
                <w:szCs w:val="28"/>
              </w:rPr>
              <w:t>инсулины и их аналоги</w:t>
            </w:r>
          </w:p>
        </w:tc>
        <w:tc>
          <w:tcPr>
            <w:tcW w:w="1137" w:type="pct"/>
          </w:tcPr>
          <w:p w:rsidR="0092772B" w:rsidRPr="0092772B" w:rsidRDefault="0092772B" w:rsidP="0092772B">
            <w:pPr>
              <w:ind w:firstLine="0"/>
              <w:rPr>
                <w:szCs w:val="28"/>
              </w:rPr>
            </w:pPr>
            <w:r w:rsidRPr="0092772B">
              <w:rPr>
                <w:szCs w:val="28"/>
              </w:rPr>
              <w:t>инсулин деглудек</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А10АВ</w:t>
            </w:r>
          </w:p>
        </w:tc>
        <w:tc>
          <w:tcPr>
            <w:tcW w:w="1288" w:type="pct"/>
            <w:vMerge w:val="restart"/>
          </w:tcPr>
          <w:p w:rsidR="0092772B" w:rsidRPr="0092772B" w:rsidRDefault="0092772B" w:rsidP="0092772B">
            <w:pPr>
              <w:ind w:firstLine="0"/>
              <w:rPr>
                <w:szCs w:val="28"/>
              </w:rPr>
            </w:pPr>
            <w:r w:rsidRPr="0092772B">
              <w:rPr>
                <w:szCs w:val="28"/>
              </w:rPr>
              <w:t>инсулины короткого действия и их аналоги для инъекционного введения</w:t>
            </w:r>
          </w:p>
        </w:tc>
        <w:tc>
          <w:tcPr>
            <w:tcW w:w="1137" w:type="pct"/>
          </w:tcPr>
          <w:p w:rsidR="0092772B" w:rsidRPr="0092772B" w:rsidRDefault="0092772B" w:rsidP="0092772B">
            <w:pPr>
              <w:ind w:firstLine="0"/>
              <w:rPr>
                <w:szCs w:val="28"/>
              </w:rPr>
            </w:pPr>
            <w:r w:rsidRPr="0092772B">
              <w:rPr>
                <w:szCs w:val="28"/>
              </w:rPr>
              <w:t>инсулин аспарт</w:t>
            </w:r>
          </w:p>
        </w:tc>
        <w:tc>
          <w:tcPr>
            <w:tcW w:w="1439" w:type="pct"/>
          </w:tcPr>
          <w:p w:rsidR="0092772B" w:rsidRPr="0092772B" w:rsidRDefault="0092772B" w:rsidP="0092772B">
            <w:pPr>
              <w:ind w:firstLine="0"/>
              <w:rPr>
                <w:szCs w:val="28"/>
              </w:rPr>
            </w:pPr>
            <w:r w:rsidRPr="0092772B">
              <w:rPr>
                <w:szCs w:val="28"/>
              </w:rPr>
              <w:t>раствор для подкожного и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 xml:space="preserve">инсулин глулизин   </w:t>
            </w:r>
          </w:p>
        </w:tc>
        <w:tc>
          <w:tcPr>
            <w:tcW w:w="1439" w:type="pct"/>
          </w:tcPr>
          <w:p w:rsidR="0092772B" w:rsidRPr="0092772B" w:rsidRDefault="0092772B" w:rsidP="0092772B">
            <w:pPr>
              <w:ind w:firstLine="0"/>
              <w:rPr>
                <w:szCs w:val="28"/>
              </w:rPr>
            </w:pPr>
            <w:r w:rsidRPr="0092772B">
              <w:rPr>
                <w:color w:val="000000"/>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лизпро</w:t>
            </w:r>
          </w:p>
        </w:tc>
        <w:tc>
          <w:tcPr>
            <w:tcW w:w="1439" w:type="pct"/>
          </w:tcPr>
          <w:p w:rsidR="0092772B" w:rsidRPr="0092772B" w:rsidRDefault="0092772B" w:rsidP="0092772B">
            <w:pPr>
              <w:ind w:firstLine="0"/>
              <w:rPr>
                <w:szCs w:val="28"/>
              </w:rPr>
            </w:pPr>
            <w:r w:rsidRPr="0092772B">
              <w:rPr>
                <w:szCs w:val="28"/>
              </w:rPr>
              <w:t xml:space="preserve">раствор для подкожного и </w:t>
            </w:r>
            <w:r w:rsidRPr="0092772B">
              <w:rPr>
                <w:szCs w:val="28"/>
              </w:rPr>
              <w:lastRenderedPageBreak/>
              <w:t>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растворимый (человеческий генно-инженерный)</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А10АС</w:t>
            </w:r>
          </w:p>
        </w:tc>
        <w:tc>
          <w:tcPr>
            <w:tcW w:w="1288" w:type="pct"/>
          </w:tcPr>
          <w:p w:rsidR="0092772B" w:rsidRPr="0092772B" w:rsidRDefault="0092772B" w:rsidP="0092772B">
            <w:pPr>
              <w:ind w:firstLine="0"/>
              <w:rPr>
                <w:szCs w:val="28"/>
              </w:rPr>
            </w:pPr>
            <w:r w:rsidRPr="0092772B">
              <w:rPr>
                <w:szCs w:val="28"/>
              </w:rPr>
              <w:t>инсулины средней продолжительности действия и их аналоги для инъекционного введения</w:t>
            </w:r>
          </w:p>
        </w:tc>
        <w:tc>
          <w:tcPr>
            <w:tcW w:w="1137" w:type="pct"/>
          </w:tcPr>
          <w:p w:rsidR="0092772B" w:rsidRPr="0092772B" w:rsidRDefault="0092772B" w:rsidP="0092772B">
            <w:pPr>
              <w:ind w:firstLine="0"/>
              <w:rPr>
                <w:szCs w:val="28"/>
              </w:rPr>
            </w:pPr>
            <w:r w:rsidRPr="0092772B">
              <w:rPr>
                <w:szCs w:val="28"/>
              </w:rPr>
              <w:t>инсулин-изофан (человеческий генно-инженерный)</w:t>
            </w:r>
          </w:p>
        </w:tc>
        <w:tc>
          <w:tcPr>
            <w:tcW w:w="1439" w:type="pct"/>
          </w:tcPr>
          <w:p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А10А</w:t>
            </w:r>
            <w:r w:rsidRPr="0092772B">
              <w:rPr>
                <w:szCs w:val="28"/>
                <w:lang w:val="en-US"/>
              </w:rPr>
              <w:t>D</w:t>
            </w:r>
          </w:p>
        </w:tc>
        <w:tc>
          <w:tcPr>
            <w:tcW w:w="1288" w:type="pct"/>
            <w:vMerge w:val="restart"/>
          </w:tcPr>
          <w:p w:rsidR="0092772B" w:rsidRPr="0092772B" w:rsidRDefault="0092772B" w:rsidP="0092772B">
            <w:pPr>
              <w:ind w:firstLine="0"/>
              <w:rPr>
                <w:szCs w:val="28"/>
              </w:rPr>
            </w:pPr>
            <w:r w:rsidRPr="0092772B">
              <w:rPr>
                <w:szCs w:val="28"/>
              </w:rPr>
              <w:t>инсулины средней продолжительности действия и их аналоги в комбинации с инсулинами короткого действия для инъекционного введения</w:t>
            </w:r>
          </w:p>
        </w:tc>
        <w:tc>
          <w:tcPr>
            <w:tcW w:w="1137" w:type="pct"/>
          </w:tcPr>
          <w:p w:rsidR="0092772B" w:rsidRPr="0092772B" w:rsidRDefault="0092772B" w:rsidP="0092772B">
            <w:pPr>
              <w:ind w:firstLine="0"/>
              <w:rPr>
                <w:szCs w:val="28"/>
              </w:rPr>
            </w:pPr>
            <w:r w:rsidRPr="0092772B">
              <w:rPr>
                <w:szCs w:val="28"/>
              </w:rPr>
              <w:t>инсулин аспарт двухфазный</w:t>
            </w:r>
          </w:p>
        </w:tc>
        <w:tc>
          <w:tcPr>
            <w:tcW w:w="1439" w:type="pct"/>
          </w:tcPr>
          <w:p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двухфазный (человеческий генно-инженерный)</w:t>
            </w:r>
          </w:p>
        </w:tc>
        <w:tc>
          <w:tcPr>
            <w:tcW w:w="1439" w:type="pct"/>
          </w:tcPr>
          <w:p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лизпро двухфазный</w:t>
            </w:r>
          </w:p>
        </w:tc>
        <w:tc>
          <w:tcPr>
            <w:tcW w:w="1439" w:type="pct"/>
          </w:tcPr>
          <w:p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А10АЕ</w:t>
            </w:r>
          </w:p>
        </w:tc>
        <w:tc>
          <w:tcPr>
            <w:tcW w:w="1288" w:type="pct"/>
            <w:vMerge w:val="restart"/>
          </w:tcPr>
          <w:p w:rsidR="0092772B" w:rsidRPr="0092772B" w:rsidRDefault="0092772B" w:rsidP="0092772B">
            <w:pPr>
              <w:ind w:firstLine="0"/>
              <w:rPr>
                <w:szCs w:val="28"/>
              </w:rPr>
            </w:pPr>
            <w:r w:rsidRPr="0092772B">
              <w:rPr>
                <w:szCs w:val="28"/>
              </w:rPr>
              <w:t>инсулины длительного действия и их аналоги для инъекционного введения</w:t>
            </w:r>
          </w:p>
        </w:tc>
        <w:tc>
          <w:tcPr>
            <w:tcW w:w="1137" w:type="pct"/>
          </w:tcPr>
          <w:p w:rsidR="0092772B" w:rsidRPr="0092772B" w:rsidRDefault="0092772B" w:rsidP="0092772B">
            <w:pPr>
              <w:ind w:firstLine="0"/>
              <w:rPr>
                <w:szCs w:val="28"/>
              </w:rPr>
            </w:pPr>
            <w:r w:rsidRPr="0092772B">
              <w:rPr>
                <w:szCs w:val="28"/>
              </w:rPr>
              <w:t>инсулин гларгин</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инсулин детемир</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p w:rsidR="0092772B" w:rsidRPr="0092772B" w:rsidRDefault="0092772B" w:rsidP="0092772B">
            <w:pPr>
              <w:ind w:firstLine="0"/>
              <w:rPr>
                <w:szCs w:val="28"/>
              </w:rPr>
            </w:pPr>
          </w:p>
        </w:tc>
      </w:tr>
      <w:tr w:rsidR="0092772B" w:rsidRPr="0092772B" w:rsidTr="0092772B">
        <w:trPr>
          <w:trHeight w:val="4186"/>
        </w:trPr>
        <w:tc>
          <w:tcPr>
            <w:tcW w:w="1136" w:type="pct"/>
          </w:tcPr>
          <w:p w:rsidR="0092772B" w:rsidRPr="0092772B" w:rsidRDefault="0092772B" w:rsidP="0092772B">
            <w:pPr>
              <w:ind w:firstLine="0"/>
              <w:rPr>
                <w:szCs w:val="28"/>
              </w:rPr>
            </w:pPr>
            <w:r w:rsidRPr="0092772B">
              <w:rPr>
                <w:szCs w:val="28"/>
              </w:rPr>
              <w:lastRenderedPageBreak/>
              <w:t>А10ВА</w:t>
            </w:r>
          </w:p>
        </w:tc>
        <w:tc>
          <w:tcPr>
            <w:tcW w:w="1288" w:type="pct"/>
          </w:tcPr>
          <w:p w:rsidR="0092772B" w:rsidRPr="0092772B" w:rsidRDefault="0092772B" w:rsidP="0092772B">
            <w:pPr>
              <w:ind w:firstLine="0"/>
              <w:rPr>
                <w:szCs w:val="28"/>
              </w:rPr>
            </w:pPr>
            <w:r w:rsidRPr="0092772B">
              <w:rPr>
                <w:szCs w:val="28"/>
              </w:rPr>
              <w:t>бигуаниды</w:t>
            </w:r>
          </w:p>
        </w:tc>
        <w:tc>
          <w:tcPr>
            <w:tcW w:w="1137" w:type="pct"/>
          </w:tcPr>
          <w:p w:rsidR="0092772B" w:rsidRPr="0092772B" w:rsidRDefault="0092772B" w:rsidP="0092772B">
            <w:pPr>
              <w:ind w:firstLine="0"/>
              <w:rPr>
                <w:szCs w:val="28"/>
              </w:rPr>
            </w:pPr>
            <w:r w:rsidRPr="0092772B">
              <w:rPr>
                <w:szCs w:val="28"/>
              </w:rPr>
              <w:t>метформин</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кишечнорастворимой оболочкой;</w:t>
            </w:r>
          </w:p>
          <w:p w:rsidR="0092772B" w:rsidRPr="0092772B" w:rsidRDefault="0092772B" w:rsidP="0092772B">
            <w:pPr>
              <w:ind w:firstLine="0"/>
              <w:rPr>
                <w:szCs w:val="28"/>
              </w:rPr>
            </w:pPr>
            <w:r w:rsidRPr="0092772B">
              <w:rPr>
                <w:szCs w:val="28"/>
              </w:rPr>
              <w:t>таблетки, покрытые пленочной оболочкой;</w:t>
            </w:r>
          </w:p>
          <w:p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rsidTr="0092772B">
        <w:trPr>
          <w:trHeight w:val="525"/>
        </w:trPr>
        <w:tc>
          <w:tcPr>
            <w:tcW w:w="1136" w:type="pct"/>
            <w:vMerge w:val="restart"/>
          </w:tcPr>
          <w:p w:rsidR="0092772B" w:rsidRPr="0092772B" w:rsidRDefault="0092772B" w:rsidP="0092772B">
            <w:pPr>
              <w:ind w:firstLine="0"/>
              <w:rPr>
                <w:szCs w:val="28"/>
              </w:rPr>
            </w:pPr>
            <w:r w:rsidRPr="0092772B">
              <w:rPr>
                <w:szCs w:val="28"/>
              </w:rPr>
              <w:t>А10ВВ</w:t>
            </w:r>
          </w:p>
        </w:tc>
        <w:tc>
          <w:tcPr>
            <w:tcW w:w="1288" w:type="pct"/>
            <w:vMerge w:val="restart"/>
          </w:tcPr>
          <w:p w:rsidR="0092772B" w:rsidRPr="0092772B" w:rsidRDefault="0092772B" w:rsidP="0092772B">
            <w:pPr>
              <w:ind w:firstLine="0"/>
              <w:rPr>
                <w:szCs w:val="28"/>
              </w:rPr>
            </w:pPr>
            <w:r w:rsidRPr="0092772B">
              <w:rPr>
                <w:szCs w:val="28"/>
              </w:rPr>
              <w:t>производные сульфонилмочевины</w:t>
            </w:r>
          </w:p>
        </w:tc>
        <w:tc>
          <w:tcPr>
            <w:tcW w:w="1137" w:type="pct"/>
          </w:tcPr>
          <w:p w:rsidR="0092772B" w:rsidRPr="0092772B" w:rsidRDefault="0092772B" w:rsidP="0092772B">
            <w:pPr>
              <w:ind w:firstLine="0"/>
              <w:rPr>
                <w:szCs w:val="28"/>
              </w:rPr>
            </w:pPr>
            <w:r w:rsidRPr="0092772B">
              <w:rPr>
                <w:szCs w:val="28"/>
              </w:rPr>
              <w:t>глибенкламид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гликлазид</w:t>
            </w:r>
          </w:p>
        </w:tc>
        <w:tc>
          <w:tcPr>
            <w:tcW w:w="1439" w:type="pct"/>
          </w:tcPr>
          <w:p w:rsidR="0092772B" w:rsidRPr="0092772B" w:rsidRDefault="0092772B" w:rsidP="0092772B">
            <w:pPr>
              <w:ind w:firstLine="0"/>
              <w:rPr>
                <w:color w:val="000000"/>
                <w:szCs w:val="28"/>
              </w:rPr>
            </w:pPr>
            <w:r w:rsidRPr="0092772B">
              <w:rPr>
                <w:color w:val="000000"/>
                <w:szCs w:val="28"/>
              </w:rPr>
              <w:t xml:space="preserve">таблетки с модифицированным высвобождением; </w:t>
            </w:r>
          </w:p>
          <w:p w:rsidR="0092772B" w:rsidRPr="0092772B" w:rsidRDefault="0092772B" w:rsidP="0092772B">
            <w:pPr>
              <w:ind w:firstLine="0"/>
              <w:rPr>
                <w:szCs w:val="28"/>
              </w:rPr>
            </w:pPr>
            <w:r w:rsidRPr="0092772B">
              <w:rPr>
                <w:color w:val="000000"/>
                <w:szCs w:val="28"/>
              </w:rPr>
              <w:t>таблетки пролонгированного действия</w:t>
            </w:r>
          </w:p>
        </w:tc>
      </w:tr>
      <w:tr w:rsidR="0092772B" w:rsidRPr="0092772B" w:rsidTr="0092772B">
        <w:tc>
          <w:tcPr>
            <w:tcW w:w="1136" w:type="pct"/>
          </w:tcPr>
          <w:p w:rsidR="0092772B" w:rsidRPr="0092772B" w:rsidRDefault="0092772B" w:rsidP="0092772B">
            <w:pPr>
              <w:ind w:firstLine="0"/>
              <w:rPr>
                <w:szCs w:val="28"/>
              </w:rPr>
            </w:pPr>
            <w:r w:rsidRPr="0092772B">
              <w:rPr>
                <w:szCs w:val="28"/>
              </w:rPr>
              <w:t>А10</w:t>
            </w:r>
            <w:r w:rsidRPr="0092772B">
              <w:rPr>
                <w:szCs w:val="28"/>
                <w:lang w:val="en-US"/>
              </w:rPr>
              <w:t>BG</w:t>
            </w:r>
          </w:p>
        </w:tc>
        <w:tc>
          <w:tcPr>
            <w:tcW w:w="1288" w:type="pct"/>
          </w:tcPr>
          <w:p w:rsidR="0092772B" w:rsidRPr="0092772B" w:rsidRDefault="0092772B" w:rsidP="0092772B">
            <w:pPr>
              <w:ind w:firstLine="0"/>
              <w:rPr>
                <w:szCs w:val="28"/>
              </w:rPr>
            </w:pPr>
            <w:r w:rsidRPr="0092772B">
              <w:rPr>
                <w:szCs w:val="28"/>
              </w:rPr>
              <w:t>тиазолидиндионы</w:t>
            </w:r>
          </w:p>
        </w:tc>
        <w:tc>
          <w:tcPr>
            <w:tcW w:w="1137" w:type="pct"/>
          </w:tcPr>
          <w:p w:rsidR="0092772B" w:rsidRPr="0092772B" w:rsidRDefault="0092772B" w:rsidP="0092772B">
            <w:pPr>
              <w:ind w:firstLine="0"/>
              <w:rPr>
                <w:szCs w:val="28"/>
              </w:rPr>
            </w:pPr>
            <w:r w:rsidRPr="0092772B">
              <w:rPr>
                <w:szCs w:val="28"/>
              </w:rPr>
              <w:t>росиглитазон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425"/>
        </w:trPr>
        <w:tc>
          <w:tcPr>
            <w:tcW w:w="1136" w:type="pct"/>
            <w:vMerge w:val="restart"/>
          </w:tcPr>
          <w:p w:rsidR="0092772B" w:rsidRPr="0092772B" w:rsidRDefault="0092772B" w:rsidP="0092772B">
            <w:pPr>
              <w:ind w:firstLine="0"/>
              <w:rPr>
                <w:szCs w:val="28"/>
              </w:rPr>
            </w:pPr>
            <w:r w:rsidRPr="0092772B">
              <w:rPr>
                <w:szCs w:val="28"/>
              </w:rPr>
              <w:t>А10</w:t>
            </w:r>
            <w:r w:rsidRPr="0092772B">
              <w:rPr>
                <w:szCs w:val="28"/>
                <w:lang w:val="en-US"/>
              </w:rPr>
              <w:t>BH</w:t>
            </w:r>
          </w:p>
        </w:tc>
        <w:tc>
          <w:tcPr>
            <w:tcW w:w="1288" w:type="pct"/>
            <w:vMerge w:val="restart"/>
          </w:tcPr>
          <w:p w:rsidR="0092772B" w:rsidRPr="0092772B" w:rsidRDefault="0092772B" w:rsidP="0092772B">
            <w:pPr>
              <w:ind w:firstLine="0"/>
              <w:rPr>
                <w:szCs w:val="28"/>
              </w:rPr>
            </w:pPr>
            <w:r w:rsidRPr="0092772B">
              <w:rPr>
                <w:szCs w:val="28"/>
              </w:rPr>
              <w:t>ингибиторы дипептидилпептидазы-4 (ДПП-4)</w:t>
            </w:r>
          </w:p>
        </w:tc>
        <w:tc>
          <w:tcPr>
            <w:tcW w:w="1137" w:type="pct"/>
          </w:tcPr>
          <w:p w:rsidR="0092772B" w:rsidRPr="0092772B" w:rsidRDefault="0092772B" w:rsidP="0092772B">
            <w:pPr>
              <w:ind w:firstLine="0"/>
              <w:rPr>
                <w:szCs w:val="28"/>
              </w:rPr>
            </w:pPr>
            <w:r w:rsidRPr="0092772B">
              <w:rPr>
                <w:szCs w:val="28"/>
              </w:rPr>
              <w:t>вилдаглиптин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саксаглиптин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ситаглиптин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А10ВХ</w:t>
            </w:r>
          </w:p>
        </w:tc>
        <w:tc>
          <w:tcPr>
            <w:tcW w:w="1288" w:type="pct"/>
          </w:tcPr>
          <w:p w:rsidR="0092772B" w:rsidRPr="0092772B" w:rsidRDefault="0092772B" w:rsidP="0092772B">
            <w:pPr>
              <w:ind w:firstLine="0"/>
              <w:rPr>
                <w:szCs w:val="28"/>
              </w:rPr>
            </w:pPr>
            <w:r w:rsidRPr="0092772B">
              <w:rPr>
                <w:szCs w:val="28"/>
              </w:rPr>
              <w:t>другие гипогликемические препараты, кроме инсулинов</w:t>
            </w:r>
          </w:p>
        </w:tc>
        <w:tc>
          <w:tcPr>
            <w:tcW w:w="1137" w:type="pct"/>
          </w:tcPr>
          <w:p w:rsidR="0092772B" w:rsidRPr="0092772B" w:rsidRDefault="0092772B" w:rsidP="0092772B">
            <w:pPr>
              <w:ind w:firstLine="0"/>
              <w:rPr>
                <w:szCs w:val="28"/>
              </w:rPr>
            </w:pPr>
            <w:r w:rsidRPr="0092772B">
              <w:rPr>
                <w:szCs w:val="28"/>
              </w:rPr>
              <w:t>репаглинид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А11СА</w:t>
            </w:r>
          </w:p>
        </w:tc>
        <w:tc>
          <w:tcPr>
            <w:tcW w:w="1288" w:type="pct"/>
          </w:tcPr>
          <w:p w:rsidR="0092772B" w:rsidRPr="0092772B" w:rsidRDefault="0092772B" w:rsidP="0092772B">
            <w:pPr>
              <w:ind w:firstLine="0"/>
              <w:rPr>
                <w:szCs w:val="28"/>
              </w:rPr>
            </w:pPr>
            <w:r w:rsidRPr="0092772B">
              <w:rPr>
                <w:szCs w:val="28"/>
              </w:rPr>
              <w:t>витамин А</w:t>
            </w:r>
          </w:p>
        </w:tc>
        <w:tc>
          <w:tcPr>
            <w:tcW w:w="1137" w:type="pct"/>
          </w:tcPr>
          <w:p w:rsidR="0092772B" w:rsidRPr="0092772B" w:rsidRDefault="0092772B" w:rsidP="0092772B">
            <w:pPr>
              <w:ind w:firstLine="0"/>
              <w:rPr>
                <w:szCs w:val="28"/>
              </w:rPr>
            </w:pPr>
            <w:r w:rsidRPr="0092772B">
              <w:rPr>
                <w:szCs w:val="28"/>
              </w:rPr>
              <w:t>ретинол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драже;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 и наружного применения (масляный);</w:t>
            </w:r>
          </w:p>
          <w:p w:rsidR="0092772B" w:rsidRPr="0092772B" w:rsidRDefault="0092772B" w:rsidP="0092772B">
            <w:pPr>
              <w:ind w:firstLine="0"/>
              <w:rPr>
                <w:szCs w:val="28"/>
              </w:rPr>
            </w:pPr>
            <w:r w:rsidRPr="0092772B">
              <w:rPr>
                <w:szCs w:val="28"/>
              </w:rPr>
              <w:t>капли для приема внутрь и наружного применения; мазь для наружного применения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А11СС</w:t>
            </w:r>
          </w:p>
        </w:tc>
        <w:tc>
          <w:tcPr>
            <w:tcW w:w="1288" w:type="pct"/>
            <w:vMerge w:val="restart"/>
          </w:tcPr>
          <w:p w:rsidR="0092772B" w:rsidRPr="0092772B" w:rsidRDefault="0092772B" w:rsidP="0092772B">
            <w:pPr>
              <w:ind w:firstLine="0"/>
              <w:rPr>
                <w:szCs w:val="28"/>
              </w:rPr>
            </w:pPr>
            <w:r w:rsidRPr="0092772B">
              <w:rPr>
                <w:szCs w:val="28"/>
              </w:rPr>
              <w:t xml:space="preserve">витамин </w:t>
            </w:r>
            <w:r w:rsidRPr="0092772B">
              <w:rPr>
                <w:szCs w:val="28"/>
                <w:lang w:val="en-US"/>
              </w:rPr>
              <w:t>D</w:t>
            </w:r>
            <w:r w:rsidRPr="0092772B">
              <w:rPr>
                <w:szCs w:val="28"/>
              </w:rPr>
              <w:t xml:space="preserve"> и его аналоги</w:t>
            </w:r>
          </w:p>
        </w:tc>
        <w:tc>
          <w:tcPr>
            <w:tcW w:w="1137" w:type="pct"/>
          </w:tcPr>
          <w:p w:rsidR="0092772B" w:rsidRPr="0092772B" w:rsidRDefault="0092772B" w:rsidP="0092772B">
            <w:pPr>
              <w:ind w:firstLine="0"/>
              <w:rPr>
                <w:szCs w:val="28"/>
              </w:rPr>
            </w:pPr>
            <w:r w:rsidRPr="0092772B">
              <w:rPr>
                <w:color w:val="000000"/>
                <w:szCs w:val="28"/>
              </w:rPr>
              <w:t>альфакальци-дол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 (масляный);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кальцитриол</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колекальцифе-рол</w:t>
            </w:r>
          </w:p>
        </w:tc>
        <w:tc>
          <w:tcPr>
            <w:tcW w:w="1439" w:type="pct"/>
          </w:tcPr>
          <w:p w:rsidR="0092772B" w:rsidRPr="0092772B" w:rsidRDefault="0092772B" w:rsidP="0092772B">
            <w:pPr>
              <w:ind w:firstLine="0"/>
              <w:rPr>
                <w:szCs w:val="28"/>
              </w:rPr>
            </w:pPr>
            <w:r w:rsidRPr="0092772B">
              <w:rPr>
                <w:szCs w:val="28"/>
              </w:rPr>
              <w:t>капли для приема внутрь;</w:t>
            </w:r>
          </w:p>
          <w:p w:rsidR="0092772B" w:rsidRPr="0092772B" w:rsidRDefault="0092772B" w:rsidP="0092772B">
            <w:pPr>
              <w:ind w:firstLine="0"/>
              <w:rPr>
                <w:szCs w:val="28"/>
              </w:rPr>
            </w:pPr>
            <w:r w:rsidRPr="0092772B">
              <w:rPr>
                <w:szCs w:val="28"/>
              </w:rPr>
              <w:t>раствор для приема внутрь (масляный)</w:t>
            </w:r>
          </w:p>
        </w:tc>
      </w:tr>
      <w:tr w:rsidR="0092772B" w:rsidRPr="0092772B" w:rsidTr="0092772B">
        <w:trPr>
          <w:trHeight w:val="692"/>
        </w:trPr>
        <w:tc>
          <w:tcPr>
            <w:tcW w:w="1136" w:type="pct"/>
          </w:tcPr>
          <w:p w:rsidR="0092772B" w:rsidRPr="0092772B" w:rsidRDefault="0092772B" w:rsidP="0092772B">
            <w:pPr>
              <w:ind w:firstLine="0"/>
              <w:rPr>
                <w:szCs w:val="28"/>
              </w:rPr>
            </w:pPr>
            <w:r w:rsidRPr="0092772B">
              <w:rPr>
                <w:szCs w:val="28"/>
              </w:rPr>
              <w:t>А11</w:t>
            </w:r>
            <w:r w:rsidRPr="0092772B">
              <w:rPr>
                <w:szCs w:val="28"/>
                <w:lang w:val="en-US"/>
              </w:rPr>
              <w:t>DA</w:t>
            </w:r>
          </w:p>
        </w:tc>
        <w:tc>
          <w:tcPr>
            <w:tcW w:w="1288" w:type="pct"/>
          </w:tcPr>
          <w:p w:rsidR="0092772B" w:rsidRPr="0092772B" w:rsidRDefault="0092772B" w:rsidP="0092772B">
            <w:pPr>
              <w:ind w:firstLine="0"/>
              <w:rPr>
                <w:szCs w:val="28"/>
                <w:vertAlign w:val="subscript"/>
              </w:rPr>
            </w:pPr>
            <w:r w:rsidRPr="0092772B">
              <w:rPr>
                <w:szCs w:val="28"/>
              </w:rPr>
              <w:t>витамин В</w:t>
            </w:r>
            <w:r w:rsidRPr="0092772B">
              <w:rPr>
                <w:szCs w:val="28"/>
                <w:vertAlign w:val="subscript"/>
              </w:rPr>
              <w:t>1</w:t>
            </w:r>
          </w:p>
        </w:tc>
        <w:tc>
          <w:tcPr>
            <w:tcW w:w="1137" w:type="pct"/>
          </w:tcPr>
          <w:p w:rsidR="0092772B" w:rsidRPr="0092772B" w:rsidRDefault="0092772B" w:rsidP="0092772B">
            <w:pPr>
              <w:ind w:firstLine="0"/>
              <w:rPr>
                <w:szCs w:val="28"/>
              </w:rPr>
            </w:pPr>
            <w:r w:rsidRPr="0092772B">
              <w:rPr>
                <w:szCs w:val="28"/>
              </w:rPr>
              <w:t>тиамин</w:t>
            </w:r>
          </w:p>
        </w:tc>
        <w:tc>
          <w:tcPr>
            <w:tcW w:w="1439" w:type="pct"/>
          </w:tcPr>
          <w:p w:rsidR="0092772B" w:rsidRPr="0092772B" w:rsidRDefault="0092772B" w:rsidP="0092772B">
            <w:pPr>
              <w:ind w:firstLine="0"/>
              <w:rPr>
                <w:szCs w:val="28"/>
              </w:rPr>
            </w:pPr>
            <w:r w:rsidRPr="0092772B">
              <w:rPr>
                <w:color w:val="000000"/>
                <w:szCs w:val="28"/>
              </w:rPr>
              <w:t>раствор для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А11</w:t>
            </w:r>
            <w:r w:rsidRPr="0092772B">
              <w:rPr>
                <w:szCs w:val="28"/>
                <w:lang w:val="en-US"/>
              </w:rPr>
              <w:t>GA</w:t>
            </w:r>
          </w:p>
        </w:tc>
        <w:tc>
          <w:tcPr>
            <w:tcW w:w="1288" w:type="pct"/>
          </w:tcPr>
          <w:p w:rsidR="0092772B" w:rsidRPr="0092772B" w:rsidRDefault="0092772B" w:rsidP="0092772B">
            <w:pPr>
              <w:ind w:firstLine="0"/>
              <w:rPr>
                <w:szCs w:val="28"/>
              </w:rPr>
            </w:pPr>
            <w:r w:rsidRPr="0092772B">
              <w:rPr>
                <w:szCs w:val="28"/>
              </w:rPr>
              <w:t>аскорбиновая кислота (витамин С)</w:t>
            </w:r>
          </w:p>
        </w:tc>
        <w:tc>
          <w:tcPr>
            <w:tcW w:w="1137" w:type="pct"/>
          </w:tcPr>
          <w:p w:rsidR="0092772B" w:rsidRPr="0092772B" w:rsidRDefault="0092772B" w:rsidP="0092772B">
            <w:pPr>
              <w:ind w:firstLine="0"/>
              <w:rPr>
                <w:szCs w:val="28"/>
              </w:rPr>
            </w:pPr>
            <w:r w:rsidRPr="0092772B">
              <w:rPr>
                <w:szCs w:val="28"/>
              </w:rPr>
              <w:t>аскорбиновая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драже;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rsidR="0092772B" w:rsidRPr="0092772B" w:rsidRDefault="0092772B" w:rsidP="0092772B">
            <w:pPr>
              <w:spacing w:line="235" w:lineRule="auto"/>
              <w:ind w:firstLine="0"/>
              <w:rPr>
                <w:color w:val="000000"/>
                <w:szCs w:val="28"/>
              </w:rPr>
            </w:pPr>
            <w:r w:rsidRPr="0092772B">
              <w:rPr>
                <w:color w:val="000000"/>
                <w:szCs w:val="28"/>
              </w:rPr>
              <w:t xml:space="preserve">порошок для приема внутрь; </w:t>
            </w:r>
          </w:p>
          <w:p w:rsidR="0092772B" w:rsidRPr="0092772B" w:rsidRDefault="0092772B" w:rsidP="0092772B">
            <w:pPr>
              <w:spacing w:line="235" w:lineRule="auto"/>
              <w:ind w:firstLine="0"/>
              <w:rPr>
                <w:szCs w:val="28"/>
              </w:rPr>
            </w:pPr>
            <w:r w:rsidRPr="0092772B">
              <w:rPr>
                <w:color w:val="000000"/>
                <w:szCs w:val="28"/>
              </w:rPr>
              <w:t>порошок для приготовления раствора для приема внутрь; капли для приема внутрь</w:t>
            </w:r>
          </w:p>
        </w:tc>
      </w:tr>
      <w:tr w:rsidR="0092772B" w:rsidRPr="0092772B" w:rsidTr="0092772B">
        <w:tc>
          <w:tcPr>
            <w:tcW w:w="1136" w:type="pct"/>
          </w:tcPr>
          <w:p w:rsidR="0092772B" w:rsidRPr="0092772B" w:rsidRDefault="0092772B" w:rsidP="0092772B">
            <w:pPr>
              <w:ind w:firstLine="0"/>
              <w:rPr>
                <w:szCs w:val="28"/>
              </w:rPr>
            </w:pPr>
            <w:r w:rsidRPr="0092772B">
              <w:rPr>
                <w:szCs w:val="28"/>
              </w:rPr>
              <w:t>А11НА</w:t>
            </w:r>
          </w:p>
        </w:tc>
        <w:tc>
          <w:tcPr>
            <w:tcW w:w="1288" w:type="pct"/>
          </w:tcPr>
          <w:p w:rsidR="0092772B" w:rsidRPr="0092772B" w:rsidRDefault="0092772B" w:rsidP="0092772B">
            <w:pPr>
              <w:ind w:firstLine="0"/>
              <w:rPr>
                <w:szCs w:val="28"/>
              </w:rPr>
            </w:pPr>
            <w:r w:rsidRPr="0092772B">
              <w:rPr>
                <w:szCs w:val="28"/>
              </w:rPr>
              <w:t>другие витаминные препараты</w:t>
            </w:r>
          </w:p>
        </w:tc>
        <w:tc>
          <w:tcPr>
            <w:tcW w:w="1137" w:type="pct"/>
          </w:tcPr>
          <w:p w:rsidR="0092772B" w:rsidRPr="0092772B" w:rsidRDefault="0092772B" w:rsidP="0092772B">
            <w:pPr>
              <w:ind w:firstLine="0"/>
              <w:rPr>
                <w:szCs w:val="28"/>
              </w:rPr>
            </w:pPr>
            <w:r w:rsidRPr="0092772B">
              <w:rPr>
                <w:szCs w:val="28"/>
              </w:rPr>
              <w:t>пиридоксин</w:t>
            </w:r>
          </w:p>
        </w:tc>
        <w:tc>
          <w:tcPr>
            <w:tcW w:w="1439" w:type="pct"/>
          </w:tcPr>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А12АА</w:t>
            </w:r>
          </w:p>
        </w:tc>
        <w:tc>
          <w:tcPr>
            <w:tcW w:w="1288" w:type="pct"/>
          </w:tcPr>
          <w:p w:rsidR="0092772B" w:rsidRPr="0092772B" w:rsidRDefault="0092772B" w:rsidP="0092772B">
            <w:pPr>
              <w:ind w:firstLine="0"/>
              <w:rPr>
                <w:szCs w:val="28"/>
              </w:rPr>
            </w:pPr>
            <w:r w:rsidRPr="0092772B">
              <w:rPr>
                <w:szCs w:val="28"/>
              </w:rPr>
              <w:t>препараты кальция</w:t>
            </w:r>
          </w:p>
        </w:tc>
        <w:tc>
          <w:tcPr>
            <w:tcW w:w="1137" w:type="pct"/>
          </w:tcPr>
          <w:p w:rsidR="0092772B" w:rsidRPr="0092772B" w:rsidRDefault="0092772B" w:rsidP="0092772B">
            <w:pPr>
              <w:ind w:firstLine="0"/>
              <w:rPr>
                <w:szCs w:val="28"/>
              </w:rPr>
            </w:pPr>
            <w:r w:rsidRPr="0092772B">
              <w:rPr>
                <w:szCs w:val="28"/>
              </w:rPr>
              <w:t>кальция глюконат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раствор для инъекций;</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А12СХ</w:t>
            </w:r>
          </w:p>
        </w:tc>
        <w:tc>
          <w:tcPr>
            <w:tcW w:w="1288" w:type="pct"/>
          </w:tcPr>
          <w:p w:rsidR="0092772B" w:rsidRPr="0092772B" w:rsidRDefault="0092772B" w:rsidP="0092772B">
            <w:pPr>
              <w:ind w:firstLine="0"/>
              <w:rPr>
                <w:szCs w:val="28"/>
              </w:rPr>
            </w:pPr>
            <w:r w:rsidRPr="0092772B">
              <w:rPr>
                <w:szCs w:val="28"/>
              </w:rPr>
              <w:t>другие минеральные вещества</w:t>
            </w:r>
          </w:p>
        </w:tc>
        <w:tc>
          <w:tcPr>
            <w:tcW w:w="1137" w:type="pct"/>
          </w:tcPr>
          <w:p w:rsidR="0092772B" w:rsidRPr="0092772B" w:rsidRDefault="0092772B" w:rsidP="0092772B">
            <w:pPr>
              <w:ind w:firstLine="0"/>
              <w:rPr>
                <w:szCs w:val="28"/>
              </w:rPr>
            </w:pPr>
            <w:r w:rsidRPr="0092772B">
              <w:rPr>
                <w:szCs w:val="28"/>
              </w:rPr>
              <w:t>калия и магния аспарагинат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p w:rsidR="0092772B" w:rsidRPr="0092772B" w:rsidRDefault="0092772B" w:rsidP="0092772B">
            <w:pPr>
              <w:spacing w:line="235" w:lineRule="auto"/>
              <w:ind w:firstLine="0"/>
              <w:rPr>
                <w:szCs w:val="28"/>
              </w:rPr>
            </w:pPr>
            <w:r w:rsidRPr="0092772B">
              <w:rPr>
                <w:szCs w:val="28"/>
              </w:rPr>
              <w:t>раствор для инфузий;</w:t>
            </w:r>
          </w:p>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А14АВ</w:t>
            </w:r>
          </w:p>
        </w:tc>
        <w:tc>
          <w:tcPr>
            <w:tcW w:w="1288" w:type="pct"/>
          </w:tcPr>
          <w:p w:rsidR="0092772B" w:rsidRPr="0092772B" w:rsidRDefault="0092772B" w:rsidP="0092772B">
            <w:pPr>
              <w:ind w:firstLine="0"/>
              <w:rPr>
                <w:szCs w:val="28"/>
              </w:rPr>
            </w:pPr>
            <w:r w:rsidRPr="0092772B">
              <w:rPr>
                <w:szCs w:val="28"/>
              </w:rPr>
              <w:t>производные эстрагена</w:t>
            </w:r>
          </w:p>
        </w:tc>
        <w:tc>
          <w:tcPr>
            <w:tcW w:w="1137" w:type="pct"/>
          </w:tcPr>
          <w:p w:rsidR="0092772B" w:rsidRPr="0092772B" w:rsidRDefault="0092772B" w:rsidP="0092772B">
            <w:pPr>
              <w:ind w:firstLine="0"/>
              <w:rPr>
                <w:szCs w:val="28"/>
              </w:rPr>
            </w:pPr>
            <w:r w:rsidRPr="0092772B">
              <w:rPr>
                <w:szCs w:val="28"/>
              </w:rPr>
              <w:t>нандролон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внутримышечного введения (масляный)</w:t>
            </w:r>
          </w:p>
        </w:tc>
      </w:tr>
      <w:tr w:rsidR="0092772B" w:rsidRPr="0092772B" w:rsidTr="0092772B">
        <w:trPr>
          <w:trHeight w:val="2948"/>
        </w:trPr>
        <w:tc>
          <w:tcPr>
            <w:tcW w:w="1136" w:type="pct"/>
          </w:tcPr>
          <w:p w:rsidR="0092772B" w:rsidRPr="0092772B" w:rsidRDefault="0092772B" w:rsidP="0092772B">
            <w:pPr>
              <w:ind w:firstLine="0"/>
              <w:rPr>
                <w:szCs w:val="28"/>
              </w:rPr>
            </w:pPr>
            <w:r w:rsidRPr="0092772B">
              <w:rPr>
                <w:szCs w:val="28"/>
              </w:rPr>
              <w:t>А16АА</w:t>
            </w:r>
          </w:p>
        </w:tc>
        <w:tc>
          <w:tcPr>
            <w:tcW w:w="1288" w:type="pct"/>
          </w:tcPr>
          <w:p w:rsidR="0092772B" w:rsidRPr="0092772B" w:rsidRDefault="0092772B" w:rsidP="0092772B">
            <w:pPr>
              <w:ind w:firstLine="0"/>
              <w:rPr>
                <w:szCs w:val="28"/>
              </w:rPr>
            </w:pPr>
            <w:r w:rsidRPr="0092772B">
              <w:rPr>
                <w:szCs w:val="28"/>
              </w:rPr>
              <w:t>аминоксилоты и их производные</w:t>
            </w:r>
          </w:p>
        </w:tc>
        <w:tc>
          <w:tcPr>
            <w:tcW w:w="1137" w:type="pct"/>
          </w:tcPr>
          <w:p w:rsidR="0092772B" w:rsidRPr="0092772B" w:rsidRDefault="0092772B" w:rsidP="0092772B">
            <w:pPr>
              <w:ind w:firstLine="0"/>
              <w:rPr>
                <w:szCs w:val="28"/>
              </w:rPr>
            </w:pPr>
            <w:r w:rsidRPr="0092772B">
              <w:rPr>
                <w:szCs w:val="28"/>
              </w:rPr>
              <w:t>адеметионин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таблетки, покрытые кишечнорастворимой оболочкой</w:t>
            </w:r>
          </w:p>
        </w:tc>
      </w:tr>
      <w:tr w:rsidR="0092772B" w:rsidRPr="0092772B" w:rsidTr="0092772B">
        <w:trPr>
          <w:trHeight w:val="888"/>
        </w:trPr>
        <w:tc>
          <w:tcPr>
            <w:tcW w:w="1136" w:type="pct"/>
            <w:vMerge w:val="restart"/>
          </w:tcPr>
          <w:p w:rsidR="0092772B" w:rsidRPr="0092772B" w:rsidRDefault="0092772B" w:rsidP="0092772B">
            <w:pPr>
              <w:ind w:firstLine="0"/>
              <w:rPr>
                <w:szCs w:val="28"/>
              </w:rPr>
            </w:pPr>
            <w:r w:rsidRPr="0092772B">
              <w:rPr>
                <w:szCs w:val="28"/>
              </w:rPr>
              <w:t>А16АВ</w:t>
            </w:r>
          </w:p>
        </w:tc>
        <w:tc>
          <w:tcPr>
            <w:tcW w:w="1288" w:type="pct"/>
            <w:vMerge w:val="restart"/>
          </w:tcPr>
          <w:p w:rsidR="0092772B" w:rsidRPr="0092772B" w:rsidRDefault="0092772B" w:rsidP="0092772B">
            <w:pPr>
              <w:ind w:firstLine="0"/>
              <w:rPr>
                <w:szCs w:val="28"/>
              </w:rPr>
            </w:pPr>
            <w:r w:rsidRPr="0092772B">
              <w:rPr>
                <w:szCs w:val="28"/>
              </w:rPr>
              <w:t>ферментные препараты</w:t>
            </w:r>
          </w:p>
        </w:tc>
        <w:tc>
          <w:tcPr>
            <w:tcW w:w="1137" w:type="pct"/>
          </w:tcPr>
          <w:p w:rsidR="0092772B" w:rsidRPr="0092772B" w:rsidRDefault="0092772B" w:rsidP="0092772B">
            <w:pPr>
              <w:ind w:firstLine="0"/>
              <w:rPr>
                <w:szCs w:val="28"/>
              </w:rPr>
            </w:pPr>
            <w:r w:rsidRPr="0092772B">
              <w:rPr>
                <w:szCs w:val="28"/>
              </w:rPr>
              <w:t>агалсидаза альфа</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rPr>
          <w:trHeight w:val="1568"/>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агалсидаза бета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концентрата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велаглюцераза альфа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идурсульфаза</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имиглюцераза</w:t>
            </w:r>
          </w:p>
        </w:tc>
        <w:tc>
          <w:tcPr>
            <w:tcW w:w="1439" w:type="pct"/>
          </w:tcPr>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инфузий </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А16АХ</w:t>
            </w:r>
          </w:p>
        </w:tc>
        <w:tc>
          <w:tcPr>
            <w:tcW w:w="1288" w:type="pct"/>
            <w:vMerge w:val="restart"/>
          </w:tcPr>
          <w:p w:rsidR="0092772B" w:rsidRPr="0092772B" w:rsidRDefault="0092772B" w:rsidP="0092772B">
            <w:pPr>
              <w:ind w:firstLine="0"/>
              <w:rPr>
                <w:szCs w:val="28"/>
              </w:rPr>
            </w:pPr>
            <w:r w:rsidRPr="0092772B">
              <w:rPr>
                <w:szCs w:val="28"/>
              </w:rPr>
              <w:t>прочие препараты для лечения заболеваний желудочно-кишечного тракта и нарушений обмена веществ</w:t>
            </w:r>
          </w:p>
        </w:tc>
        <w:tc>
          <w:tcPr>
            <w:tcW w:w="1137" w:type="pct"/>
          </w:tcPr>
          <w:p w:rsidR="0092772B" w:rsidRPr="0092772B" w:rsidRDefault="0092772B" w:rsidP="0092772B">
            <w:pPr>
              <w:ind w:firstLine="0"/>
              <w:rPr>
                <w:szCs w:val="28"/>
              </w:rPr>
            </w:pPr>
            <w:r w:rsidRPr="0092772B">
              <w:rPr>
                <w:szCs w:val="28"/>
              </w:rPr>
              <w:t>миглустат</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нитизинон</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тиоктовая кислота</w:t>
            </w:r>
          </w:p>
        </w:tc>
        <w:tc>
          <w:tcPr>
            <w:tcW w:w="1439" w:type="pct"/>
          </w:tcPr>
          <w:p w:rsidR="0092772B" w:rsidRPr="0092772B" w:rsidRDefault="0092772B" w:rsidP="0092772B">
            <w:pPr>
              <w:spacing w:line="235" w:lineRule="auto"/>
              <w:ind w:firstLine="0"/>
              <w:rPr>
                <w:spacing w:val="-6"/>
                <w:szCs w:val="28"/>
              </w:rPr>
            </w:pPr>
            <w:r w:rsidRPr="0092772B">
              <w:rPr>
                <w:spacing w:val="-6"/>
                <w:szCs w:val="28"/>
              </w:rPr>
              <w:t>капсулы;</w:t>
            </w:r>
          </w:p>
          <w:p w:rsidR="0092772B" w:rsidRPr="0092772B" w:rsidRDefault="0092772B" w:rsidP="0092772B">
            <w:pPr>
              <w:spacing w:line="235" w:lineRule="auto"/>
              <w:ind w:firstLine="0"/>
              <w:rPr>
                <w:spacing w:val="-6"/>
                <w:szCs w:val="28"/>
              </w:rPr>
            </w:pPr>
            <w:r w:rsidRPr="0092772B">
              <w:rPr>
                <w:spacing w:val="-6"/>
                <w:szCs w:val="28"/>
              </w:rPr>
              <w:t>концентрат для приготовления раствора для внутривенного введения;</w:t>
            </w:r>
          </w:p>
          <w:p w:rsidR="0092772B" w:rsidRPr="0092772B" w:rsidRDefault="0092772B" w:rsidP="0092772B">
            <w:pPr>
              <w:spacing w:line="235" w:lineRule="auto"/>
              <w:ind w:firstLine="0"/>
              <w:rPr>
                <w:spacing w:val="-6"/>
                <w:szCs w:val="28"/>
              </w:rPr>
            </w:pPr>
            <w:r w:rsidRPr="0092772B">
              <w:rPr>
                <w:spacing w:val="-6"/>
                <w:szCs w:val="28"/>
              </w:rPr>
              <w:t xml:space="preserve">концентрат для приготовления раствора для инфузий; </w:t>
            </w:r>
          </w:p>
          <w:p w:rsidR="0092772B" w:rsidRPr="0092772B" w:rsidRDefault="0092772B" w:rsidP="0092772B">
            <w:pPr>
              <w:spacing w:line="235" w:lineRule="auto"/>
              <w:ind w:firstLine="0"/>
              <w:rPr>
                <w:spacing w:val="-6"/>
                <w:szCs w:val="28"/>
              </w:rPr>
            </w:pPr>
            <w:r w:rsidRPr="0092772B">
              <w:rPr>
                <w:spacing w:val="-6"/>
                <w:szCs w:val="28"/>
              </w:rPr>
              <w:t>раствор для внутривенного введения;</w:t>
            </w:r>
          </w:p>
          <w:p w:rsidR="0092772B" w:rsidRPr="0092772B" w:rsidRDefault="0092772B" w:rsidP="0092772B">
            <w:pPr>
              <w:spacing w:line="235" w:lineRule="auto"/>
              <w:ind w:firstLine="0"/>
              <w:rPr>
                <w:spacing w:val="-6"/>
                <w:szCs w:val="28"/>
              </w:rPr>
            </w:pPr>
            <w:r w:rsidRPr="0092772B">
              <w:rPr>
                <w:spacing w:val="-6"/>
                <w:szCs w:val="28"/>
              </w:rPr>
              <w:t>раствор для инфузий;</w:t>
            </w:r>
          </w:p>
          <w:p w:rsidR="0092772B" w:rsidRPr="0092772B" w:rsidRDefault="0092772B" w:rsidP="0092772B">
            <w:pPr>
              <w:spacing w:line="235" w:lineRule="auto"/>
              <w:ind w:firstLine="0"/>
              <w:rPr>
                <w:spacing w:val="-6"/>
                <w:szCs w:val="28"/>
              </w:rPr>
            </w:pPr>
            <w:r w:rsidRPr="0092772B">
              <w:rPr>
                <w:spacing w:val="-6"/>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pacing w:val="-6"/>
                <w:szCs w:val="28"/>
              </w:rPr>
              <w:t>таблетки, покрытые пленочной оболочкой</w:t>
            </w:r>
          </w:p>
        </w:tc>
      </w:tr>
      <w:tr w:rsidR="0092772B" w:rsidRPr="0092772B" w:rsidTr="0092772B">
        <w:trPr>
          <w:trHeight w:val="283"/>
        </w:trPr>
        <w:tc>
          <w:tcPr>
            <w:tcW w:w="5000" w:type="pct"/>
            <w:gridSpan w:val="4"/>
            <w:vAlign w:val="center"/>
          </w:tcPr>
          <w:p w:rsidR="0092772B" w:rsidRPr="0092772B" w:rsidRDefault="0092772B" w:rsidP="0092772B">
            <w:pPr>
              <w:ind w:firstLine="0"/>
              <w:jc w:val="center"/>
              <w:rPr>
                <w:szCs w:val="28"/>
              </w:rPr>
            </w:pPr>
            <w:r w:rsidRPr="0092772B">
              <w:rPr>
                <w:szCs w:val="28"/>
              </w:rPr>
              <w:t>1.2. Кровь и система кроветворения</w:t>
            </w:r>
          </w:p>
        </w:tc>
      </w:tr>
      <w:tr w:rsidR="0092772B" w:rsidRPr="0092772B" w:rsidTr="0092772B">
        <w:trPr>
          <w:trHeight w:val="227"/>
        </w:trPr>
        <w:tc>
          <w:tcPr>
            <w:tcW w:w="1136" w:type="pct"/>
          </w:tcPr>
          <w:p w:rsidR="0092772B" w:rsidRPr="0092772B" w:rsidRDefault="0092772B" w:rsidP="0092772B">
            <w:pPr>
              <w:ind w:firstLine="0"/>
              <w:rPr>
                <w:szCs w:val="28"/>
              </w:rPr>
            </w:pPr>
            <w:r w:rsidRPr="0092772B">
              <w:rPr>
                <w:szCs w:val="28"/>
              </w:rPr>
              <w:t>В01АА</w:t>
            </w:r>
          </w:p>
        </w:tc>
        <w:tc>
          <w:tcPr>
            <w:tcW w:w="1288" w:type="pct"/>
          </w:tcPr>
          <w:p w:rsidR="0092772B" w:rsidRPr="0092772B" w:rsidRDefault="0092772B" w:rsidP="0092772B">
            <w:pPr>
              <w:ind w:firstLine="0"/>
              <w:rPr>
                <w:szCs w:val="28"/>
              </w:rPr>
            </w:pPr>
            <w:r w:rsidRPr="0092772B">
              <w:rPr>
                <w:szCs w:val="28"/>
              </w:rPr>
              <w:t>антагонисты витаминаК</w:t>
            </w:r>
          </w:p>
        </w:tc>
        <w:tc>
          <w:tcPr>
            <w:tcW w:w="1137" w:type="pct"/>
          </w:tcPr>
          <w:p w:rsidR="0092772B" w:rsidRPr="0092772B" w:rsidRDefault="0092772B" w:rsidP="0092772B">
            <w:pPr>
              <w:ind w:firstLine="0"/>
              <w:rPr>
                <w:szCs w:val="28"/>
              </w:rPr>
            </w:pPr>
            <w:r w:rsidRPr="0092772B">
              <w:rPr>
                <w:szCs w:val="28"/>
              </w:rPr>
              <w:t>варфарин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В01АВ</w:t>
            </w:r>
          </w:p>
        </w:tc>
        <w:tc>
          <w:tcPr>
            <w:tcW w:w="1288" w:type="pct"/>
            <w:vMerge w:val="restart"/>
          </w:tcPr>
          <w:p w:rsidR="0092772B" w:rsidRPr="0092772B" w:rsidRDefault="0092772B" w:rsidP="0092772B">
            <w:pPr>
              <w:ind w:firstLine="0"/>
              <w:rPr>
                <w:szCs w:val="28"/>
              </w:rPr>
            </w:pPr>
            <w:r w:rsidRPr="0092772B">
              <w:rPr>
                <w:szCs w:val="28"/>
              </w:rPr>
              <w:t>группа гепарина</w:t>
            </w:r>
          </w:p>
        </w:tc>
        <w:tc>
          <w:tcPr>
            <w:tcW w:w="1137" w:type="pct"/>
          </w:tcPr>
          <w:p w:rsidR="0092772B" w:rsidRPr="0092772B" w:rsidRDefault="0092772B" w:rsidP="0092772B">
            <w:pPr>
              <w:ind w:firstLine="0"/>
              <w:rPr>
                <w:szCs w:val="28"/>
              </w:rPr>
            </w:pPr>
            <w:r w:rsidRPr="0092772B">
              <w:rPr>
                <w:szCs w:val="28"/>
              </w:rPr>
              <w:t>гепарин натрия</w:t>
            </w:r>
          </w:p>
        </w:tc>
        <w:tc>
          <w:tcPr>
            <w:tcW w:w="1439" w:type="pct"/>
          </w:tcPr>
          <w:p w:rsidR="0092772B" w:rsidRPr="0092772B" w:rsidRDefault="0092772B" w:rsidP="0092772B">
            <w:pPr>
              <w:ind w:firstLine="0"/>
              <w:rPr>
                <w:szCs w:val="28"/>
              </w:rPr>
            </w:pPr>
            <w:r w:rsidRPr="0092772B">
              <w:rPr>
                <w:szCs w:val="28"/>
              </w:rPr>
              <w:t>раствор для внутривенного и подкожного введения;</w:t>
            </w:r>
          </w:p>
          <w:p w:rsidR="0092772B" w:rsidRPr="0092772B" w:rsidRDefault="0092772B" w:rsidP="0092772B">
            <w:pPr>
              <w:ind w:firstLine="0"/>
              <w:rPr>
                <w:szCs w:val="28"/>
              </w:rPr>
            </w:pPr>
            <w:r w:rsidRPr="0092772B">
              <w:rPr>
                <w:szCs w:val="28"/>
              </w:rPr>
              <w:t>раствор для инъекций</w:t>
            </w:r>
          </w:p>
        </w:tc>
      </w:tr>
      <w:tr w:rsidR="0092772B" w:rsidRPr="0092772B" w:rsidTr="0092772B">
        <w:trPr>
          <w:trHeight w:val="114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эноксапарин натрия</w:t>
            </w:r>
          </w:p>
        </w:tc>
        <w:tc>
          <w:tcPr>
            <w:tcW w:w="1439" w:type="pct"/>
          </w:tcPr>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В01АС</w:t>
            </w:r>
          </w:p>
        </w:tc>
        <w:tc>
          <w:tcPr>
            <w:tcW w:w="1288" w:type="pct"/>
          </w:tcPr>
          <w:p w:rsidR="0092772B" w:rsidRPr="0092772B" w:rsidRDefault="0092772B" w:rsidP="0092772B">
            <w:pPr>
              <w:ind w:firstLine="0"/>
              <w:rPr>
                <w:szCs w:val="28"/>
              </w:rPr>
            </w:pPr>
            <w:r w:rsidRPr="0092772B">
              <w:rPr>
                <w:szCs w:val="28"/>
              </w:rPr>
              <w:t>антиагреганты</w:t>
            </w:r>
          </w:p>
        </w:tc>
        <w:tc>
          <w:tcPr>
            <w:tcW w:w="1137" w:type="pct"/>
          </w:tcPr>
          <w:p w:rsidR="0092772B" w:rsidRPr="0092772B" w:rsidRDefault="0092772B" w:rsidP="0092772B">
            <w:pPr>
              <w:ind w:firstLine="0"/>
              <w:rPr>
                <w:rFonts w:eastAsia="TimesNewRoman"/>
                <w:szCs w:val="28"/>
              </w:rPr>
            </w:pPr>
            <w:r w:rsidRPr="0092772B">
              <w:rPr>
                <w:szCs w:val="28"/>
              </w:rPr>
              <w:t>клопидогрел</w:t>
            </w:r>
          </w:p>
        </w:tc>
        <w:tc>
          <w:tcPr>
            <w:tcW w:w="1439" w:type="pct"/>
          </w:tcPr>
          <w:p w:rsidR="0092772B" w:rsidRPr="0092772B" w:rsidRDefault="0092772B" w:rsidP="0092772B">
            <w:pPr>
              <w:ind w:firstLine="0"/>
              <w:rPr>
                <w:rFonts w:eastAsia="TimesNewRoman"/>
                <w:szCs w:val="28"/>
              </w:rPr>
            </w:pPr>
            <w:r w:rsidRPr="0092772B">
              <w:rPr>
                <w:rFonts w:eastAsia="TimesNewRoman"/>
                <w:szCs w:val="28"/>
              </w:rPr>
              <w:t xml:space="preserve">таблетки, покрытые пленочной оболочкой </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rPr>
              <w:t>В01</w:t>
            </w:r>
            <w:r w:rsidRPr="0092772B">
              <w:rPr>
                <w:szCs w:val="28"/>
                <w:lang w:val="en-US"/>
              </w:rPr>
              <w:t>AD</w:t>
            </w:r>
          </w:p>
        </w:tc>
        <w:tc>
          <w:tcPr>
            <w:tcW w:w="1288" w:type="pct"/>
            <w:vMerge w:val="restart"/>
          </w:tcPr>
          <w:p w:rsidR="0092772B" w:rsidRPr="0092772B" w:rsidRDefault="0092772B" w:rsidP="0092772B">
            <w:pPr>
              <w:ind w:firstLine="0"/>
              <w:rPr>
                <w:szCs w:val="28"/>
              </w:rPr>
            </w:pPr>
            <w:r w:rsidRPr="0092772B">
              <w:rPr>
                <w:szCs w:val="28"/>
              </w:rPr>
              <w:t>ферментные препараты</w:t>
            </w:r>
          </w:p>
        </w:tc>
        <w:tc>
          <w:tcPr>
            <w:tcW w:w="1137" w:type="pct"/>
          </w:tcPr>
          <w:p w:rsidR="0092772B" w:rsidRPr="0092772B" w:rsidRDefault="0092772B" w:rsidP="0092772B">
            <w:pPr>
              <w:ind w:firstLine="0"/>
              <w:rPr>
                <w:szCs w:val="28"/>
              </w:rPr>
            </w:pPr>
            <w:r w:rsidRPr="0092772B">
              <w:rPr>
                <w:szCs w:val="28"/>
              </w:rPr>
              <w:t>алтеплаза</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проурокиназа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p>
          <w:p w:rsidR="0092772B" w:rsidRPr="0092772B" w:rsidRDefault="0092772B" w:rsidP="0092772B">
            <w:pPr>
              <w:spacing w:line="235" w:lineRule="auto"/>
              <w:ind w:firstLine="0"/>
              <w:rPr>
                <w:szCs w:val="28"/>
              </w:rPr>
            </w:pPr>
            <w:r w:rsidRPr="0092772B">
              <w:rPr>
                <w:color w:val="000000"/>
                <w:szCs w:val="28"/>
              </w:rPr>
              <w:t>раствора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рекомбинатный белок, содержащий аминокислотную последователь-ность стафилокиназы</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В01АЕ</w:t>
            </w:r>
          </w:p>
        </w:tc>
        <w:tc>
          <w:tcPr>
            <w:tcW w:w="1288" w:type="pct"/>
          </w:tcPr>
          <w:p w:rsidR="0092772B" w:rsidRPr="0092772B" w:rsidRDefault="0092772B" w:rsidP="0092772B">
            <w:pPr>
              <w:ind w:firstLine="0"/>
              <w:rPr>
                <w:szCs w:val="28"/>
              </w:rPr>
            </w:pPr>
            <w:r w:rsidRPr="0092772B">
              <w:rPr>
                <w:szCs w:val="28"/>
              </w:rPr>
              <w:t>прямые ингибиторы тромбина</w:t>
            </w:r>
          </w:p>
        </w:tc>
        <w:tc>
          <w:tcPr>
            <w:tcW w:w="1137" w:type="pct"/>
          </w:tcPr>
          <w:p w:rsidR="0092772B" w:rsidRPr="0092772B" w:rsidRDefault="0092772B" w:rsidP="0092772B">
            <w:pPr>
              <w:ind w:firstLine="0"/>
              <w:rPr>
                <w:szCs w:val="28"/>
              </w:rPr>
            </w:pPr>
            <w:r w:rsidRPr="0092772B">
              <w:rPr>
                <w:szCs w:val="28"/>
              </w:rPr>
              <w:t>дабигатрана этексилат</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rPr>
              <w:t>В01АХ</w:t>
            </w:r>
          </w:p>
        </w:tc>
        <w:tc>
          <w:tcPr>
            <w:tcW w:w="1288" w:type="pct"/>
          </w:tcPr>
          <w:p w:rsidR="0092772B" w:rsidRPr="0092772B" w:rsidRDefault="0092772B" w:rsidP="0092772B">
            <w:pPr>
              <w:ind w:firstLine="0"/>
              <w:rPr>
                <w:szCs w:val="28"/>
              </w:rPr>
            </w:pPr>
            <w:r w:rsidRPr="0092772B">
              <w:rPr>
                <w:szCs w:val="28"/>
              </w:rPr>
              <w:t>прочие антикоагулянты</w:t>
            </w:r>
          </w:p>
        </w:tc>
        <w:tc>
          <w:tcPr>
            <w:tcW w:w="1137" w:type="pct"/>
          </w:tcPr>
          <w:p w:rsidR="0092772B" w:rsidRPr="0092772B" w:rsidRDefault="0092772B" w:rsidP="0092772B">
            <w:pPr>
              <w:ind w:firstLine="0"/>
              <w:rPr>
                <w:szCs w:val="28"/>
              </w:rPr>
            </w:pPr>
            <w:r w:rsidRPr="0092772B">
              <w:rPr>
                <w:szCs w:val="28"/>
              </w:rPr>
              <w:t>ривароксабан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В02АА</w:t>
            </w:r>
          </w:p>
        </w:tc>
        <w:tc>
          <w:tcPr>
            <w:tcW w:w="1288" w:type="pct"/>
            <w:vMerge w:val="restart"/>
          </w:tcPr>
          <w:p w:rsidR="0092772B" w:rsidRPr="0092772B" w:rsidRDefault="0092772B" w:rsidP="0092772B">
            <w:pPr>
              <w:ind w:firstLine="0"/>
              <w:rPr>
                <w:szCs w:val="28"/>
              </w:rPr>
            </w:pPr>
            <w:r w:rsidRPr="0092772B">
              <w:rPr>
                <w:szCs w:val="28"/>
              </w:rPr>
              <w:t>аминокислоты</w:t>
            </w:r>
          </w:p>
        </w:tc>
        <w:tc>
          <w:tcPr>
            <w:tcW w:w="1137" w:type="pct"/>
          </w:tcPr>
          <w:p w:rsidR="0092772B" w:rsidRPr="0092772B" w:rsidRDefault="0092772B" w:rsidP="0092772B">
            <w:pPr>
              <w:ind w:firstLine="0"/>
              <w:rPr>
                <w:szCs w:val="28"/>
              </w:rPr>
            </w:pPr>
            <w:r w:rsidRPr="0092772B">
              <w:rPr>
                <w:szCs w:val="28"/>
              </w:rPr>
              <w:t>аминокапроновая кислота</w:t>
            </w:r>
          </w:p>
        </w:tc>
        <w:tc>
          <w:tcPr>
            <w:tcW w:w="1439" w:type="pct"/>
          </w:tcPr>
          <w:p w:rsidR="0092772B" w:rsidRPr="0092772B" w:rsidRDefault="0092772B" w:rsidP="0092772B">
            <w:pPr>
              <w:spacing w:line="235" w:lineRule="auto"/>
              <w:ind w:firstLine="0"/>
              <w:rPr>
                <w:szCs w:val="28"/>
              </w:rPr>
            </w:pPr>
            <w:r w:rsidRPr="0092772B">
              <w:rPr>
                <w:szCs w:val="28"/>
              </w:rPr>
              <w:t>раствор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транексамовая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В02АВ</w:t>
            </w:r>
          </w:p>
        </w:tc>
        <w:tc>
          <w:tcPr>
            <w:tcW w:w="1288" w:type="pct"/>
          </w:tcPr>
          <w:p w:rsidR="0092772B" w:rsidRPr="0092772B" w:rsidRDefault="0092772B" w:rsidP="0092772B">
            <w:pPr>
              <w:ind w:firstLine="0"/>
              <w:rPr>
                <w:szCs w:val="28"/>
              </w:rPr>
            </w:pPr>
            <w:r w:rsidRPr="0092772B">
              <w:rPr>
                <w:szCs w:val="28"/>
              </w:rPr>
              <w:t>ингибиторы протеиназ плазмы</w:t>
            </w:r>
          </w:p>
        </w:tc>
        <w:tc>
          <w:tcPr>
            <w:tcW w:w="1137" w:type="pct"/>
          </w:tcPr>
          <w:p w:rsidR="0092772B" w:rsidRPr="0092772B" w:rsidRDefault="0092772B" w:rsidP="0092772B">
            <w:pPr>
              <w:ind w:firstLine="0"/>
              <w:rPr>
                <w:szCs w:val="28"/>
              </w:rPr>
            </w:pPr>
            <w:r w:rsidRPr="0092772B">
              <w:rPr>
                <w:szCs w:val="28"/>
              </w:rPr>
              <w:t>апротинин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tabs>
                <w:tab w:val="right" w:pos="4461"/>
              </w:tabs>
              <w:spacing w:line="235" w:lineRule="auto"/>
              <w:ind w:firstLine="0"/>
              <w:rPr>
                <w:szCs w:val="28"/>
              </w:rPr>
            </w:pPr>
            <w:r w:rsidRPr="0092772B">
              <w:rPr>
                <w:szCs w:val="28"/>
              </w:rPr>
              <w:t>раствор для инфузий; раствор для внутривенного введения</w:t>
            </w:r>
            <w:r w:rsidRPr="0092772B">
              <w:rPr>
                <w:szCs w:val="28"/>
              </w:rPr>
              <w:tab/>
            </w:r>
          </w:p>
        </w:tc>
      </w:tr>
      <w:tr w:rsidR="0092772B" w:rsidRPr="0092772B" w:rsidTr="0092772B">
        <w:tc>
          <w:tcPr>
            <w:tcW w:w="1136" w:type="pct"/>
          </w:tcPr>
          <w:p w:rsidR="0092772B" w:rsidRPr="0092772B" w:rsidRDefault="0092772B" w:rsidP="0092772B">
            <w:pPr>
              <w:ind w:firstLine="0"/>
              <w:rPr>
                <w:color w:val="000000"/>
                <w:szCs w:val="28"/>
              </w:rPr>
            </w:pPr>
            <w:r w:rsidRPr="0092772B">
              <w:rPr>
                <w:color w:val="000000"/>
                <w:szCs w:val="28"/>
              </w:rPr>
              <w:t>В02ВА</w:t>
            </w:r>
          </w:p>
        </w:tc>
        <w:tc>
          <w:tcPr>
            <w:tcW w:w="1288" w:type="pct"/>
          </w:tcPr>
          <w:p w:rsidR="0092772B" w:rsidRPr="0092772B" w:rsidRDefault="0092772B" w:rsidP="0092772B">
            <w:pPr>
              <w:ind w:firstLine="0"/>
              <w:rPr>
                <w:szCs w:val="28"/>
              </w:rPr>
            </w:pPr>
            <w:r w:rsidRPr="0092772B">
              <w:rPr>
                <w:color w:val="000000"/>
                <w:szCs w:val="28"/>
              </w:rPr>
              <w:t>витамин К</w:t>
            </w: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м</w:t>
            </w:r>
            <w:r w:rsidRPr="0092772B">
              <w:rPr>
                <w:color w:val="000000"/>
                <w:szCs w:val="28"/>
              </w:rPr>
              <w:t>енадиона натрия бисульфит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внутримышечного введения</w:t>
            </w:r>
          </w:p>
        </w:tc>
      </w:tr>
      <w:tr w:rsidR="0092772B" w:rsidRPr="0092772B" w:rsidTr="0092772B">
        <w:trPr>
          <w:trHeight w:val="1102"/>
        </w:trPr>
        <w:tc>
          <w:tcPr>
            <w:tcW w:w="1136" w:type="pct"/>
            <w:vMerge w:val="restart"/>
          </w:tcPr>
          <w:p w:rsidR="0092772B" w:rsidRPr="0092772B" w:rsidRDefault="0092772B" w:rsidP="0092772B">
            <w:pPr>
              <w:ind w:firstLine="0"/>
              <w:rPr>
                <w:color w:val="000000"/>
                <w:szCs w:val="28"/>
              </w:rPr>
            </w:pPr>
            <w:r w:rsidRPr="0092772B">
              <w:rPr>
                <w:color w:val="000000"/>
                <w:szCs w:val="28"/>
              </w:rPr>
              <w:t>В02В</w:t>
            </w:r>
            <w:r w:rsidRPr="0092772B">
              <w:rPr>
                <w:color w:val="000000"/>
                <w:szCs w:val="28"/>
                <w:lang w:val="en-US"/>
              </w:rPr>
              <w:t>D</w:t>
            </w:r>
          </w:p>
        </w:tc>
        <w:tc>
          <w:tcPr>
            <w:tcW w:w="1288" w:type="pct"/>
            <w:vMerge w:val="restart"/>
          </w:tcPr>
          <w:p w:rsidR="0092772B" w:rsidRPr="0092772B" w:rsidRDefault="0092772B" w:rsidP="0092772B">
            <w:pPr>
              <w:ind w:firstLine="0"/>
              <w:rPr>
                <w:color w:val="000000"/>
                <w:szCs w:val="28"/>
              </w:rPr>
            </w:pPr>
            <w:r w:rsidRPr="0092772B">
              <w:rPr>
                <w:color w:val="000000"/>
                <w:szCs w:val="28"/>
              </w:rPr>
              <w:t>факторы свертывания крови</w:t>
            </w: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антиингибиторный коагулянтный комплекс</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color w:val="000000"/>
                <w:szCs w:val="28"/>
              </w:rPr>
            </w:pPr>
          </w:p>
        </w:tc>
        <w:tc>
          <w:tcPr>
            <w:tcW w:w="1288" w:type="pct"/>
            <w:vMerge/>
          </w:tcPr>
          <w:p w:rsidR="0092772B" w:rsidRPr="0092772B" w:rsidRDefault="0092772B" w:rsidP="0092772B">
            <w:pPr>
              <w:ind w:firstLine="0"/>
              <w:rPr>
                <w:color w:val="000000"/>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мороктоког альфа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октоког альфа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фактор свертывания крови VII</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фактор свертывания крови VIII</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 xml:space="preserve">раствор для инфузий (замороженный);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приготвления дисперсии для внутривенного введения с пролонгированным высвобождением</w:t>
            </w:r>
          </w:p>
        </w:tc>
      </w:tr>
      <w:tr w:rsidR="0092772B" w:rsidRPr="0092772B" w:rsidTr="0092772B">
        <w:trPr>
          <w:trHeight w:val="1188"/>
        </w:trPr>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фактор свертывания крови IX</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rPr>
          <w:trHeight w:val="1188"/>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факторы свертывания крови II, IX и X в комбинации</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эптаког альфа (активированный)</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В02ВХ</w:t>
            </w:r>
          </w:p>
        </w:tc>
        <w:tc>
          <w:tcPr>
            <w:tcW w:w="1288" w:type="pct"/>
            <w:vMerge w:val="restart"/>
          </w:tcPr>
          <w:p w:rsidR="0092772B" w:rsidRPr="0092772B" w:rsidRDefault="0092772B" w:rsidP="0092772B">
            <w:pPr>
              <w:ind w:firstLine="0"/>
              <w:rPr>
                <w:szCs w:val="28"/>
              </w:rPr>
            </w:pPr>
            <w:r w:rsidRPr="0092772B">
              <w:rPr>
                <w:szCs w:val="28"/>
              </w:rPr>
              <w:t>другие системные гемостатики</w:t>
            </w:r>
          </w:p>
        </w:tc>
        <w:tc>
          <w:tcPr>
            <w:tcW w:w="1137" w:type="pct"/>
          </w:tcPr>
          <w:p w:rsidR="0092772B" w:rsidRPr="0092772B" w:rsidRDefault="0092772B" w:rsidP="0092772B">
            <w:pPr>
              <w:ind w:firstLine="0"/>
              <w:rPr>
                <w:szCs w:val="28"/>
              </w:rPr>
            </w:pPr>
            <w:r w:rsidRPr="0092772B">
              <w:rPr>
                <w:szCs w:val="28"/>
              </w:rPr>
              <w:t>ромиплостим</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этамзилат</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 и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w:t>
            </w:r>
          </w:p>
        </w:tc>
      </w:tr>
      <w:tr w:rsidR="0092772B" w:rsidRPr="0092772B" w:rsidTr="0092772B">
        <w:trPr>
          <w:trHeight w:val="2211"/>
        </w:trPr>
        <w:tc>
          <w:tcPr>
            <w:tcW w:w="1136" w:type="pct"/>
          </w:tcPr>
          <w:p w:rsidR="0092772B" w:rsidRPr="0092772B" w:rsidRDefault="0092772B" w:rsidP="0092772B">
            <w:pPr>
              <w:ind w:firstLine="0"/>
              <w:rPr>
                <w:szCs w:val="28"/>
              </w:rPr>
            </w:pPr>
            <w:r w:rsidRPr="0092772B">
              <w:rPr>
                <w:szCs w:val="28"/>
              </w:rPr>
              <w:t>В03АВ</w:t>
            </w:r>
          </w:p>
        </w:tc>
        <w:tc>
          <w:tcPr>
            <w:tcW w:w="1288" w:type="pct"/>
          </w:tcPr>
          <w:p w:rsidR="0092772B" w:rsidRPr="0092772B" w:rsidRDefault="0092772B" w:rsidP="0092772B">
            <w:pPr>
              <w:ind w:firstLine="0"/>
              <w:rPr>
                <w:szCs w:val="28"/>
              </w:rPr>
            </w:pPr>
            <w:r w:rsidRPr="0092772B">
              <w:rPr>
                <w:szCs w:val="28"/>
              </w:rPr>
              <w:t>пероральные препараты трехвалентного железа</w:t>
            </w:r>
          </w:p>
        </w:tc>
        <w:tc>
          <w:tcPr>
            <w:tcW w:w="1137" w:type="pct"/>
          </w:tcPr>
          <w:p w:rsidR="0092772B" w:rsidRPr="0092772B" w:rsidRDefault="0092772B" w:rsidP="0092772B">
            <w:pPr>
              <w:ind w:firstLine="0"/>
              <w:rPr>
                <w:szCs w:val="28"/>
              </w:rPr>
            </w:pPr>
            <w:r w:rsidRPr="0092772B">
              <w:rPr>
                <w:szCs w:val="28"/>
              </w:rPr>
              <w:t>железа [III] гидроксид полимальтозат</w:t>
            </w:r>
          </w:p>
        </w:tc>
        <w:tc>
          <w:tcPr>
            <w:tcW w:w="1439" w:type="pct"/>
          </w:tcPr>
          <w:p w:rsidR="0092772B" w:rsidRPr="0092772B" w:rsidRDefault="0092772B" w:rsidP="0092772B">
            <w:pPr>
              <w:ind w:firstLine="0"/>
              <w:rPr>
                <w:szCs w:val="28"/>
              </w:rPr>
            </w:pPr>
            <w:r w:rsidRPr="0092772B">
              <w:rPr>
                <w:szCs w:val="28"/>
              </w:rPr>
              <w:t>капли для приема внутрь;</w:t>
            </w:r>
          </w:p>
          <w:p w:rsidR="0092772B" w:rsidRPr="0092772B" w:rsidRDefault="0092772B" w:rsidP="0092772B">
            <w:pPr>
              <w:ind w:firstLine="0"/>
              <w:rPr>
                <w:szCs w:val="28"/>
              </w:rPr>
            </w:pPr>
            <w:r w:rsidRPr="0092772B">
              <w:rPr>
                <w:szCs w:val="28"/>
              </w:rPr>
              <w:br w:type="page"/>
              <w:t>раствор для приема внутрь;</w:t>
            </w:r>
            <w:r w:rsidRPr="0092772B">
              <w:rPr>
                <w:szCs w:val="28"/>
              </w:rPr>
              <w:br w:type="page"/>
            </w:r>
          </w:p>
          <w:p w:rsidR="0092772B" w:rsidRPr="0092772B" w:rsidRDefault="0092772B" w:rsidP="0092772B">
            <w:pPr>
              <w:ind w:firstLine="0"/>
              <w:rPr>
                <w:szCs w:val="28"/>
              </w:rPr>
            </w:pPr>
            <w:r w:rsidRPr="0092772B">
              <w:rPr>
                <w:szCs w:val="28"/>
              </w:rPr>
              <w:t>сироп;</w:t>
            </w:r>
          </w:p>
          <w:p w:rsidR="0092772B" w:rsidRPr="0092772B" w:rsidRDefault="0092772B" w:rsidP="0092772B">
            <w:pPr>
              <w:ind w:firstLine="0"/>
              <w:rPr>
                <w:szCs w:val="28"/>
              </w:rPr>
            </w:pPr>
            <w:r w:rsidRPr="0092772B">
              <w:rPr>
                <w:szCs w:val="28"/>
              </w:rPr>
              <w:t>таблетки жевательные</w:t>
            </w:r>
          </w:p>
        </w:tc>
      </w:tr>
      <w:tr w:rsidR="0092772B" w:rsidRPr="0092772B" w:rsidTr="0092772B">
        <w:trPr>
          <w:trHeight w:val="1191"/>
        </w:trPr>
        <w:tc>
          <w:tcPr>
            <w:tcW w:w="1136" w:type="pct"/>
          </w:tcPr>
          <w:p w:rsidR="0092772B" w:rsidRPr="0092772B" w:rsidRDefault="0092772B" w:rsidP="0092772B">
            <w:pPr>
              <w:ind w:firstLine="0"/>
              <w:rPr>
                <w:szCs w:val="28"/>
              </w:rPr>
            </w:pPr>
            <w:r w:rsidRPr="0092772B">
              <w:rPr>
                <w:szCs w:val="28"/>
              </w:rPr>
              <w:t>В03АС</w:t>
            </w:r>
          </w:p>
        </w:tc>
        <w:tc>
          <w:tcPr>
            <w:tcW w:w="1288" w:type="pct"/>
          </w:tcPr>
          <w:p w:rsidR="0092772B" w:rsidRPr="0092772B" w:rsidRDefault="0092772B" w:rsidP="0092772B">
            <w:pPr>
              <w:ind w:firstLine="0"/>
              <w:rPr>
                <w:szCs w:val="28"/>
              </w:rPr>
            </w:pPr>
            <w:r w:rsidRPr="0092772B">
              <w:rPr>
                <w:szCs w:val="28"/>
              </w:rPr>
              <w:t>парантеральные препараты трехвалентого железа</w:t>
            </w:r>
          </w:p>
        </w:tc>
        <w:tc>
          <w:tcPr>
            <w:tcW w:w="1137" w:type="pct"/>
          </w:tcPr>
          <w:p w:rsidR="0092772B" w:rsidRPr="0092772B" w:rsidRDefault="0092772B" w:rsidP="0092772B">
            <w:pPr>
              <w:ind w:firstLine="0"/>
              <w:rPr>
                <w:szCs w:val="28"/>
              </w:rPr>
            </w:pPr>
            <w:r w:rsidRPr="0092772B">
              <w:rPr>
                <w:szCs w:val="28"/>
              </w:rPr>
              <w:t>железа (</w:t>
            </w:r>
            <w:r w:rsidRPr="0092772B">
              <w:rPr>
                <w:szCs w:val="28"/>
                <w:lang w:val="en-US"/>
              </w:rPr>
              <w:t>III</w:t>
            </w:r>
            <w:r w:rsidRPr="0092772B">
              <w:rPr>
                <w:szCs w:val="28"/>
              </w:rPr>
              <w:t>) гидроксида сахарозный комплекс</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В03ВА</w:t>
            </w:r>
          </w:p>
        </w:tc>
        <w:tc>
          <w:tcPr>
            <w:tcW w:w="1288" w:type="pct"/>
          </w:tcPr>
          <w:p w:rsidR="0092772B" w:rsidRPr="0092772B" w:rsidRDefault="0092772B" w:rsidP="0092772B">
            <w:pPr>
              <w:ind w:firstLine="0"/>
              <w:rPr>
                <w:szCs w:val="28"/>
              </w:rPr>
            </w:pPr>
            <w:r w:rsidRPr="0092772B">
              <w:rPr>
                <w:szCs w:val="28"/>
              </w:rPr>
              <w:t>витамин В</w:t>
            </w:r>
            <w:r w:rsidRPr="0092772B">
              <w:rPr>
                <w:szCs w:val="28"/>
                <w:vertAlign w:val="subscript"/>
              </w:rPr>
              <w:t xml:space="preserve">12 </w:t>
            </w:r>
            <w:r w:rsidRPr="0092772B">
              <w:rPr>
                <w:szCs w:val="28"/>
              </w:rPr>
              <w:t>(цианокобаламин и его аналоги)</w:t>
            </w:r>
          </w:p>
        </w:tc>
        <w:tc>
          <w:tcPr>
            <w:tcW w:w="1137" w:type="pct"/>
          </w:tcPr>
          <w:p w:rsidR="0092772B" w:rsidRPr="0092772B" w:rsidRDefault="0092772B" w:rsidP="0092772B">
            <w:pPr>
              <w:ind w:firstLine="0"/>
              <w:rPr>
                <w:szCs w:val="28"/>
              </w:rPr>
            </w:pPr>
            <w:r w:rsidRPr="0092772B">
              <w:rPr>
                <w:szCs w:val="28"/>
              </w:rPr>
              <w:t>цианокобала-мин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В03ВВ</w:t>
            </w:r>
          </w:p>
        </w:tc>
        <w:tc>
          <w:tcPr>
            <w:tcW w:w="1288" w:type="pct"/>
          </w:tcPr>
          <w:p w:rsidR="0092772B" w:rsidRPr="0092772B" w:rsidRDefault="0092772B" w:rsidP="0092772B">
            <w:pPr>
              <w:ind w:firstLine="0"/>
              <w:rPr>
                <w:szCs w:val="28"/>
              </w:rPr>
            </w:pPr>
            <w:r w:rsidRPr="0092772B">
              <w:rPr>
                <w:szCs w:val="28"/>
              </w:rPr>
              <w:t>фолиевая кислота и ее производные</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фолиевая кислота</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таблетки;</w:t>
            </w:r>
          </w:p>
          <w:p w:rsidR="0092772B" w:rsidRPr="0092772B" w:rsidRDefault="0092772B" w:rsidP="0092772B">
            <w:pPr>
              <w:spacing w:line="235" w:lineRule="auto"/>
              <w:ind w:firstLine="0"/>
              <w:rPr>
                <w:rFonts w:cs="Times New Roman"/>
                <w:szCs w:val="28"/>
              </w:rPr>
            </w:pPr>
            <w:r w:rsidRPr="0092772B">
              <w:rPr>
                <w:rFonts w:cs="Times New Roman"/>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В03ХА</w:t>
            </w:r>
          </w:p>
        </w:tc>
        <w:tc>
          <w:tcPr>
            <w:tcW w:w="1288" w:type="pct"/>
            <w:vMerge w:val="restart"/>
          </w:tcPr>
          <w:p w:rsidR="0092772B" w:rsidRPr="0092772B" w:rsidRDefault="0092772B" w:rsidP="0092772B">
            <w:pPr>
              <w:ind w:firstLine="0"/>
              <w:rPr>
                <w:szCs w:val="28"/>
              </w:rPr>
            </w:pPr>
            <w:r w:rsidRPr="0092772B">
              <w:rPr>
                <w:szCs w:val="28"/>
              </w:rPr>
              <w:t>другие антианемические препарты</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lang w:eastAsia="ru-RU"/>
              </w:rPr>
              <w:t>дарбэпоэтин альфа</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lang w:eastAsia="ru-RU"/>
              </w:rPr>
              <w:t>раствор для инъекций</w:t>
            </w:r>
          </w:p>
        </w:tc>
      </w:tr>
      <w:tr w:rsidR="0092772B" w:rsidRPr="0092772B" w:rsidTr="0092772B">
        <w:trPr>
          <w:trHeight w:val="859"/>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lang w:eastAsia="ru-RU"/>
              </w:rPr>
            </w:pPr>
            <w:r w:rsidRPr="0092772B">
              <w:rPr>
                <w:rFonts w:cs="Times New Roman"/>
                <w:szCs w:val="28"/>
                <w:lang w:eastAsia="ru-RU"/>
              </w:rPr>
              <w:t>метоксиполиэтиленгликоль-эпоэтин бета</w:t>
            </w:r>
          </w:p>
        </w:tc>
        <w:tc>
          <w:tcPr>
            <w:tcW w:w="1439" w:type="pct"/>
          </w:tcPr>
          <w:p w:rsidR="0092772B" w:rsidRPr="0092772B" w:rsidRDefault="0092772B" w:rsidP="0092772B">
            <w:pPr>
              <w:spacing w:line="235" w:lineRule="auto"/>
              <w:ind w:firstLine="0"/>
              <w:rPr>
                <w:rFonts w:cs="Times New Roman"/>
                <w:szCs w:val="28"/>
                <w:lang w:eastAsia="ru-RU"/>
              </w:rPr>
            </w:pPr>
            <w:r w:rsidRPr="0092772B">
              <w:rPr>
                <w:rFonts w:cs="Times New Roman"/>
                <w:szCs w:val="28"/>
                <w:lang w:eastAsia="ru-RU"/>
              </w:rPr>
              <w:t>раствор для внутривенного и подкожного введения</w:t>
            </w:r>
          </w:p>
        </w:tc>
      </w:tr>
      <w:tr w:rsidR="0092772B" w:rsidRPr="0092772B" w:rsidTr="0092772B">
        <w:trPr>
          <w:trHeight w:val="87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эпоэтин альфа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szCs w:val="28"/>
                <w:lang w:eastAsia="ru-RU"/>
              </w:rPr>
              <w:t>раствор для внутривенного и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color w:val="000000"/>
                <w:szCs w:val="28"/>
              </w:rPr>
              <w:t>эпоэтин бета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лиофилизат для приготовления раствора для внутривенного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лиофилизат для приготовления раствора для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для внутривенного и подкожного введения</w:t>
            </w:r>
          </w:p>
        </w:tc>
      </w:tr>
      <w:tr w:rsidR="0092772B" w:rsidRPr="0092772B" w:rsidTr="0092772B">
        <w:trPr>
          <w:trHeight w:val="543"/>
        </w:trPr>
        <w:tc>
          <w:tcPr>
            <w:tcW w:w="1136" w:type="pct"/>
            <w:vMerge w:val="restart"/>
          </w:tcPr>
          <w:p w:rsidR="0092772B" w:rsidRPr="0092772B" w:rsidRDefault="0092772B" w:rsidP="0092772B">
            <w:pPr>
              <w:ind w:firstLine="0"/>
              <w:rPr>
                <w:szCs w:val="28"/>
              </w:rPr>
            </w:pPr>
            <w:r w:rsidRPr="0092772B">
              <w:rPr>
                <w:szCs w:val="28"/>
              </w:rPr>
              <w:t>В05АА</w:t>
            </w:r>
          </w:p>
        </w:tc>
        <w:tc>
          <w:tcPr>
            <w:tcW w:w="1288" w:type="pct"/>
            <w:vMerge w:val="restart"/>
          </w:tcPr>
          <w:p w:rsidR="0092772B" w:rsidRPr="0092772B" w:rsidRDefault="0092772B" w:rsidP="0092772B">
            <w:pPr>
              <w:ind w:firstLine="0"/>
              <w:rPr>
                <w:szCs w:val="28"/>
              </w:rPr>
            </w:pPr>
            <w:r w:rsidRPr="0092772B">
              <w:rPr>
                <w:szCs w:val="28"/>
              </w:rPr>
              <w:t>кровезаменители и препараты плазмы крови</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альбумин человека</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rPr>
          <w:trHeight w:val="567"/>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гидроксиэтил-крахмал</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декстран</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rPr>
          <w:trHeight w:val="397"/>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желатин</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В05ВА</w:t>
            </w:r>
          </w:p>
        </w:tc>
        <w:tc>
          <w:tcPr>
            <w:tcW w:w="1288" w:type="pct"/>
          </w:tcPr>
          <w:p w:rsidR="0092772B" w:rsidRPr="0092772B" w:rsidRDefault="0092772B" w:rsidP="0092772B">
            <w:pPr>
              <w:ind w:firstLine="0"/>
              <w:rPr>
                <w:szCs w:val="28"/>
              </w:rPr>
            </w:pPr>
            <w:r w:rsidRPr="0092772B">
              <w:rPr>
                <w:szCs w:val="28"/>
              </w:rPr>
              <w:t>растворы для парентерального питания</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жировые эмульсии для парентерального питания</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color w:val="000000"/>
                <w:szCs w:val="28"/>
              </w:rPr>
              <w:t>эмульсия для инфузий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В05ВВ</w:t>
            </w:r>
          </w:p>
        </w:tc>
        <w:tc>
          <w:tcPr>
            <w:tcW w:w="1288" w:type="pct"/>
            <w:vMerge w:val="restart"/>
          </w:tcPr>
          <w:p w:rsidR="0092772B" w:rsidRPr="0092772B" w:rsidRDefault="0092772B" w:rsidP="0092772B">
            <w:pPr>
              <w:ind w:firstLine="0"/>
              <w:rPr>
                <w:szCs w:val="28"/>
              </w:rPr>
            </w:pPr>
            <w:r w:rsidRPr="0092772B">
              <w:rPr>
                <w:szCs w:val="28"/>
              </w:rPr>
              <w:t>растворы, влияющие на водно-электролитный баланс</w:t>
            </w:r>
          </w:p>
        </w:tc>
        <w:tc>
          <w:tcPr>
            <w:tcW w:w="1137" w:type="pct"/>
          </w:tcPr>
          <w:p w:rsidR="0092772B" w:rsidRPr="0092772B" w:rsidRDefault="0092772B" w:rsidP="0092772B">
            <w:pPr>
              <w:spacing w:line="235" w:lineRule="auto"/>
              <w:ind w:right="-57" w:firstLine="0"/>
              <w:rPr>
                <w:rFonts w:cs="Times New Roman"/>
                <w:szCs w:val="28"/>
              </w:rPr>
            </w:pPr>
            <w:r w:rsidRPr="0092772B">
              <w:rPr>
                <w:rFonts w:cs="Times New Roman"/>
                <w:color w:val="000000"/>
                <w:szCs w:val="28"/>
              </w:rPr>
              <w:t>декстроза + калия хлорид + натрия хлорид +  натрия цитрат</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порошок для приготовления раствора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калия хлорид + натрия ацетат + натрия хлорид </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rsidTr="0092772B">
        <w:trPr>
          <w:trHeight w:val="794"/>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меглюмина натрия сукцинат</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color w:val="000000"/>
                <w:szCs w:val="28"/>
              </w:rPr>
              <w:t>раствор для инфузий</w:t>
            </w:r>
          </w:p>
        </w:tc>
      </w:tr>
      <w:tr w:rsidR="0092772B" w:rsidRPr="0092772B" w:rsidTr="0092772B">
        <w:tc>
          <w:tcPr>
            <w:tcW w:w="1136" w:type="pct"/>
            <w:vMerge/>
            <w:tcBorders>
              <w:bottom w:val="nil"/>
            </w:tcBorders>
          </w:tcPr>
          <w:p w:rsidR="0092772B" w:rsidRPr="0092772B" w:rsidRDefault="0092772B" w:rsidP="0092772B">
            <w:pPr>
              <w:ind w:firstLine="0"/>
              <w:rPr>
                <w:szCs w:val="28"/>
              </w:rPr>
            </w:pPr>
          </w:p>
        </w:tc>
        <w:tc>
          <w:tcPr>
            <w:tcW w:w="1288" w:type="pct"/>
            <w:vMerge/>
            <w:tcBorders>
              <w:bottom w:val="nil"/>
            </w:tcBorders>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натрия лактата раствор сложный</w:t>
            </w:r>
          </w:p>
        </w:tc>
        <w:tc>
          <w:tcPr>
            <w:tcW w:w="1439" w:type="pct"/>
            <w:vMerge w:val="restart"/>
          </w:tcPr>
          <w:p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rsidTr="0092772B">
        <w:tc>
          <w:tcPr>
            <w:tcW w:w="1136" w:type="pct"/>
            <w:vMerge w:val="restart"/>
            <w:tcBorders>
              <w:top w:val="nil"/>
            </w:tcBorders>
          </w:tcPr>
          <w:p w:rsidR="0092772B" w:rsidRPr="0092772B" w:rsidRDefault="0092772B" w:rsidP="0092772B">
            <w:pPr>
              <w:ind w:firstLine="0"/>
              <w:rPr>
                <w:szCs w:val="28"/>
              </w:rPr>
            </w:pPr>
          </w:p>
        </w:tc>
        <w:tc>
          <w:tcPr>
            <w:tcW w:w="1288" w:type="pct"/>
            <w:vMerge w:val="restart"/>
            <w:tcBorders>
              <w:top w:val="nil"/>
            </w:tcBorders>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[калия хлорид + кальция хлорид+ натрия хлорид + натрия лактат]</w:t>
            </w:r>
          </w:p>
        </w:tc>
        <w:tc>
          <w:tcPr>
            <w:tcW w:w="1439" w:type="pct"/>
            <w:vMerge/>
          </w:tcPr>
          <w:p w:rsidR="0092772B" w:rsidRPr="0092772B" w:rsidRDefault="0092772B" w:rsidP="0092772B">
            <w:pPr>
              <w:spacing w:line="235" w:lineRule="auto"/>
              <w:ind w:firstLine="0"/>
              <w:rPr>
                <w:rFonts w:cs="Times New Roman"/>
                <w:color w:val="000000"/>
                <w:szCs w:val="28"/>
              </w:rPr>
            </w:pP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 xml:space="preserve">натрия хлорида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сложный [калия хлорид + кальция хлорид + натрия хлорид]</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color w:val="000000"/>
                <w:szCs w:val="28"/>
              </w:rPr>
              <w:t>раствор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1439" w:type="pct"/>
          </w:tcPr>
          <w:p w:rsidR="0092772B" w:rsidRPr="0092772B" w:rsidRDefault="0092772B" w:rsidP="0092772B">
            <w:pPr>
              <w:spacing w:line="235" w:lineRule="auto"/>
              <w:ind w:firstLine="0"/>
              <w:rPr>
                <w:rFonts w:cs="Times New Roman"/>
                <w:color w:val="000000"/>
                <w:szCs w:val="28"/>
              </w:rPr>
            </w:pPr>
            <w:r w:rsidRPr="0092772B">
              <w:rPr>
                <w:rFonts w:cs="Times New Roman"/>
                <w:color w:val="000000"/>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В05ВС</w:t>
            </w:r>
          </w:p>
        </w:tc>
        <w:tc>
          <w:tcPr>
            <w:tcW w:w="1288" w:type="pct"/>
          </w:tcPr>
          <w:p w:rsidR="0092772B" w:rsidRPr="0092772B" w:rsidRDefault="0092772B" w:rsidP="0092772B">
            <w:pPr>
              <w:ind w:firstLine="0"/>
              <w:rPr>
                <w:szCs w:val="28"/>
              </w:rPr>
            </w:pPr>
            <w:r w:rsidRPr="0092772B">
              <w:rPr>
                <w:szCs w:val="28"/>
              </w:rPr>
              <w:t>растворы с осмодиуретическим действием</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маннитол</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В05СХ</w:t>
            </w:r>
          </w:p>
        </w:tc>
        <w:tc>
          <w:tcPr>
            <w:tcW w:w="1288" w:type="pct"/>
          </w:tcPr>
          <w:p w:rsidR="0092772B" w:rsidRPr="0092772B" w:rsidRDefault="0092772B" w:rsidP="0092772B">
            <w:pPr>
              <w:ind w:firstLine="0"/>
              <w:rPr>
                <w:szCs w:val="28"/>
              </w:rPr>
            </w:pPr>
            <w:r w:rsidRPr="0092772B">
              <w:rPr>
                <w:szCs w:val="28"/>
              </w:rPr>
              <w:t>другие ирригационные растворы</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декстроза</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раствор для внутривенного введения;</w:t>
            </w:r>
          </w:p>
          <w:p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В05</w:t>
            </w:r>
            <w:r w:rsidRPr="0092772B">
              <w:rPr>
                <w:szCs w:val="28"/>
                <w:lang w:val="en-US"/>
              </w:rPr>
              <w:t>D</w:t>
            </w:r>
          </w:p>
        </w:tc>
        <w:tc>
          <w:tcPr>
            <w:tcW w:w="1288" w:type="pct"/>
          </w:tcPr>
          <w:p w:rsidR="0092772B" w:rsidRPr="0092772B" w:rsidRDefault="0092772B" w:rsidP="0092772B">
            <w:pPr>
              <w:ind w:firstLine="0"/>
              <w:rPr>
                <w:szCs w:val="28"/>
              </w:rPr>
            </w:pPr>
            <w:r w:rsidRPr="0092772B">
              <w:rPr>
                <w:szCs w:val="28"/>
              </w:rPr>
              <w:t>растворы для перитонеального диализа</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растворы для перитонеального диализа</w:t>
            </w:r>
          </w:p>
        </w:tc>
        <w:tc>
          <w:tcPr>
            <w:tcW w:w="1439" w:type="pct"/>
          </w:tcPr>
          <w:p w:rsidR="0092772B" w:rsidRPr="0092772B" w:rsidRDefault="0092772B" w:rsidP="0092772B">
            <w:pPr>
              <w:spacing w:line="235" w:lineRule="auto"/>
              <w:ind w:firstLine="0"/>
              <w:rPr>
                <w:rFonts w:cs="Times New Roman"/>
                <w:szCs w:val="28"/>
              </w:rPr>
            </w:pP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В05ХА</w:t>
            </w:r>
          </w:p>
        </w:tc>
        <w:tc>
          <w:tcPr>
            <w:tcW w:w="1288" w:type="pct"/>
            <w:vMerge w:val="restart"/>
          </w:tcPr>
          <w:p w:rsidR="0092772B" w:rsidRPr="0092772B" w:rsidRDefault="0092772B" w:rsidP="0092772B">
            <w:pPr>
              <w:ind w:firstLine="0"/>
              <w:rPr>
                <w:szCs w:val="28"/>
              </w:rPr>
            </w:pPr>
            <w:r w:rsidRPr="0092772B">
              <w:rPr>
                <w:szCs w:val="28"/>
              </w:rPr>
              <w:t>растворы электролитов</w:t>
            </w: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калия хлорид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szCs w:val="28"/>
              </w:rPr>
            </w:pPr>
            <w:r w:rsidRPr="0092772B">
              <w:rPr>
                <w:rFonts w:cs="Times New Roman"/>
                <w:color w:val="000000"/>
                <w:szCs w:val="28"/>
              </w:rPr>
              <w:t>концентрат для приготовления раствора для инфузий и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rFonts w:cs="Times New Roman"/>
                <w:szCs w:val="28"/>
              </w:rPr>
            </w:pPr>
            <w:r w:rsidRPr="0092772B">
              <w:rPr>
                <w:rFonts w:cs="Times New Roman"/>
                <w:szCs w:val="28"/>
              </w:rPr>
              <w:t>магния сульфат</w:t>
            </w:r>
          </w:p>
        </w:tc>
        <w:tc>
          <w:tcPr>
            <w:tcW w:w="1439" w:type="pct"/>
          </w:tcPr>
          <w:p w:rsidR="0092772B" w:rsidRPr="0092772B" w:rsidRDefault="0092772B" w:rsidP="0092772B">
            <w:pPr>
              <w:spacing w:line="235" w:lineRule="auto"/>
              <w:ind w:firstLine="0"/>
              <w:rPr>
                <w:rFonts w:cs="Times New Roman"/>
                <w:spacing w:val="-4"/>
                <w:szCs w:val="28"/>
              </w:rPr>
            </w:pPr>
            <w:r w:rsidRPr="0092772B">
              <w:rPr>
                <w:rFonts w:cs="Times New Roman"/>
                <w:szCs w:val="28"/>
              </w:rPr>
              <w:t>раствор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p>
        </w:tc>
        <w:tc>
          <w:tcPr>
            <w:tcW w:w="1439" w:type="pct"/>
          </w:tcPr>
          <w:p w:rsidR="0092772B" w:rsidRPr="0092772B" w:rsidRDefault="0092772B" w:rsidP="0092772B">
            <w:pPr>
              <w:ind w:firstLine="0"/>
              <w:rPr>
                <w:szCs w:val="28"/>
              </w:rPr>
            </w:pPr>
            <w:r w:rsidRPr="0092772B">
              <w:rPr>
                <w:rFonts w:cs="Times New Roman"/>
                <w:spacing w:val="-4"/>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натрия гидрокарбонат</w:t>
            </w:r>
          </w:p>
        </w:tc>
        <w:tc>
          <w:tcPr>
            <w:tcW w:w="1439" w:type="pct"/>
          </w:tcPr>
          <w:p w:rsidR="0092772B" w:rsidRPr="0092772B" w:rsidRDefault="0092772B" w:rsidP="0092772B">
            <w:pPr>
              <w:ind w:firstLine="0"/>
              <w:rPr>
                <w:szCs w:val="28"/>
              </w:rPr>
            </w:pPr>
            <w:r w:rsidRPr="0092772B">
              <w:rPr>
                <w:szCs w:val="28"/>
              </w:rPr>
              <w:t>раствор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натрия хлорид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pacing w:val="-6"/>
                <w:szCs w:val="28"/>
              </w:rPr>
            </w:pPr>
            <w:r w:rsidRPr="0092772B">
              <w:rPr>
                <w:color w:val="000000"/>
                <w:spacing w:val="-6"/>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9570"/>
              </w:tabs>
              <w:ind w:firstLine="0"/>
              <w:rPr>
                <w:color w:val="000000"/>
                <w:spacing w:val="-6"/>
                <w:szCs w:val="28"/>
              </w:rPr>
            </w:pPr>
            <w:r w:rsidRPr="0092772B">
              <w:rPr>
                <w:color w:val="000000"/>
                <w:spacing w:val="-6"/>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растворитель для приготовления лекарственных форм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кальция хлорид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4"/>
                <w:szCs w:val="28"/>
              </w:rPr>
            </w:pPr>
            <w:r w:rsidRPr="0092772B">
              <w:rPr>
                <w:spacing w:val="-4"/>
                <w:szCs w:val="28"/>
              </w:rPr>
              <w:t>раствор для инфузий</w:t>
            </w:r>
          </w:p>
        </w:tc>
      </w:tr>
      <w:tr w:rsidR="0092772B" w:rsidRPr="0092772B" w:rsidTr="0092772B">
        <w:tc>
          <w:tcPr>
            <w:tcW w:w="5000" w:type="pct"/>
            <w:gridSpan w:val="4"/>
          </w:tcPr>
          <w:p w:rsidR="0092772B" w:rsidRPr="0092772B" w:rsidRDefault="0092772B" w:rsidP="0092772B">
            <w:pPr>
              <w:ind w:firstLine="0"/>
              <w:jc w:val="center"/>
              <w:rPr>
                <w:szCs w:val="28"/>
              </w:rPr>
            </w:pPr>
            <w:r w:rsidRPr="0092772B">
              <w:rPr>
                <w:szCs w:val="28"/>
              </w:rPr>
              <w:t>1.3. Сердечно-сосудистая система</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С01АА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гликлазиды наперстянки</w:t>
            </w:r>
          </w:p>
        </w:tc>
        <w:tc>
          <w:tcPr>
            <w:tcW w:w="1137" w:type="pct"/>
          </w:tcPr>
          <w:p w:rsidR="0092772B" w:rsidRPr="0092772B" w:rsidRDefault="0092772B" w:rsidP="0092772B">
            <w:pPr>
              <w:ind w:firstLine="0"/>
              <w:rPr>
                <w:szCs w:val="28"/>
              </w:rPr>
            </w:pPr>
            <w:r w:rsidRPr="0092772B">
              <w:rPr>
                <w:szCs w:val="28"/>
              </w:rPr>
              <w:t>дигоксин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spacing w:line="235" w:lineRule="auto"/>
              <w:ind w:firstLine="0"/>
              <w:rPr>
                <w:szCs w:val="28"/>
              </w:rPr>
            </w:pPr>
            <w:r w:rsidRPr="0092772B">
              <w:rPr>
                <w:color w:val="000000"/>
                <w:szCs w:val="28"/>
              </w:rPr>
              <w:t>таблетки для детей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С01АС</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гликлазиды строфанта</w:t>
            </w:r>
          </w:p>
        </w:tc>
        <w:tc>
          <w:tcPr>
            <w:tcW w:w="1137" w:type="pct"/>
          </w:tcPr>
          <w:p w:rsidR="0092772B" w:rsidRPr="0092772B" w:rsidRDefault="0092772B" w:rsidP="0092772B">
            <w:pPr>
              <w:ind w:firstLine="0"/>
              <w:rPr>
                <w:szCs w:val="28"/>
              </w:rPr>
            </w:pPr>
            <w:r w:rsidRPr="0092772B">
              <w:rPr>
                <w:szCs w:val="28"/>
              </w:rPr>
              <w:t>строфантин К</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С01ВА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IA</w:t>
            </w:r>
          </w:p>
        </w:tc>
        <w:tc>
          <w:tcPr>
            <w:tcW w:w="1137" w:type="pct"/>
          </w:tcPr>
          <w:p w:rsidR="0092772B" w:rsidRPr="0092772B" w:rsidRDefault="0092772B" w:rsidP="0092772B">
            <w:pPr>
              <w:ind w:firstLine="0"/>
              <w:rPr>
                <w:szCs w:val="28"/>
              </w:rPr>
            </w:pPr>
            <w:r w:rsidRPr="0092772B">
              <w:rPr>
                <w:szCs w:val="28"/>
              </w:rPr>
              <w:t>прокаинамид</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tcBorders>
              <w:left w:val="single" w:sz="4" w:space="0" w:color="auto"/>
            </w:tcBorders>
          </w:tcPr>
          <w:p w:rsidR="0092772B" w:rsidRPr="0092772B" w:rsidRDefault="0092772B" w:rsidP="0092772B">
            <w:pPr>
              <w:tabs>
                <w:tab w:val="left" w:pos="1395"/>
              </w:tabs>
              <w:ind w:firstLine="0"/>
              <w:rPr>
                <w:szCs w:val="28"/>
              </w:rPr>
            </w:pPr>
            <w:r w:rsidRPr="0092772B">
              <w:rPr>
                <w:szCs w:val="28"/>
              </w:rPr>
              <w:t>С01ВВ</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w:t>
            </w:r>
            <w:r w:rsidRPr="0092772B">
              <w:rPr>
                <w:szCs w:val="28"/>
              </w:rPr>
              <w:t>В</w:t>
            </w:r>
          </w:p>
          <w:p w:rsidR="0092772B" w:rsidRPr="0092772B" w:rsidRDefault="0092772B" w:rsidP="0092772B">
            <w:pPr>
              <w:tabs>
                <w:tab w:val="left" w:pos="1395"/>
              </w:tabs>
              <w:ind w:firstLine="0"/>
              <w:rPr>
                <w:szCs w:val="28"/>
              </w:rPr>
            </w:pPr>
          </w:p>
        </w:tc>
        <w:tc>
          <w:tcPr>
            <w:tcW w:w="1137" w:type="pct"/>
          </w:tcPr>
          <w:p w:rsidR="0092772B" w:rsidRPr="0092772B" w:rsidRDefault="0092772B" w:rsidP="0092772B">
            <w:pPr>
              <w:ind w:firstLine="0"/>
              <w:rPr>
                <w:szCs w:val="28"/>
              </w:rPr>
            </w:pPr>
            <w:r w:rsidRPr="0092772B">
              <w:rPr>
                <w:szCs w:val="28"/>
              </w:rPr>
              <w:t>лидокаин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p w:rsidR="0092772B" w:rsidRPr="0092772B" w:rsidRDefault="0092772B" w:rsidP="0092772B">
            <w:pPr>
              <w:spacing w:line="235" w:lineRule="auto"/>
              <w:ind w:firstLine="0"/>
              <w:rPr>
                <w:color w:val="000000"/>
                <w:szCs w:val="28"/>
              </w:rPr>
            </w:pPr>
            <w:r w:rsidRPr="0092772B">
              <w:rPr>
                <w:color w:val="000000"/>
                <w:szCs w:val="28"/>
              </w:rPr>
              <w:t>спрей для местного применения дозированный;</w:t>
            </w:r>
          </w:p>
          <w:p w:rsidR="0092772B" w:rsidRPr="0092772B" w:rsidRDefault="0092772B" w:rsidP="0092772B">
            <w:pPr>
              <w:spacing w:line="235" w:lineRule="auto"/>
              <w:ind w:firstLine="0"/>
              <w:rPr>
                <w:color w:val="000000"/>
                <w:szCs w:val="28"/>
              </w:rPr>
            </w:pPr>
            <w:r w:rsidRPr="0092772B">
              <w:rPr>
                <w:color w:val="000000"/>
                <w:szCs w:val="28"/>
              </w:rPr>
              <w:t xml:space="preserve">гель для местного применения; </w:t>
            </w:r>
          </w:p>
          <w:p w:rsidR="0092772B" w:rsidRPr="0092772B" w:rsidRDefault="0092772B" w:rsidP="0092772B">
            <w:pPr>
              <w:spacing w:line="235" w:lineRule="auto"/>
              <w:ind w:firstLine="0"/>
              <w:rPr>
                <w:szCs w:val="28"/>
              </w:rPr>
            </w:pPr>
            <w:r w:rsidRPr="0092772B">
              <w:rPr>
                <w:color w:val="000000"/>
                <w:szCs w:val="28"/>
              </w:rPr>
              <w:t>капли глазные; спрей для местного и наружного применения</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С01ВС</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IC</w:t>
            </w:r>
          </w:p>
        </w:tc>
        <w:tc>
          <w:tcPr>
            <w:tcW w:w="1137" w:type="pct"/>
          </w:tcPr>
          <w:p w:rsidR="0092772B" w:rsidRPr="0092772B" w:rsidRDefault="0092772B" w:rsidP="0092772B">
            <w:pPr>
              <w:ind w:firstLine="0"/>
              <w:rPr>
                <w:szCs w:val="28"/>
              </w:rPr>
            </w:pPr>
            <w:r w:rsidRPr="0092772B">
              <w:rPr>
                <w:szCs w:val="28"/>
              </w:rPr>
              <w:t>пропафенон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lang w:val="en-US"/>
              </w:rPr>
            </w:pPr>
            <w:r w:rsidRPr="0092772B">
              <w:rPr>
                <w:szCs w:val="28"/>
              </w:rPr>
              <w:t>С01В</w:t>
            </w:r>
            <w:r w:rsidRPr="0092772B">
              <w:rPr>
                <w:szCs w:val="28"/>
                <w:lang w:val="en-US"/>
              </w:rPr>
              <w:t>D</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III</w:t>
            </w:r>
          </w:p>
        </w:tc>
        <w:tc>
          <w:tcPr>
            <w:tcW w:w="1137" w:type="pct"/>
          </w:tcPr>
          <w:p w:rsidR="0092772B" w:rsidRPr="0092772B" w:rsidRDefault="0092772B" w:rsidP="0092772B">
            <w:pPr>
              <w:ind w:firstLine="0"/>
              <w:rPr>
                <w:szCs w:val="28"/>
              </w:rPr>
            </w:pPr>
            <w:r w:rsidRPr="0092772B">
              <w:rPr>
                <w:szCs w:val="28"/>
              </w:rPr>
              <w:t>амиодарон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 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lang w:val="en-US"/>
              </w:rPr>
              <w:t>C01BG</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другие антиаритмические препараты класса </w:t>
            </w:r>
            <w:r w:rsidRPr="0092772B">
              <w:rPr>
                <w:szCs w:val="28"/>
                <w:lang w:val="en-US"/>
              </w:rPr>
              <w:t>I</w:t>
            </w:r>
          </w:p>
        </w:tc>
        <w:tc>
          <w:tcPr>
            <w:tcW w:w="1137" w:type="pct"/>
          </w:tcPr>
          <w:p w:rsidR="0092772B" w:rsidRPr="0092772B" w:rsidRDefault="0092772B" w:rsidP="0092772B">
            <w:pPr>
              <w:ind w:firstLine="0"/>
              <w:rPr>
                <w:szCs w:val="28"/>
              </w:rPr>
            </w:pPr>
            <w:r w:rsidRPr="0092772B">
              <w:rPr>
                <w:szCs w:val="28"/>
              </w:rPr>
              <w:t>лаппаконитина гидробромид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lang w:val="en-US"/>
              </w:rPr>
            </w:pPr>
            <w:r w:rsidRPr="0092772B">
              <w:rPr>
                <w:szCs w:val="28"/>
                <w:lang w:val="en-US"/>
              </w:rPr>
              <w:t>C01CA</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адренергические и дофаминергические средства</w:t>
            </w:r>
          </w:p>
        </w:tc>
        <w:tc>
          <w:tcPr>
            <w:tcW w:w="1137" w:type="pct"/>
          </w:tcPr>
          <w:p w:rsidR="0092772B" w:rsidRPr="0092772B" w:rsidRDefault="0092772B" w:rsidP="0092772B">
            <w:pPr>
              <w:ind w:firstLine="0"/>
              <w:rPr>
                <w:szCs w:val="28"/>
              </w:rPr>
            </w:pPr>
            <w:r w:rsidRPr="0092772B">
              <w:rPr>
                <w:szCs w:val="28"/>
              </w:rPr>
              <w:t>добутамин</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 концентрат для приготовления раствора для инфузий; раствор для инфузий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допамин</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норэпинефрин</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внутривенного введения</w:t>
            </w:r>
          </w:p>
        </w:tc>
      </w:tr>
      <w:tr w:rsidR="0092772B" w:rsidRPr="0092772B" w:rsidTr="0092772B">
        <w:tc>
          <w:tcPr>
            <w:tcW w:w="1136" w:type="pct"/>
            <w:vMerge/>
            <w:tcBorders>
              <w:left w:val="single" w:sz="4" w:space="0" w:color="auto"/>
            </w:tcBorders>
          </w:tcPr>
          <w:p w:rsidR="0092772B" w:rsidRPr="0092772B" w:rsidRDefault="0092772B" w:rsidP="0092772B">
            <w:pPr>
              <w:tabs>
                <w:tab w:val="left" w:pos="1695"/>
              </w:tabs>
              <w:ind w:firstLine="0"/>
              <w:rPr>
                <w:szCs w:val="28"/>
              </w:rPr>
            </w:pPr>
          </w:p>
        </w:tc>
        <w:tc>
          <w:tcPr>
            <w:tcW w:w="1288" w:type="pct"/>
            <w:vMerge/>
            <w:tcBorders>
              <w:left w:val="single" w:sz="4" w:space="0" w:color="auto"/>
            </w:tcBorders>
          </w:tcPr>
          <w:p w:rsidR="0092772B" w:rsidRPr="0092772B" w:rsidRDefault="0092772B" w:rsidP="0092772B">
            <w:pPr>
              <w:tabs>
                <w:tab w:val="left" w:pos="1695"/>
              </w:tabs>
              <w:ind w:firstLine="0"/>
              <w:rPr>
                <w:szCs w:val="28"/>
              </w:rPr>
            </w:pPr>
          </w:p>
        </w:tc>
        <w:tc>
          <w:tcPr>
            <w:tcW w:w="1137" w:type="pct"/>
          </w:tcPr>
          <w:p w:rsidR="0092772B" w:rsidRPr="0092772B" w:rsidRDefault="0092772B" w:rsidP="0092772B">
            <w:pPr>
              <w:ind w:firstLine="0"/>
              <w:rPr>
                <w:szCs w:val="28"/>
              </w:rPr>
            </w:pPr>
            <w:r w:rsidRPr="0092772B">
              <w:rPr>
                <w:szCs w:val="28"/>
              </w:rPr>
              <w:t>фенилэфрин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эпинефрин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С01СХ</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другие кардиотонические средства</w:t>
            </w:r>
          </w:p>
        </w:tc>
        <w:tc>
          <w:tcPr>
            <w:tcW w:w="1137" w:type="pct"/>
          </w:tcPr>
          <w:p w:rsidR="0092772B" w:rsidRPr="0092772B" w:rsidRDefault="0092772B" w:rsidP="0092772B">
            <w:pPr>
              <w:ind w:firstLine="0"/>
              <w:rPr>
                <w:szCs w:val="28"/>
              </w:rPr>
            </w:pPr>
            <w:r w:rsidRPr="0092772B">
              <w:rPr>
                <w:szCs w:val="28"/>
              </w:rPr>
              <w:t>левосимендан</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С01</w:t>
            </w:r>
            <w:r w:rsidRPr="0092772B">
              <w:rPr>
                <w:szCs w:val="28"/>
                <w:lang w:val="en-US"/>
              </w:rPr>
              <w:t>DA</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органические нитраты</w:t>
            </w:r>
          </w:p>
        </w:tc>
        <w:tc>
          <w:tcPr>
            <w:tcW w:w="1137" w:type="pct"/>
          </w:tcPr>
          <w:p w:rsidR="0092772B" w:rsidRPr="0092772B" w:rsidRDefault="0092772B" w:rsidP="0092772B">
            <w:pPr>
              <w:ind w:firstLine="0"/>
              <w:rPr>
                <w:szCs w:val="28"/>
              </w:rPr>
            </w:pPr>
            <w:r w:rsidRPr="0092772B">
              <w:rPr>
                <w:szCs w:val="28"/>
              </w:rPr>
              <w:t>изосорбида динитрат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подъязычный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изосорбида мононитрат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ретард;</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пролонгированного действия; </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p>
        </w:tc>
        <w:tc>
          <w:tcPr>
            <w:tcW w:w="1288" w:type="pct"/>
            <w:vMerge w:val="restart"/>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с пролонгированным высвобождением</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нитроглицерин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аэрозоль подъязычный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подъязычные;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дозированный для сублингвального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подъязычный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подъязычные;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2748"/>
              </w:tabs>
              <w:ind w:firstLine="0"/>
              <w:rPr>
                <w:szCs w:val="28"/>
                <w:u w:val="single"/>
              </w:rPr>
            </w:pPr>
            <w:r w:rsidRPr="0092772B">
              <w:rPr>
                <w:szCs w:val="28"/>
              </w:rPr>
              <w:t>таблетки сублингвальные;</w:t>
            </w:r>
          </w:p>
          <w:p w:rsidR="0092772B" w:rsidRPr="0092772B" w:rsidRDefault="0092772B" w:rsidP="0092772B">
            <w:pPr>
              <w:ind w:firstLine="0"/>
              <w:rPr>
                <w:szCs w:val="28"/>
              </w:rPr>
            </w:pPr>
            <w:r w:rsidRPr="0092772B">
              <w:rPr>
                <w:szCs w:val="28"/>
              </w:rPr>
              <w:t>капсулы пролонгированного действия; пленки для наклеивания на десну</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С01ЕА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простагландины</w:t>
            </w:r>
          </w:p>
        </w:tc>
        <w:tc>
          <w:tcPr>
            <w:tcW w:w="1137" w:type="pct"/>
          </w:tcPr>
          <w:p w:rsidR="0092772B" w:rsidRPr="0092772B" w:rsidRDefault="0092772B" w:rsidP="0092772B">
            <w:pPr>
              <w:ind w:firstLine="0"/>
              <w:rPr>
                <w:szCs w:val="28"/>
              </w:rPr>
            </w:pPr>
            <w:r w:rsidRPr="0092772B">
              <w:rPr>
                <w:szCs w:val="28"/>
              </w:rPr>
              <w:t>алпростадил</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лиофилизат для приготовления раствора для инфузий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С01ЕВ</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другие препараты для лечения заболеваний сердца</w:t>
            </w:r>
          </w:p>
        </w:tc>
        <w:tc>
          <w:tcPr>
            <w:tcW w:w="1137" w:type="pct"/>
          </w:tcPr>
          <w:p w:rsidR="0092772B" w:rsidRPr="0092772B" w:rsidRDefault="0092772B" w:rsidP="0092772B">
            <w:pPr>
              <w:ind w:firstLine="0"/>
              <w:rPr>
                <w:szCs w:val="28"/>
              </w:rPr>
            </w:pPr>
            <w:r w:rsidRPr="0092772B">
              <w:rPr>
                <w:szCs w:val="28"/>
              </w:rPr>
              <w:t>ивабрадин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мельдоний</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раствор для внутривенного и парабульбарного введения;</w:t>
            </w:r>
          </w:p>
          <w:p w:rsidR="0092772B" w:rsidRPr="0092772B" w:rsidRDefault="0092772B" w:rsidP="0092772B">
            <w:pPr>
              <w:ind w:firstLine="0"/>
              <w:rPr>
                <w:szCs w:val="28"/>
              </w:rPr>
            </w:pPr>
            <w:r w:rsidRPr="0092772B">
              <w:rPr>
                <w:szCs w:val="28"/>
              </w:rPr>
              <w:t>раствор для внутривенного, внутримышечного и парабульбарного введения</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С02АВ</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метилдопа</w:t>
            </w:r>
          </w:p>
        </w:tc>
        <w:tc>
          <w:tcPr>
            <w:tcW w:w="1137" w:type="pct"/>
          </w:tcPr>
          <w:p w:rsidR="0092772B" w:rsidRPr="0092772B" w:rsidRDefault="0092772B" w:rsidP="0092772B">
            <w:pPr>
              <w:ind w:firstLine="0"/>
              <w:rPr>
                <w:szCs w:val="28"/>
              </w:rPr>
            </w:pPr>
            <w:r w:rsidRPr="0092772B">
              <w:rPr>
                <w:szCs w:val="28"/>
              </w:rPr>
              <w:t>метилдопа</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С02АС</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антагонисты имидазолиновых рецепторов</w:t>
            </w:r>
          </w:p>
        </w:tc>
        <w:tc>
          <w:tcPr>
            <w:tcW w:w="1137" w:type="pct"/>
          </w:tcPr>
          <w:p w:rsidR="0092772B" w:rsidRPr="0092772B" w:rsidRDefault="0092772B" w:rsidP="0092772B">
            <w:pPr>
              <w:ind w:firstLine="0"/>
              <w:rPr>
                <w:szCs w:val="28"/>
              </w:rPr>
            </w:pPr>
            <w:r w:rsidRPr="0092772B">
              <w:rPr>
                <w:szCs w:val="28"/>
              </w:rPr>
              <w:t>клонидин</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моксонидин</w:t>
            </w:r>
          </w:p>
        </w:tc>
        <w:tc>
          <w:tcPr>
            <w:tcW w:w="1439" w:type="pct"/>
          </w:tcPr>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С02СА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альфа-адреноблокаторы</w:t>
            </w: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урапидил</w:t>
            </w:r>
          </w:p>
          <w:p w:rsidR="0092772B" w:rsidRPr="0092772B" w:rsidRDefault="0092772B" w:rsidP="0092772B">
            <w:pPr>
              <w:ind w:firstLine="0"/>
              <w:rPr>
                <w:szCs w:val="28"/>
              </w:rPr>
            </w:pP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раствор для внутривенного введения;</w:t>
            </w:r>
          </w:p>
          <w:p w:rsidR="0092772B" w:rsidRPr="0092772B" w:rsidRDefault="0092772B" w:rsidP="0092772B">
            <w:pPr>
              <w:ind w:firstLine="0"/>
              <w:rPr>
                <w:szCs w:val="28"/>
              </w:rPr>
            </w:pPr>
            <w:r w:rsidRPr="0092772B">
              <w:rPr>
                <w:rFonts w:ascii="Times New Roman CYR" w:hAnsi="Times New Roman CYR"/>
                <w:szCs w:val="28"/>
                <w:lang w:eastAsia="ru-RU"/>
              </w:rPr>
              <w:t>капсулы пролонгированного действия</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С02</w:t>
            </w:r>
            <w:r w:rsidRPr="0092772B">
              <w:rPr>
                <w:szCs w:val="28"/>
                <w:lang w:val="en-US"/>
              </w:rPr>
              <w:t>K</w:t>
            </w:r>
            <w:r w:rsidRPr="0092772B">
              <w:rPr>
                <w:szCs w:val="28"/>
              </w:rPr>
              <w:t>Х</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другие антигипертензивные стредства</w:t>
            </w:r>
          </w:p>
        </w:tc>
        <w:tc>
          <w:tcPr>
            <w:tcW w:w="1137" w:type="pct"/>
          </w:tcPr>
          <w:p w:rsidR="0092772B" w:rsidRPr="0092772B" w:rsidRDefault="0092772B" w:rsidP="0092772B">
            <w:pPr>
              <w:ind w:firstLine="0"/>
              <w:rPr>
                <w:szCs w:val="28"/>
              </w:rPr>
            </w:pPr>
            <w:r w:rsidRPr="0092772B">
              <w:rPr>
                <w:szCs w:val="28"/>
              </w:rPr>
              <w:t>бозентан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пленочной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С03АА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тиазиды</w:t>
            </w:r>
          </w:p>
        </w:tc>
        <w:tc>
          <w:tcPr>
            <w:tcW w:w="1137" w:type="pct"/>
          </w:tcPr>
          <w:p w:rsidR="0092772B" w:rsidRPr="0092772B" w:rsidRDefault="0092772B" w:rsidP="0092772B">
            <w:pPr>
              <w:ind w:firstLine="0"/>
              <w:rPr>
                <w:szCs w:val="28"/>
              </w:rPr>
            </w:pPr>
            <w:r w:rsidRPr="0092772B">
              <w:rPr>
                <w:szCs w:val="28"/>
              </w:rPr>
              <w:t>гидрохлоротиа-зид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С03ВА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сульфаниламиды</w:t>
            </w:r>
          </w:p>
        </w:tc>
        <w:tc>
          <w:tcPr>
            <w:tcW w:w="1137" w:type="pct"/>
          </w:tcPr>
          <w:p w:rsidR="0092772B" w:rsidRPr="0092772B" w:rsidRDefault="0092772B" w:rsidP="0092772B">
            <w:pPr>
              <w:ind w:firstLine="0"/>
              <w:rPr>
                <w:szCs w:val="28"/>
              </w:rPr>
            </w:pPr>
            <w:r w:rsidRPr="0092772B">
              <w:rPr>
                <w:szCs w:val="28"/>
              </w:rPr>
              <w:t>индапамид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контролируемым высвобождением,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с модифицированным высвобождением, покрытые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С03СА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сульфонамиды</w:t>
            </w:r>
          </w:p>
        </w:tc>
        <w:tc>
          <w:tcPr>
            <w:tcW w:w="1137" w:type="pct"/>
          </w:tcPr>
          <w:p w:rsidR="0092772B" w:rsidRPr="0092772B" w:rsidRDefault="0092772B" w:rsidP="0092772B">
            <w:pPr>
              <w:ind w:firstLine="0"/>
              <w:rPr>
                <w:szCs w:val="28"/>
              </w:rPr>
            </w:pPr>
            <w:r w:rsidRPr="0092772B">
              <w:rPr>
                <w:szCs w:val="28"/>
              </w:rPr>
              <w:t>фуросемид</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lang w:val="en-US"/>
              </w:rPr>
            </w:pPr>
            <w:r w:rsidRPr="0092772B">
              <w:rPr>
                <w:szCs w:val="28"/>
              </w:rPr>
              <w:t>С03</w:t>
            </w:r>
            <w:r w:rsidRPr="0092772B">
              <w:rPr>
                <w:szCs w:val="28"/>
                <w:lang w:val="en-US"/>
              </w:rPr>
              <w:t>DA</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антагонисты альдостерона</w:t>
            </w:r>
          </w:p>
        </w:tc>
        <w:tc>
          <w:tcPr>
            <w:tcW w:w="1137" w:type="pct"/>
          </w:tcPr>
          <w:p w:rsidR="0092772B" w:rsidRPr="0092772B" w:rsidRDefault="0092772B" w:rsidP="0092772B">
            <w:pPr>
              <w:ind w:firstLine="0"/>
              <w:rPr>
                <w:szCs w:val="28"/>
              </w:rPr>
            </w:pPr>
            <w:r w:rsidRPr="0092772B">
              <w:rPr>
                <w:szCs w:val="28"/>
              </w:rPr>
              <w:t>спиронолактон</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С04А</w:t>
            </w:r>
            <w:r w:rsidRPr="0092772B">
              <w:rPr>
                <w:szCs w:val="28"/>
                <w:lang w:val="en-US"/>
              </w:rPr>
              <w:t>D</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производные пурина</w:t>
            </w:r>
          </w:p>
        </w:tc>
        <w:tc>
          <w:tcPr>
            <w:tcW w:w="1137" w:type="pct"/>
          </w:tcPr>
          <w:p w:rsidR="0092772B" w:rsidRPr="0092772B" w:rsidRDefault="0092772B" w:rsidP="0092772B">
            <w:pPr>
              <w:ind w:firstLine="0"/>
              <w:rPr>
                <w:szCs w:val="28"/>
              </w:rPr>
            </w:pPr>
            <w:r w:rsidRPr="0092772B">
              <w:rPr>
                <w:szCs w:val="28"/>
              </w:rPr>
              <w:t>пентоксифиллин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внутривенного и внутриартериального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внутриартериального введения;</w:t>
            </w:r>
          </w:p>
          <w:p w:rsidR="0092772B" w:rsidRPr="0092772B" w:rsidRDefault="0092772B" w:rsidP="0092772B">
            <w:pPr>
              <w:ind w:firstLine="0"/>
              <w:rPr>
                <w:color w:val="000000"/>
                <w:szCs w:val="28"/>
              </w:rPr>
            </w:pPr>
            <w:r w:rsidRPr="0092772B">
              <w:rPr>
                <w:color w:val="000000"/>
                <w:szCs w:val="28"/>
              </w:rPr>
              <w:t xml:space="preserve">раствор для инъекций; </w:t>
            </w:r>
          </w:p>
          <w:p w:rsidR="0092772B" w:rsidRPr="0092772B" w:rsidRDefault="0092772B" w:rsidP="0092772B">
            <w:pPr>
              <w:ind w:firstLine="0"/>
              <w:rPr>
                <w:color w:val="000000"/>
                <w:szCs w:val="28"/>
              </w:rPr>
            </w:pPr>
            <w:r w:rsidRPr="0092772B">
              <w:rPr>
                <w:color w:val="000000"/>
                <w:szCs w:val="28"/>
              </w:rPr>
              <w:t xml:space="preserve">раствор для инфузий; </w:t>
            </w:r>
          </w:p>
          <w:p w:rsidR="0092772B" w:rsidRPr="0092772B" w:rsidRDefault="0092772B" w:rsidP="0092772B">
            <w:pPr>
              <w:ind w:firstLine="0"/>
              <w:rPr>
                <w:szCs w:val="28"/>
              </w:rPr>
            </w:pPr>
            <w:r w:rsidRPr="0092772B">
              <w:rPr>
                <w:color w:val="000000"/>
                <w:szCs w:val="28"/>
              </w:rPr>
              <w:t>раствор для внутривенного введения</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С07АА</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неселективные бета-адреноблокаторы</w:t>
            </w:r>
          </w:p>
        </w:tc>
        <w:tc>
          <w:tcPr>
            <w:tcW w:w="1137" w:type="pct"/>
          </w:tcPr>
          <w:p w:rsidR="0092772B" w:rsidRPr="0092772B" w:rsidRDefault="0092772B" w:rsidP="0092772B">
            <w:pPr>
              <w:ind w:firstLine="0"/>
              <w:rPr>
                <w:szCs w:val="28"/>
              </w:rPr>
            </w:pPr>
            <w:r w:rsidRPr="0092772B">
              <w:rPr>
                <w:szCs w:val="28"/>
              </w:rPr>
              <w:t>пропранолол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соталол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С07АВ</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селективные бета-адреноблокаторы</w:t>
            </w:r>
          </w:p>
        </w:tc>
        <w:tc>
          <w:tcPr>
            <w:tcW w:w="1137" w:type="pct"/>
          </w:tcPr>
          <w:p w:rsidR="0092772B" w:rsidRPr="0092772B" w:rsidRDefault="0092772B" w:rsidP="0092772B">
            <w:pPr>
              <w:ind w:firstLine="0"/>
              <w:rPr>
                <w:szCs w:val="28"/>
              </w:rPr>
            </w:pPr>
            <w:r w:rsidRPr="0092772B">
              <w:rPr>
                <w:szCs w:val="28"/>
              </w:rPr>
              <w:t>атенолол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бисопролол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метопролол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замедленным высвобождением,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 покрытые пленочной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С07А</w:t>
            </w:r>
            <w:r w:rsidRPr="0092772B">
              <w:rPr>
                <w:szCs w:val="28"/>
                <w:lang w:val="en-US"/>
              </w:rPr>
              <w:t>G</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альфа- и бета-адреноблокаторы</w:t>
            </w:r>
          </w:p>
        </w:tc>
        <w:tc>
          <w:tcPr>
            <w:tcW w:w="1137" w:type="pct"/>
          </w:tcPr>
          <w:p w:rsidR="0092772B" w:rsidRPr="0092772B" w:rsidRDefault="0092772B" w:rsidP="0092772B">
            <w:pPr>
              <w:ind w:firstLine="0"/>
              <w:rPr>
                <w:szCs w:val="28"/>
              </w:rPr>
            </w:pPr>
            <w:r w:rsidRPr="0092772B">
              <w:rPr>
                <w:szCs w:val="28"/>
              </w:rPr>
              <w:t>карведилол</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С08СА</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производные дигидропиридина</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амлодипин</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нимодипин</w:t>
            </w:r>
          </w:p>
        </w:tc>
        <w:tc>
          <w:tcPr>
            <w:tcW w:w="1439" w:type="pct"/>
          </w:tcPr>
          <w:p w:rsidR="0092772B" w:rsidRPr="0092772B" w:rsidRDefault="0092772B" w:rsidP="0092772B">
            <w:pPr>
              <w:ind w:firstLine="0"/>
              <w:rPr>
                <w:szCs w:val="28"/>
              </w:rPr>
            </w:pPr>
            <w:r w:rsidRPr="0092772B">
              <w:rPr>
                <w:szCs w:val="28"/>
              </w:rPr>
              <w:t>раствор для инфузий;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нифедипин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контролируемым высвобождением,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контролируемым высвобождением,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модифицированным высвобождением;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с модифицированным высвобождением, покрытые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С08</w:t>
            </w:r>
            <w:r w:rsidRPr="0092772B">
              <w:rPr>
                <w:szCs w:val="28"/>
                <w:lang w:val="en-US"/>
              </w:rPr>
              <w:t>DA</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производные фенилалкиламина</w:t>
            </w:r>
          </w:p>
        </w:tc>
        <w:tc>
          <w:tcPr>
            <w:tcW w:w="1137" w:type="pct"/>
          </w:tcPr>
          <w:p w:rsidR="0092772B" w:rsidRPr="0092772B" w:rsidRDefault="0092772B" w:rsidP="0092772B">
            <w:pPr>
              <w:ind w:firstLine="0"/>
              <w:rPr>
                <w:szCs w:val="28"/>
              </w:rPr>
            </w:pPr>
            <w:r w:rsidRPr="0092772B">
              <w:rPr>
                <w:szCs w:val="28"/>
              </w:rPr>
              <w:t>верапамил</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внутривенного введения; </w:t>
            </w:r>
            <w:r w:rsidRPr="0092772B">
              <w:rPr>
                <w:szCs w:val="28"/>
              </w:rPr>
              <w:br w:type="page"/>
            </w:r>
          </w:p>
          <w:p w:rsidR="0092772B" w:rsidRPr="0092772B" w:rsidRDefault="0092772B" w:rsidP="0092772B">
            <w:pPr>
              <w:spacing w:line="235" w:lineRule="auto"/>
              <w:ind w:firstLine="0"/>
              <w:rPr>
                <w:szCs w:val="28"/>
              </w:rPr>
            </w:pPr>
            <w:r w:rsidRPr="0092772B">
              <w:rPr>
                <w:szCs w:val="28"/>
              </w:rPr>
              <w:t>таблетки, покрытые оболочкой;</w:t>
            </w:r>
            <w:r w:rsidRPr="0092772B">
              <w:rPr>
                <w:szCs w:val="28"/>
              </w:rPr>
              <w:br w:type="page"/>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r w:rsidRPr="0092772B">
              <w:rPr>
                <w:szCs w:val="28"/>
              </w:rPr>
              <w:br w:type="page"/>
            </w:r>
          </w:p>
          <w:p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оболочкой; </w:t>
            </w:r>
          </w:p>
          <w:p w:rsidR="0092772B" w:rsidRPr="0092772B" w:rsidRDefault="0092772B" w:rsidP="0092772B">
            <w:pPr>
              <w:spacing w:line="235" w:lineRule="auto"/>
              <w:ind w:firstLine="0"/>
              <w:rPr>
                <w:szCs w:val="28"/>
              </w:rPr>
            </w:pPr>
            <w:r w:rsidRPr="0092772B">
              <w:rPr>
                <w:szCs w:val="28"/>
              </w:rPr>
              <w:t>таблетки пролонгированного действия, покрытые пленочной оболочкой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С09АА</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ингибиторы АПФ</w:t>
            </w:r>
          </w:p>
        </w:tc>
        <w:tc>
          <w:tcPr>
            <w:tcW w:w="1137" w:type="pct"/>
          </w:tcPr>
          <w:p w:rsidR="0092772B" w:rsidRPr="0092772B" w:rsidRDefault="0092772B" w:rsidP="0092772B">
            <w:pPr>
              <w:ind w:firstLine="0"/>
              <w:rPr>
                <w:szCs w:val="28"/>
              </w:rPr>
            </w:pPr>
            <w:r w:rsidRPr="0092772B">
              <w:rPr>
                <w:szCs w:val="28"/>
              </w:rPr>
              <w:t>каптоприл</w:t>
            </w:r>
          </w:p>
        </w:tc>
        <w:tc>
          <w:tcPr>
            <w:tcW w:w="1439" w:type="pct"/>
          </w:tcPr>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лизиноприл</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периндоприл</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эналаприл</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С09СА</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 xml:space="preserve">антагонисты ангиотензина </w:t>
            </w:r>
            <w:r w:rsidRPr="0092772B">
              <w:rPr>
                <w:szCs w:val="28"/>
                <w:lang w:val="en-US"/>
              </w:rPr>
              <w:t>II</w:t>
            </w:r>
          </w:p>
        </w:tc>
        <w:tc>
          <w:tcPr>
            <w:tcW w:w="1137" w:type="pct"/>
          </w:tcPr>
          <w:p w:rsidR="0092772B" w:rsidRPr="0092772B" w:rsidRDefault="0092772B" w:rsidP="0092772B">
            <w:pPr>
              <w:ind w:firstLine="0"/>
              <w:rPr>
                <w:szCs w:val="28"/>
              </w:rPr>
            </w:pPr>
            <w:r w:rsidRPr="0092772B">
              <w:rPr>
                <w:szCs w:val="28"/>
              </w:rPr>
              <w:t>лозартан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Borders>
              <w:left w:val="single" w:sz="4" w:space="0" w:color="auto"/>
            </w:tcBorders>
          </w:tcPr>
          <w:p w:rsidR="0092772B" w:rsidRPr="0092772B" w:rsidRDefault="0092772B" w:rsidP="0092772B">
            <w:pPr>
              <w:ind w:firstLine="0"/>
              <w:rPr>
                <w:szCs w:val="28"/>
              </w:rPr>
            </w:pPr>
            <w:r w:rsidRPr="0092772B">
              <w:rPr>
                <w:szCs w:val="28"/>
              </w:rPr>
              <w:t>С10АА</w:t>
            </w:r>
          </w:p>
        </w:tc>
        <w:tc>
          <w:tcPr>
            <w:tcW w:w="1288" w:type="pct"/>
            <w:vMerge w:val="restart"/>
            <w:tcBorders>
              <w:left w:val="single" w:sz="4" w:space="0" w:color="auto"/>
            </w:tcBorders>
          </w:tcPr>
          <w:p w:rsidR="0092772B" w:rsidRPr="0092772B" w:rsidRDefault="0092772B" w:rsidP="0092772B">
            <w:pPr>
              <w:ind w:firstLine="0"/>
              <w:rPr>
                <w:szCs w:val="28"/>
              </w:rPr>
            </w:pPr>
            <w:r w:rsidRPr="0092772B">
              <w:rPr>
                <w:szCs w:val="28"/>
              </w:rPr>
              <w:t>ингибиторы ГМГ-КоА-редуктазы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аторвастатин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Borders>
              <w:left w:val="single" w:sz="4" w:space="0" w:color="auto"/>
            </w:tcBorders>
          </w:tcPr>
          <w:p w:rsidR="0092772B" w:rsidRPr="0092772B" w:rsidRDefault="0092772B" w:rsidP="0092772B">
            <w:pPr>
              <w:ind w:firstLine="0"/>
              <w:rPr>
                <w:szCs w:val="28"/>
              </w:rPr>
            </w:pPr>
          </w:p>
        </w:tc>
        <w:tc>
          <w:tcPr>
            <w:tcW w:w="1288" w:type="pct"/>
            <w:vMerge/>
            <w:tcBorders>
              <w:left w:val="single" w:sz="4" w:space="0" w:color="auto"/>
            </w:tcBorders>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симвастатин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Borders>
              <w:left w:val="single" w:sz="4" w:space="0" w:color="auto"/>
            </w:tcBorders>
          </w:tcPr>
          <w:p w:rsidR="0092772B" w:rsidRPr="0092772B" w:rsidRDefault="0092772B" w:rsidP="0092772B">
            <w:pPr>
              <w:ind w:firstLine="0"/>
              <w:rPr>
                <w:szCs w:val="28"/>
              </w:rPr>
            </w:pPr>
            <w:r w:rsidRPr="0092772B">
              <w:rPr>
                <w:szCs w:val="28"/>
              </w:rPr>
              <w:t>С10АВ</w:t>
            </w:r>
          </w:p>
        </w:tc>
        <w:tc>
          <w:tcPr>
            <w:tcW w:w="1288" w:type="pct"/>
            <w:tcBorders>
              <w:left w:val="single" w:sz="4" w:space="0" w:color="auto"/>
            </w:tcBorders>
          </w:tcPr>
          <w:p w:rsidR="0092772B" w:rsidRPr="0092772B" w:rsidRDefault="0092772B" w:rsidP="0092772B">
            <w:pPr>
              <w:ind w:firstLine="0"/>
              <w:rPr>
                <w:szCs w:val="28"/>
              </w:rPr>
            </w:pPr>
            <w:r w:rsidRPr="0092772B">
              <w:rPr>
                <w:szCs w:val="28"/>
              </w:rPr>
              <w:t>фибраты</w:t>
            </w:r>
          </w:p>
        </w:tc>
        <w:tc>
          <w:tcPr>
            <w:tcW w:w="1137" w:type="pct"/>
          </w:tcPr>
          <w:p w:rsidR="0092772B" w:rsidRPr="0092772B" w:rsidRDefault="0092772B" w:rsidP="0092772B">
            <w:pPr>
              <w:ind w:firstLine="0"/>
              <w:rPr>
                <w:szCs w:val="28"/>
              </w:rPr>
            </w:pPr>
            <w:r w:rsidRPr="0092772B">
              <w:rPr>
                <w:szCs w:val="28"/>
              </w:rPr>
              <w:t>фенофибрат</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rsidR="0092772B" w:rsidRPr="0092772B" w:rsidRDefault="0092772B" w:rsidP="0092772B">
            <w:pPr>
              <w:spacing w:line="235" w:lineRule="auto"/>
              <w:ind w:firstLine="0"/>
              <w:rPr>
                <w:szCs w:val="28"/>
              </w:rPr>
            </w:pPr>
            <w:r w:rsidRPr="0092772B">
              <w:rPr>
                <w:szCs w:val="28"/>
              </w:rPr>
              <w:t>капсулы пролонгированного действия</w:t>
            </w:r>
          </w:p>
        </w:tc>
      </w:tr>
      <w:tr w:rsidR="0092772B" w:rsidRPr="0092772B" w:rsidTr="0092772B">
        <w:trPr>
          <w:trHeight w:val="252"/>
        </w:trPr>
        <w:tc>
          <w:tcPr>
            <w:tcW w:w="5000" w:type="pct"/>
            <w:gridSpan w:val="4"/>
            <w:vAlign w:val="center"/>
          </w:tcPr>
          <w:p w:rsidR="0092772B" w:rsidRPr="0092772B" w:rsidRDefault="0092772B" w:rsidP="0092772B">
            <w:pPr>
              <w:spacing w:line="235" w:lineRule="auto"/>
              <w:ind w:firstLine="0"/>
              <w:jc w:val="center"/>
              <w:rPr>
                <w:szCs w:val="28"/>
              </w:rPr>
            </w:pPr>
            <w:r w:rsidRPr="0092772B">
              <w:rPr>
                <w:szCs w:val="28"/>
              </w:rPr>
              <w:t>1.4. Дерматологические препараты</w:t>
            </w:r>
          </w:p>
        </w:tc>
      </w:tr>
      <w:tr w:rsidR="0092772B" w:rsidRPr="0092772B" w:rsidTr="0092772B">
        <w:trPr>
          <w:trHeight w:val="390"/>
        </w:trPr>
        <w:tc>
          <w:tcPr>
            <w:tcW w:w="1136" w:type="pct"/>
          </w:tcPr>
          <w:p w:rsidR="0092772B" w:rsidRPr="0092772B" w:rsidRDefault="0092772B" w:rsidP="0092772B">
            <w:pPr>
              <w:ind w:firstLine="0"/>
              <w:rPr>
                <w:szCs w:val="28"/>
                <w:lang w:val="en-US"/>
              </w:rPr>
            </w:pPr>
            <w:r w:rsidRPr="0092772B">
              <w:rPr>
                <w:szCs w:val="28"/>
                <w:lang w:val="en-US"/>
              </w:rPr>
              <w:t>D01AE</w:t>
            </w:r>
          </w:p>
        </w:tc>
        <w:tc>
          <w:tcPr>
            <w:tcW w:w="1288" w:type="pct"/>
          </w:tcPr>
          <w:p w:rsidR="0092772B" w:rsidRPr="0092772B" w:rsidRDefault="0092772B" w:rsidP="0092772B">
            <w:pPr>
              <w:ind w:firstLine="0"/>
              <w:rPr>
                <w:szCs w:val="28"/>
              </w:rPr>
            </w:pPr>
            <w:r w:rsidRPr="0092772B">
              <w:rPr>
                <w:szCs w:val="28"/>
              </w:rPr>
              <w:t>прочие противогрибковые препараты для местного применения</w:t>
            </w:r>
          </w:p>
        </w:tc>
        <w:tc>
          <w:tcPr>
            <w:tcW w:w="1137" w:type="pct"/>
          </w:tcPr>
          <w:p w:rsidR="0092772B" w:rsidRPr="0092772B" w:rsidRDefault="0092772B" w:rsidP="0092772B">
            <w:pPr>
              <w:ind w:firstLine="0"/>
              <w:rPr>
                <w:szCs w:val="28"/>
              </w:rPr>
            </w:pPr>
            <w:r w:rsidRPr="0092772B">
              <w:rPr>
                <w:szCs w:val="28"/>
              </w:rPr>
              <w:t>салициловая кислота</w:t>
            </w:r>
          </w:p>
        </w:tc>
        <w:tc>
          <w:tcPr>
            <w:tcW w:w="1439" w:type="pct"/>
          </w:tcPr>
          <w:p w:rsidR="0092772B" w:rsidRPr="0092772B" w:rsidRDefault="0092772B" w:rsidP="0092772B">
            <w:pPr>
              <w:spacing w:line="235" w:lineRule="auto"/>
              <w:ind w:firstLine="0"/>
              <w:rPr>
                <w:szCs w:val="28"/>
              </w:rPr>
            </w:pPr>
            <w:r w:rsidRPr="0092772B">
              <w:rPr>
                <w:szCs w:val="28"/>
              </w:rPr>
              <w:t>мазь для наружного применения;</w:t>
            </w:r>
          </w:p>
          <w:p w:rsidR="0092772B" w:rsidRPr="0092772B" w:rsidRDefault="0092772B" w:rsidP="0092772B">
            <w:pPr>
              <w:spacing w:line="235" w:lineRule="auto"/>
              <w:ind w:firstLine="0"/>
              <w:rPr>
                <w:szCs w:val="28"/>
              </w:rPr>
            </w:pPr>
            <w:r w:rsidRPr="0092772B">
              <w:rPr>
                <w:szCs w:val="28"/>
              </w:rPr>
              <w:t>раствор для наружного применения (спиртовой)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D06C</w:t>
            </w:r>
          </w:p>
        </w:tc>
        <w:tc>
          <w:tcPr>
            <w:tcW w:w="1288" w:type="pct"/>
          </w:tcPr>
          <w:p w:rsidR="0092772B" w:rsidRPr="0092772B" w:rsidRDefault="0092772B" w:rsidP="0092772B">
            <w:pPr>
              <w:ind w:firstLine="0"/>
              <w:rPr>
                <w:szCs w:val="28"/>
              </w:rPr>
            </w:pPr>
            <w:r w:rsidRPr="0092772B">
              <w:rPr>
                <w:szCs w:val="28"/>
              </w:rPr>
              <w:t>антибиотики в комбинации с противомикробными средствами</w:t>
            </w:r>
          </w:p>
        </w:tc>
        <w:tc>
          <w:tcPr>
            <w:tcW w:w="1137" w:type="pct"/>
          </w:tcPr>
          <w:p w:rsidR="0092772B" w:rsidRPr="0092772B" w:rsidRDefault="0092772B" w:rsidP="0092772B">
            <w:pPr>
              <w:ind w:firstLine="0"/>
              <w:rPr>
                <w:szCs w:val="28"/>
              </w:rPr>
            </w:pPr>
            <w:r w:rsidRPr="0092772B">
              <w:rPr>
                <w:szCs w:val="28"/>
              </w:rPr>
              <w:t>диоксометилтетра-гидропирими-дин + сульфадиметоксин + тримекаин + хлорамфеникол</w:t>
            </w:r>
          </w:p>
        </w:tc>
        <w:tc>
          <w:tcPr>
            <w:tcW w:w="1439" w:type="pct"/>
          </w:tcPr>
          <w:p w:rsidR="0092772B" w:rsidRPr="0092772B" w:rsidRDefault="0092772B" w:rsidP="0092772B">
            <w:pPr>
              <w:spacing w:line="235" w:lineRule="auto"/>
              <w:ind w:firstLine="0"/>
              <w:rPr>
                <w:szCs w:val="28"/>
              </w:rPr>
            </w:pPr>
            <w:r w:rsidRPr="0092772B">
              <w:rPr>
                <w:szCs w:val="28"/>
              </w:rPr>
              <w:t>мазь для наружного применения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D07AC</w:t>
            </w:r>
          </w:p>
        </w:tc>
        <w:tc>
          <w:tcPr>
            <w:tcW w:w="1288" w:type="pct"/>
            <w:vMerge w:val="restart"/>
          </w:tcPr>
          <w:p w:rsidR="0092772B" w:rsidRPr="0092772B" w:rsidRDefault="0092772B" w:rsidP="0092772B">
            <w:pPr>
              <w:ind w:firstLine="0"/>
              <w:rPr>
                <w:szCs w:val="28"/>
              </w:rPr>
            </w:pPr>
            <w:r w:rsidRPr="0092772B">
              <w:rPr>
                <w:szCs w:val="28"/>
              </w:rPr>
              <w:t xml:space="preserve">глюкокортикостероиды с высокой активностью (группа </w:t>
            </w:r>
            <w:r w:rsidRPr="0092772B">
              <w:rPr>
                <w:szCs w:val="28"/>
                <w:lang w:val="en-US"/>
              </w:rPr>
              <w:t>III</w:t>
            </w:r>
            <w:r w:rsidRPr="0092772B">
              <w:rPr>
                <w:szCs w:val="28"/>
              </w:rPr>
              <w:t>)</w:t>
            </w:r>
          </w:p>
        </w:tc>
        <w:tc>
          <w:tcPr>
            <w:tcW w:w="1137" w:type="pct"/>
          </w:tcPr>
          <w:p w:rsidR="0092772B" w:rsidRPr="0092772B" w:rsidRDefault="0092772B" w:rsidP="0092772B">
            <w:pPr>
              <w:ind w:firstLine="0"/>
              <w:rPr>
                <w:szCs w:val="28"/>
              </w:rPr>
            </w:pPr>
            <w:r w:rsidRPr="0092772B">
              <w:rPr>
                <w:szCs w:val="28"/>
              </w:rPr>
              <w:t>мометазон</w:t>
            </w:r>
          </w:p>
        </w:tc>
        <w:tc>
          <w:tcPr>
            <w:tcW w:w="1439" w:type="pct"/>
          </w:tcPr>
          <w:p w:rsidR="0092772B" w:rsidRPr="0092772B" w:rsidRDefault="0092772B" w:rsidP="0092772B">
            <w:pPr>
              <w:spacing w:line="235" w:lineRule="auto"/>
              <w:ind w:firstLine="0"/>
              <w:rPr>
                <w:szCs w:val="28"/>
              </w:rPr>
            </w:pPr>
            <w:r w:rsidRPr="0092772B">
              <w:rPr>
                <w:szCs w:val="28"/>
              </w:rPr>
              <w:t>крем для наружного применения;</w:t>
            </w:r>
          </w:p>
          <w:p w:rsidR="0092772B" w:rsidRPr="0092772B" w:rsidRDefault="0092772B" w:rsidP="0092772B">
            <w:pPr>
              <w:spacing w:line="235" w:lineRule="auto"/>
              <w:ind w:firstLine="0"/>
              <w:rPr>
                <w:szCs w:val="28"/>
              </w:rPr>
            </w:pPr>
            <w:r w:rsidRPr="0092772B">
              <w:rPr>
                <w:szCs w:val="28"/>
              </w:rPr>
              <w:t>мазь для наружного применения;</w:t>
            </w:r>
          </w:p>
          <w:p w:rsidR="0092772B" w:rsidRPr="0092772B" w:rsidRDefault="0092772B" w:rsidP="0092772B">
            <w:pPr>
              <w:spacing w:line="235" w:lineRule="auto"/>
              <w:ind w:firstLine="0"/>
              <w:rPr>
                <w:szCs w:val="28"/>
              </w:rPr>
            </w:pPr>
            <w:r w:rsidRPr="0092772B">
              <w:rPr>
                <w:szCs w:val="28"/>
              </w:rPr>
              <w:t>раствор для наружного применения;</w:t>
            </w:r>
          </w:p>
          <w:p w:rsidR="0092772B" w:rsidRPr="0092772B" w:rsidRDefault="0092772B" w:rsidP="0092772B">
            <w:pPr>
              <w:spacing w:line="235" w:lineRule="auto"/>
              <w:ind w:firstLine="0"/>
              <w:rPr>
                <w:szCs w:val="28"/>
              </w:rPr>
            </w:pPr>
            <w:r w:rsidRPr="0092772B">
              <w:rPr>
                <w:szCs w:val="28"/>
              </w:rPr>
              <w:t xml:space="preserve">спрей назальный дозированный; </w:t>
            </w:r>
          </w:p>
          <w:p w:rsidR="0092772B" w:rsidRPr="0092772B" w:rsidRDefault="0092772B" w:rsidP="0092772B">
            <w:pPr>
              <w:spacing w:line="235" w:lineRule="auto"/>
              <w:ind w:firstLine="0"/>
              <w:rPr>
                <w:szCs w:val="28"/>
              </w:rPr>
            </w:pPr>
            <w:r w:rsidRPr="0092772B">
              <w:rPr>
                <w:szCs w:val="28"/>
              </w:rPr>
              <w:t>порошок для ингаляций дозированный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метилпредни-золона ацепонат</w:t>
            </w:r>
          </w:p>
        </w:tc>
        <w:tc>
          <w:tcPr>
            <w:tcW w:w="1439" w:type="pct"/>
          </w:tcPr>
          <w:p w:rsidR="0092772B" w:rsidRPr="0092772B" w:rsidRDefault="0092772B" w:rsidP="0092772B">
            <w:pPr>
              <w:ind w:firstLine="0"/>
              <w:rPr>
                <w:szCs w:val="28"/>
              </w:rPr>
            </w:pPr>
            <w:r w:rsidRPr="0092772B">
              <w:rPr>
                <w:szCs w:val="28"/>
              </w:rPr>
              <w:t>крем для наружного применения;</w:t>
            </w:r>
            <w:r w:rsidRPr="0092772B">
              <w:rPr>
                <w:szCs w:val="28"/>
              </w:rPr>
              <w:br w:type="page"/>
            </w:r>
          </w:p>
          <w:p w:rsidR="0092772B" w:rsidRPr="0092772B" w:rsidRDefault="0092772B" w:rsidP="0092772B">
            <w:pPr>
              <w:ind w:firstLine="0"/>
              <w:rPr>
                <w:szCs w:val="28"/>
              </w:rPr>
            </w:pPr>
            <w:r w:rsidRPr="0092772B">
              <w:rPr>
                <w:szCs w:val="28"/>
              </w:rPr>
              <w:t>мазь для наружного применения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D08AC</w:t>
            </w:r>
          </w:p>
        </w:tc>
        <w:tc>
          <w:tcPr>
            <w:tcW w:w="1288" w:type="pct"/>
          </w:tcPr>
          <w:p w:rsidR="0092772B" w:rsidRPr="0092772B" w:rsidRDefault="0092772B" w:rsidP="0092772B">
            <w:pPr>
              <w:ind w:firstLine="0"/>
              <w:rPr>
                <w:szCs w:val="28"/>
              </w:rPr>
            </w:pPr>
            <w:r w:rsidRPr="0092772B">
              <w:rPr>
                <w:szCs w:val="28"/>
              </w:rPr>
              <w:t>бигуниды и амидины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хлоргексидин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наружного применения (спиртовой);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местного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местного и наружного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для наружного применения(спиртовой);</w:t>
            </w:r>
          </w:p>
          <w:p w:rsidR="0092772B" w:rsidRPr="0092772B" w:rsidRDefault="0092772B" w:rsidP="0092772B">
            <w:pPr>
              <w:ind w:firstLine="0"/>
              <w:rPr>
                <w:color w:val="000000"/>
                <w:szCs w:val="28"/>
              </w:rPr>
            </w:pPr>
            <w:r w:rsidRPr="0092772B">
              <w:rPr>
                <w:color w:val="000000"/>
                <w:szCs w:val="28"/>
              </w:rPr>
              <w:t xml:space="preserve">суппозитории вагинальные; </w:t>
            </w:r>
          </w:p>
          <w:p w:rsidR="0092772B" w:rsidRPr="0092772B" w:rsidRDefault="0092772B" w:rsidP="0092772B">
            <w:pPr>
              <w:ind w:firstLine="0"/>
              <w:rPr>
                <w:szCs w:val="28"/>
              </w:rPr>
            </w:pPr>
            <w:r w:rsidRPr="0092772B">
              <w:rPr>
                <w:color w:val="000000"/>
                <w:szCs w:val="28"/>
              </w:rPr>
              <w:t>таблетки вагинальные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D08AG</w:t>
            </w:r>
          </w:p>
        </w:tc>
        <w:tc>
          <w:tcPr>
            <w:tcW w:w="1288" w:type="pct"/>
          </w:tcPr>
          <w:p w:rsidR="0092772B" w:rsidRPr="0092772B" w:rsidRDefault="0092772B" w:rsidP="0092772B">
            <w:pPr>
              <w:ind w:firstLine="0"/>
              <w:rPr>
                <w:szCs w:val="28"/>
              </w:rPr>
            </w:pPr>
            <w:r w:rsidRPr="0092772B">
              <w:rPr>
                <w:szCs w:val="28"/>
              </w:rPr>
              <w:t>препараты йода</w:t>
            </w:r>
          </w:p>
        </w:tc>
        <w:tc>
          <w:tcPr>
            <w:tcW w:w="1137" w:type="pct"/>
          </w:tcPr>
          <w:p w:rsidR="0092772B" w:rsidRPr="0092772B" w:rsidRDefault="0092772B" w:rsidP="0092772B">
            <w:pPr>
              <w:ind w:firstLine="0"/>
              <w:rPr>
                <w:szCs w:val="28"/>
              </w:rPr>
            </w:pPr>
            <w:r w:rsidRPr="0092772B">
              <w:rPr>
                <w:szCs w:val="28"/>
              </w:rPr>
              <w:t>повидон-йод</w:t>
            </w:r>
          </w:p>
        </w:tc>
        <w:tc>
          <w:tcPr>
            <w:tcW w:w="1439" w:type="pct"/>
          </w:tcPr>
          <w:p w:rsidR="0092772B" w:rsidRPr="0092772B" w:rsidRDefault="0092772B" w:rsidP="0092772B">
            <w:pPr>
              <w:ind w:firstLine="0"/>
              <w:rPr>
                <w:szCs w:val="28"/>
              </w:rPr>
            </w:pPr>
            <w:r w:rsidRPr="0092772B">
              <w:rPr>
                <w:szCs w:val="28"/>
              </w:rPr>
              <w:t xml:space="preserve">раствор для местного и наружного применения; </w:t>
            </w:r>
          </w:p>
          <w:p w:rsidR="0092772B" w:rsidRPr="0092772B" w:rsidRDefault="0092772B" w:rsidP="0092772B">
            <w:pPr>
              <w:ind w:firstLine="0"/>
              <w:rPr>
                <w:szCs w:val="28"/>
              </w:rPr>
            </w:pPr>
            <w:r w:rsidRPr="0092772B">
              <w:rPr>
                <w:szCs w:val="28"/>
              </w:rPr>
              <w:t>раствор для наружного применения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D08AX</w:t>
            </w:r>
          </w:p>
        </w:tc>
        <w:tc>
          <w:tcPr>
            <w:tcW w:w="1288" w:type="pct"/>
            <w:vMerge w:val="restart"/>
          </w:tcPr>
          <w:p w:rsidR="0092772B" w:rsidRPr="0092772B" w:rsidRDefault="0092772B" w:rsidP="0092772B">
            <w:pPr>
              <w:ind w:firstLine="0"/>
              <w:rPr>
                <w:szCs w:val="28"/>
              </w:rPr>
            </w:pPr>
            <w:r w:rsidRPr="0092772B">
              <w:rPr>
                <w:szCs w:val="28"/>
              </w:rPr>
              <w:t>другие антисептики и дезинфицирующие средства</w:t>
            </w:r>
          </w:p>
        </w:tc>
        <w:tc>
          <w:tcPr>
            <w:tcW w:w="1137" w:type="pct"/>
          </w:tcPr>
          <w:p w:rsidR="0092772B" w:rsidRPr="0092772B" w:rsidRDefault="0092772B" w:rsidP="0092772B">
            <w:pPr>
              <w:ind w:firstLine="0"/>
              <w:rPr>
                <w:szCs w:val="28"/>
              </w:rPr>
            </w:pPr>
            <w:r w:rsidRPr="0092772B">
              <w:rPr>
                <w:szCs w:val="28"/>
              </w:rPr>
              <w:t>водорода пероксид</w:t>
            </w:r>
          </w:p>
        </w:tc>
        <w:tc>
          <w:tcPr>
            <w:tcW w:w="1439" w:type="pct"/>
          </w:tcPr>
          <w:p w:rsidR="0092772B" w:rsidRPr="0092772B" w:rsidRDefault="0092772B" w:rsidP="0092772B">
            <w:pPr>
              <w:ind w:firstLine="0"/>
              <w:rPr>
                <w:szCs w:val="28"/>
              </w:rPr>
            </w:pPr>
            <w:r w:rsidRPr="0092772B">
              <w:rPr>
                <w:szCs w:val="28"/>
              </w:rPr>
              <w:t>раствор для местного и наружного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калия перманганат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местного и наружного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этанол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наружного применения;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наружного применения и приготовления лекарственных форм; концентрат для приготовления раствора для наружного применения;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концентрат для приготовления раствора для наружного применения и приготовления лекарственных форм</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D11AH</w:t>
            </w:r>
          </w:p>
        </w:tc>
        <w:tc>
          <w:tcPr>
            <w:tcW w:w="1288" w:type="pct"/>
          </w:tcPr>
          <w:p w:rsidR="0092772B" w:rsidRPr="0092772B" w:rsidRDefault="0092772B" w:rsidP="0092772B">
            <w:pPr>
              <w:ind w:firstLine="0"/>
              <w:rPr>
                <w:szCs w:val="28"/>
              </w:rPr>
            </w:pPr>
            <w:r w:rsidRPr="0092772B">
              <w:rPr>
                <w:szCs w:val="28"/>
              </w:rPr>
              <w:t>прочие дерматологические препараты</w:t>
            </w:r>
          </w:p>
        </w:tc>
        <w:tc>
          <w:tcPr>
            <w:tcW w:w="1137" w:type="pct"/>
          </w:tcPr>
          <w:p w:rsidR="0092772B" w:rsidRPr="0092772B" w:rsidRDefault="0092772B" w:rsidP="0092772B">
            <w:pPr>
              <w:ind w:firstLine="0"/>
              <w:rPr>
                <w:szCs w:val="28"/>
              </w:rPr>
            </w:pPr>
            <w:r w:rsidRPr="0092772B">
              <w:rPr>
                <w:szCs w:val="28"/>
              </w:rPr>
              <w:t>пимекролимус</w:t>
            </w:r>
          </w:p>
        </w:tc>
        <w:tc>
          <w:tcPr>
            <w:tcW w:w="1439" w:type="pct"/>
          </w:tcPr>
          <w:p w:rsidR="0092772B" w:rsidRPr="0092772B" w:rsidRDefault="0092772B" w:rsidP="0092772B">
            <w:pPr>
              <w:ind w:firstLine="0"/>
              <w:rPr>
                <w:szCs w:val="28"/>
              </w:rPr>
            </w:pPr>
            <w:r w:rsidRPr="0092772B">
              <w:rPr>
                <w:szCs w:val="28"/>
              </w:rPr>
              <w:t>крем для наружного применения</w:t>
            </w:r>
          </w:p>
        </w:tc>
      </w:tr>
      <w:tr w:rsidR="0092772B" w:rsidRPr="0092772B" w:rsidTr="0092772B">
        <w:tc>
          <w:tcPr>
            <w:tcW w:w="5000" w:type="pct"/>
            <w:gridSpan w:val="4"/>
          </w:tcPr>
          <w:p w:rsidR="0092772B" w:rsidRPr="0092772B" w:rsidRDefault="0092772B" w:rsidP="0092772B">
            <w:pPr>
              <w:ind w:firstLine="0"/>
              <w:jc w:val="center"/>
              <w:rPr>
                <w:szCs w:val="28"/>
              </w:rPr>
            </w:pPr>
            <w:r w:rsidRPr="0092772B">
              <w:rPr>
                <w:szCs w:val="28"/>
              </w:rPr>
              <w:t>1.5. Мочеполовая система и половые гормоны</w:t>
            </w:r>
          </w:p>
        </w:tc>
      </w:tr>
      <w:tr w:rsidR="0092772B" w:rsidRPr="0092772B" w:rsidTr="0092772B">
        <w:trPr>
          <w:trHeight w:val="577"/>
        </w:trPr>
        <w:tc>
          <w:tcPr>
            <w:tcW w:w="1136" w:type="pct"/>
          </w:tcPr>
          <w:p w:rsidR="0092772B" w:rsidRPr="0092772B" w:rsidRDefault="0092772B" w:rsidP="0092772B">
            <w:pPr>
              <w:ind w:firstLine="0"/>
              <w:rPr>
                <w:szCs w:val="28"/>
              </w:rPr>
            </w:pPr>
            <w:r w:rsidRPr="0092772B">
              <w:rPr>
                <w:szCs w:val="28"/>
                <w:lang w:val="en-US"/>
              </w:rPr>
              <w:t>G01AA</w:t>
            </w:r>
          </w:p>
        </w:tc>
        <w:tc>
          <w:tcPr>
            <w:tcW w:w="1288" w:type="pct"/>
          </w:tcPr>
          <w:p w:rsidR="0092772B" w:rsidRPr="0092772B" w:rsidRDefault="0092772B" w:rsidP="0092772B">
            <w:pPr>
              <w:ind w:firstLine="0"/>
              <w:rPr>
                <w:szCs w:val="28"/>
              </w:rPr>
            </w:pPr>
            <w:r w:rsidRPr="0092772B">
              <w:rPr>
                <w:szCs w:val="28"/>
              </w:rPr>
              <w:t>антибактериальные препараты</w:t>
            </w:r>
          </w:p>
        </w:tc>
        <w:tc>
          <w:tcPr>
            <w:tcW w:w="1137" w:type="pct"/>
          </w:tcPr>
          <w:p w:rsidR="0092772B" w:rsidRPr="0092772B" w:rsidRDefault="0092772B" w:rsidP="0092772B">
            <w:pPr>
              <w:ind w:firstLine="0"/>
              <w:rPr>
                <w:szCs w:val="28"/>
              </w:rPr>
            </w:pPr>
            <w:r w:rsidRPr="0092772B">
              <w:rPr>
                <w:color w:val="000000"/>
                <w:szCs w:val="28"/>
              </w:rPr>
              <w:t>натамицин</w:t>
            </w:r>
          </w:p>
        </w:tc>
        <w:tc>
          <w:tcPr>
            <w:tcW w:w="1439" w:type="pct"/>
          </w:tcPr>
          <w:p w:rsidR="0092772B" w:rsidRPr="0092772B" w:rsidRDefault="0092772B" w:rsidP="0092772B">
            <w:pPr>
              <w:ind w:firstLine="0"/>
              <w:rPr>
                <w:szCs w:val="28"/>
              </w:rPr>
            </w:pPr>
            <w:r w:rsidRPr="0092772B">
              <w:rPr>
                <w:color w:val="000000"/>
                <w:szCs w:val="28"/>
              </w:rPr>
              <w:t>суппозитории вагинальные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G01AF</w:t>
            </w:r>
          </w:p>
        </w:tc>
        <w:tc>
          <w:tcPr>
            <w:tcW w:w="1288" w:type="pct"/>
          </w:tcPr>
          <w:p w:rsidR="0092772B" w:rsidRPr="0092772B" w:rsidRDefault="0092772B" w:rsidP="0092772B">
            <w:pPr>
              <w:ind w:firstLine="0"/>
              <w:rPr>
                <w:szCs w:val="28"/>
              </w:rPr>
            </w:pPr>
            <w:r w:rsidRPr="0092772B">
              <w:rPr>
                <w:szCs w:val="28"/>
              </w:rPr>
              <w:t>производные имидазола</w:t>
            </w:r>
          </w:p>
        </w:tc>
        <w:tc>
          <w:tcPr>
            <w:tcW w:w="1137" w:type="pct"/>
          </w:tcPr>
          <w:p w:rsidR="0092772B" w:rsidRPr="0092772B" w:rsidRDefault="0092772B" w:rsidP="0092772B">
            <w:pPr>
              <w:ind w:firstLine="0"/>
              <w:rPr>
                <w:szCs w:val="28"/>
              </w:rPr>
            </w:pPr>
            <w:r w:rsidRPr="0092772B">
              <w:rPr>
                <w:szCs w:val="28"/>
              </w:rPr>
              <w:t>клотримазол</w:t>
            </w:r>
          </w:p>
        </w:tc>
        <w:tc>
          <w:tcPr>
            <w:tcW w:w="1439" w:type="pct"/>
          </w:tcPr>
          <w:p w:rsidR="0092772B" w:rsidRPr="0092772B" w:rsidRDefault="0092772B" w:rsidP="0092772B">
            <w:pPr>
              <w:ind w:firstLine="0"/>
              <w:rPr>
                <w:szCs w:val="28"/>
              </w:rPr>
            </w:pPr>
            <w:r w:rsidRPr="0092772B">
              <w:rPr>
                <w:szCs w:val="28"/>
              </w:rPr>
              <w:t xml:space="preserve">гель вагинальный; суппозитории вагинальные; </w:t>
            </w:r>
          </w:p>
          <w:p w:rsidR="0092772B" w:rsidRPr="0092772B" w:rsidRDefault="0092772B" w:rsidP="0092772B">
            <w:pPr>
              <w:ind w:firstLine="0"/>
              <w:rPr>
                <w:szCs w:val="28"/>
              </w:rPr>
            </w:pPr>
            <w:r w:rsidRPr="0092772B">
              <w:rPr>
                <w:szCs w:val="28"/>
              </w:rPr>
              <w:t>таблетки вагинальные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G02AB</w:t>
            </w:r>
          </w:p>
        </w:tc>
        <w:tc>
          <w:tcPr>
            <w:tcW w:w="1288" w:type="pct"/>
          </w:tcPr>
          <w:p w:rsidR="0092772B" w:rsidRPr="0092772B" w:rsidRDefault="0092772B" w:rsidP="0092772B">
            <w:pPr>
              <w:ind w:firstLine="0"/>
              <w:rPr>
                <w:szCs w:val="28"/>
              </w:rPr>
            </w:pPr>
            <w:r w:rsidRPr="0092772B">
              <w:rPr>
                <w:szCs w:val="28"/>
              </w:rPr>
              <w:t>алкалоиды спорыньи</w:t>
            </w:r>
          </w:p>
        </w:tc>
        <w:tc>
          <w:tcPr>
            <w:tcW w:w="1137" w:type="pct"/>
          </w:tcPr>
          <w:p w:rsidR="0092772B" w:rsidRPr="0092772B" w:rsidRDefault="0092772B" w:rsidP="0092772B">
            <w:pPr>
              <w:ind w:firstLine="0"/>
              <w:rPr>
                <w:szCs w:val="28"/>
              </w:rPr>
            </w:pPr>
            <w:r w:rsidRPr="0092772B">
              <w:rPr>
                <w:szCs w:val="28"/>
              </w:rPr>
              <w:t>метилэргомет-рин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G02AD</w:t>
            </w:r>
          </w:p>
        </w:tc>
        <w:tc>
          <w:tcPr>
            <w:tcW w:w="1288" w:type="pct"/>
            <w:vMerge w:val="restart"/>
          </w:tcPr>
          <w:p w:rsidR="0092772B" w:rsidRPr="0092772B" w:rsidRDefault="0092772B" w:rsidP="0092772B">
            <w:pPr>
              <w:ind w:firstLine="0"/>
              <w:rPr>
                <w:szCs w:val="28"/>
              </w:rPr>
            </w:pPr>
            <w:r w:rsidRPr="0092772B">
              <w:rPr>
                <w:szCs w:val="28"/>
              </w:rPr>
              <w:t>простагландины</w:t>
            </w:r>
          </w:p>
        </w:tc>
        <w:tc>
          <w:tcPr>
            <w:tcW w:w="1137" w:type="pct"/>
          </w:tcPr>
          <w:p w:rsidR="0092772B" w:rsidRPr="0092772B" w:rsidRDefault="0092772B" w:rsidP="0092772B">
            <w:pPr>
              <w:ind w:firstLine="0"/>
              <w:rPr>
                <w:szCs w:val="28"/>
              </w:rPr>
            </w:pPr>
            <w:r w:rsidRPr="0092772B">
              <w:rPr>
                <w:szCs w:val="28"/>
              </w:rPr>
              <w:t>динопростон</w:t>
            </w:r>
          </w:p>
        </w:tc>
        <w:tc>
          <w:tcPr>
            <w:tcW w:w="1439" w:type="pct"/>
          </w:tcPr>
          <w:p w:rsidR="0092772B" w:rsidRPr="0092772B" w:rsidRDefault="0092772B" w:rsidP="0092772B">
            <w:pPr>
              <w:ind w:firstLine="0"/>
              <w:rPr>
                <w:szCs w:val="28"/>
              </w:rPr>
            </w:pPr>
            <w:r w:rsidRPr="0092772B">
              <w:rPr>
                <w:szCs w:val="28"/>
              </w:rPr>
              <w:t>гель интрацервикальный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мизопростол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G02CA</w:t>
            </w:r>
          </w:p>
        </w:tc>
        <w:tc>
          <w:tcPr>
            <w:tcW w:w="1288" w:type="pct"/>
          </w:tcPr>
          <w:p w:rsidR="0092772B" w:rsidRPr="0092772B" w:rsidRDefault="0092772B" w:rsidP="0092772B">
            <w:pPr>
              <w:ind w:firstLine="0"/>
              <w:rPr>
                <w:szCs w:val="28"/>
              </w:rPr>
            </w:pPr>
            <w:r w:rsidRPr="0092772B">
              <w:rPr>
                <w:szCs w:val="28"/>
              </w:rPr>
              <w:t>адреномиметики, токолитические средства</w:t>
            </w:r>
          </w:p>
        </w:tc>
        <w:tc>
          <w:tcPr>
            <w:tcW w:w="1137" w:type="pct"/>
          </w:tcPr>
          <w:p w:rsidR="0092772B" w:rsidRPr="0092772B" w:rsidRDefault="0092772B" w:rsidP="0092772B">
            <w:pPr>
              <w:ind w:firstLine="0"/>
              <w:rPr>
                <w:szCs w:val="28"/>
              </w:rPr>
            </w:pPr>
            <w:r w:rsidRPr="0092772B">
              <w:rPr>
                <w:szCs w:val="28"/>
              </w:rPr>
              <w:t>гексопреналин</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G02CB</w:t>
            </w:r>
          </w:p>
        </w:tc>
        <w:tc>
          <w:tcPr>
            <w:tcW w:w="1288" w:type="pct"/>
          </w:tcPr>
          <w:p w:rsidR="0092772B" w:rsidRPr="0092772B" w:rsidRDefault="0092772B" w:rsidP="0092772B">
            <w:pPr>
              <w:ind w:firstLine="0"/>
              <w:rPr>
                <w:szCs w:val="28"/>
              </w:rPr>
            </w:pPr>
            <w:r w:rsidRPr="0092772B">
              <w:rPr>
                <w:szCs w:val="28"/>
              </w:rPr>
              <w:t>ингибиторы пролактина</w:t>
            </w:r>
          </w:p>
        </w:tc>
        <w:tc>
          <w:tcPr>
            <w:tcW w:w="1137" w:type="pct"/>
          </w:tcPr>
          <w:p w:rsidR="0092772B" w:rsidRPr="0092772B" w:rsidRDefault="0092772B" w:rsidP="0092772B">
            <w:pPr>
              <w:ind w:firstLine="0"/>
              <w:rPr>
                <w:szCs w:val="28"/>
              </w:rPr>
            </w:pPr>
            <w:r w:rsidRPr="0092772B">
              <w:rPr>
                <w:szCs w:val="28"/>
              </w:rPr>
              <w:t>бромокриптин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G02CX</w:t>
            </w:r>
          </w:p>
        </w:tc>
        <w:tc>
          <w:tcPr>
            <w:tcW w:w="1288" w:type="pct"/>
          </w:tcPr>
          <w:p w:rsidR="0092772B" w:rsidRPr="0092772B" w:rsidRDefault="0092772B" w:rsidP="0092772B">
            <w:pPr>
              <w:ind w:firstLine="0"/>
              <w:rPr>
                <w:szCs w:val="28"/>
              </w:rPr>
            </w:pPr>
            <w:r w:rsidRPr="0092772B">
              <w:rPr>
                <w:szCs w:val="28"/>
              </w:rPr>
              <w:t>прочие препараты, применяемые в гинекологии</w:t>
            </w:r>
          </w:p>
        </w:tc>
        <w:tc>
          <w:tcPr>
            <w:tcW w:w="1137" w:type="pct"/>
          </w:tcPr>
          <w:p w:rsidR="0092772B" w:rsidRPr="0092772B" w:rsidRDefault="0092772B" w:rsidP="0092772B">
            <w:pPr>
              <w:ind w:firstLine="0"/>
              <w:rPr>
                <w:szCs w:val="28"/>
              </w:rPr>
            </w:pPr>
            <w:r w:rsidRPr="0092772B">
              <w:rPr>
                <w:szCs w:val="28"/>
              </w:rPr>
              <w:t>атозибан</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G03A</w:t>
            </w:r>
            <w:r w:rsidRPr="0092772B">
              <w:rPr>
                <w:szCs w:val="28"/>
              </w:rPr>
              <w:t>С</w:t>
            </w:r>
          </w:p>
        </w:tc>
        <w:tc>
          <w:tcPr>
            <w:tcW w:w="1288" w:type="pct"/>
          </w:tcPr>
          <w:p w:rsidR="0092772B" w:rsidRPr="0092772B" w:rsidRDefault="0092772B" w:rsidP="0092772B">
            <w:pPr>
              <w:ind w:firstLine="0"/>
              <w:rPr>
                <w:szCs w:val="28"/>
              </w:rPr>
            </w:pPr>
            <w:r w:rsidRPr="0092772B">
              <w:rPr>
                <w:szCs w:val="28"/>
              </w:rPr>
              <w:t>гестагены</w:t>
            </w:r>
          </w:p>
        </w:tc>
        <w:tc>
          <w:tcPr>
            <w:tcW w:w="1137" w:type="pct"/>
          </w:tcPr>
          <w:p w:rsidR="0092772B" w:rsidRPr="0092772B" w:rsidRDefault="0092772B" w:rsidP="0092772B">
            <w:pPr>
              <w:ind w:firstLine="0"/>
              <w:rPr>
                <w:szCs w:val="28"/>
              </w:rPr>
            </w:pPr>
            <w:r w:rsidRPr="0092772B">
              <w:rPr>
                <w:szCs w:val="28"/>
              </w:rPr>
              <w:t>левоноргестрел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G03BA</w:t>
            </w:r>
          </w:p>
        </w:tc>
        <w:tc>
          <w:tcPr>
            <w:tcW w:w="1288" w:type="pct"/>
            <w:vMerge w:val="restart"/>
          </w:tcPr>
          <w:p w:rsidR="0092772B" w:rsidRPr="0092772B" w:rsidRDefault="0092772B" w:rsidP="0092772B">
            <w:pPr>
              <w:ind w:firstLine="0"/>
              <w:rPr>
                <w:szCs w:val="28"/>
              </w:rPr>
            </w:pPr>
            <w:r w:rsidRPr="0092772B">
              <w:rPr>
                <w:szCs w:val="28"/>
              </w:rPr>
              <w:t>производные 3-оксоандрост-4-ена</w:t>
            </w:r>
          </w:p>
        </w:tc>
        <w:tc>
          <w:tcPr>
            <w:tcW w:w="1137" w:type="pct"/>
          </w:tcPr>
          <w:p w:rsidR="0092772B" w:rsidRPr="0092772B" w:rsidRDefault="0092772B" w:rsidP="0092772B">
            <w:pPr>
              <w:ind w:firstLine="0"/>
              <w:rPr>
                <w:szCs w:val="28"/>
              </w:rPr>
            </w:pPr>
            <w:r w:rsidRPr="0092772B">
              <w:rPr>
                <w:szCs w:val="28"/>
              </w:rPr>
              <w:t>тестостерон</w:t>
            </w:r>
          </w:p>
        </w:tc>
        <w:tc>
          <w:tcPr>
            <w:tcW w:w="1439" w:type="pct"/>
          </w:tcPr>
          <w:p w:rsidR="0092772B" w:rsidRPr="0092772B" w:rsidRDefault="0092772B" w:rsidP="0092772B">
            <w:pPr>
              <w:ind w:firstLine="0"/>
              <w:rPr>
                <w:szCs w:val="28"/>
              </w:rPr>
            </w:pPr>
            <w:r w:rsidRPr="0092772B">
              <w:rPr>
                <w:szCs w:val="28"/>
              </w:rPr>
              <w:t>гель для наружного применения;</w:t>
            </w:r>
          </w:p>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 xml:space="preserve">раствор для внутримышечного введения; </w:t>
            </w:r>
          </w:p>
          <w:p w:rsidR="0092772B" w:rsidRPr="0092772B" w:rsidRDefault="0092772B" w:rsidP="0092772B">
            <w:pPr>
              <w:ind w:firstLine="0"/>
              <w:rPr>
                <w:szCs w:val="28"/>
              </w:rPr>
            </w:pPr>
            <w:r w:rsidRPr="0092772B">
              <w:rPr>
                <w:szCs w:val="28"/>
              </w:rPr>
              <w:t>раствор для внутримышечного введения (масляный)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тестостерон (смесь эфиров)</w:t>
            </w:r>
          </w:p>
        </w:tc>
        <w:tc>
          <w:tcPr>
            <w:tcW w:w="1439" w:type="pct"/>
          </w:tcPr>
          <w:p w:rsidR="0092772B" w:rsidRPr="0092772B" w:rsidRDefault="0092772B" w:rsidP="0092772B">
            <w:pPr>
              <w:ind w:firstLine="0"/>
              <w:rPr>
                <w:szCs w:val="28"/>
              </w:rPr>
            </w:pPr>
            <w:r w:rsidRPr="0092772B">
              <w:rPr>
                <w:szCs w:val="28"/>
              </w:rPr>
              <w:t>раствор для внутримышечного введения (масляный)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G03CA</w:t>
            </w:r>
          </w:p>
        </w:tc>
        <w:tc>
          <w:tcPr>
            <w:tcW w:w="1288" w:type="pct"/>
          </w:tcPr>
          <w:p w:rsidR="0092772B" w:rsidRPr="0092772B" w:rsidRDefault="0092772B" w:rsidP="0092772B">
            <w:pPr>
              <w:ind w:firstLine="0"/>
              <w:rPr>
                <w:szCs w:val="28"/>
              </w:rPr>
            </w:pPr>
            <w:r w:rsidRPr="0092772B">
              <w:rPr>
                <w:szCs w:val="28"/>
              </w:rPr>
              <w:t>природные и полусинтетические эстрогены</w:t>
            </w:r>
          </w:p>
        </w:tc>
        <w:tc>
          <w:tcPr>
            <w:tcW w:w="1137" w:type="pct"/>
          </w:tcPr>
          <w:p w:rsidR="0092772B" w:rsidRPr="0092772B" w:rsidRDefault="0092772B" w:rsidP="0092772B">
            <w:pPr>
              <w:ind w:firstLine="0"/>
              <w:rPr>
                <w:szCs w:val="28"/>
              </w:rPr>
            </w:pPr>
            <w:r w:rsidRPr="0092772B">
              <w:rPr>
                <w:szCs w:val="28"/>
              </w:rPr>
              <w:t>эстрадиол</w:t>
            </w:r>
          </w:p>
        </w:tc>
        <w:tc>
          <w:tcPr>
            <w:tcW w:w="1439" w:type="pct"/>
          </w:tcPr>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G03DA</w:t>
            </w:r>
          </w:p>
        </w:tc>
        <w:tc>
          <w:tcPr>
            <w:tcW w:w="1288" w:type="pct"/>
          </w:tcPr>
          <w:p w:rsidR="0092772B" w:rsidRPr="0092772B" w:rsidRDefault="0092772B" w:rsidP="0092772B">
            <w:pPr>
              <w:ind w:firstLine="0"/>
              <w:rPr>
                <w:szCs w:val="28"/>
              </w:rPr>
            </w:pPr>
            <w:r w:rsidRPr="0092772B">
              <w:rPr>
                <w:szCs w:val="28"/>
              </w:rPr>
              <w:t>производные прегн-4-ена</w:t>
            </w:r>
          </w:p>
        </w:tc>
        <w:tc>
          <w:tcPr>
            <w:tcW w:w="1137" w:type="pct"/>
          </w:tcPr>
          <w:p w:rsidR="0092772B" w:rsidRPr="0092772B" w:rsidRDefault="0092772B" w:rsidP="0092772B">
            <w:pPr>
              <w:ind w:firstLine="0"/>
              <w:rPr>
                <w:szCs w:val="28"/>
              </w:rPr>
            </w:pPr>
            <w:r w:rsidRPr="0092772B">
              <w:rPr>
                <w:szCs w:val="28"/>
              </w:rPr>
              <w:t>прогестерон</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G03DB</w:t>
            </w:r>
          </w:p>
        </w:tc>
        <w:tc>
          <w:tcPr>
            <w:tcW w:w="1288" w:type="pct"/>
          </w:tcPr>
          <w:p w:rsidR="0092772B" w:rsidRPr="0092772B" w:rsidRDefault="0092772B" w:rsidP="0092772B">
            <w:pPr>
              <w:ind w:firstLine="0"/>
              <w:rPr>
                <w:szCs w:val="28"/>
              </w:rPr>
            </w:pPr>
            <w:r w:rsidRPr="0092772B">
              <w:rPr>
                <w:szCs w:val="28"/>
              </w:rPr>
              <w:t>производные прегнадиена</w:t>
            </w:r>
          </w:p>
        </w:tc>
        <w:tc>
          <w:tcPr>
            <w:tcW w:w="1137" w:type="pct"/>
          </w:tcPr>
          <w:p w:rsidR="0092772B" w:rsidRPr="0092772B" w:rsidRDefault="0092772B" w:rsidP="0092772B">
            <w:pPr>
              <w:ind w:firstLine="0"/>
              <w:rPr>
                <w:szCs w:val="28"/>
              </w:rPr>
            </w:pPr>
            <w:r w:rsidRPr="0092772B">
              <w:rPr>
                <w:szCs w:val="28"/>
              </w:rPr>
              <w:t>дидрогестерон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G03DC</w:t>
            </w:r>
          </w:p>
        </w:tc>
        <w:tc>
          <w:tcPr>
            <w:tcW w:w="1288" w:type="pct"/>
          </w:tcPr>
          <w:p w:rsidR="0092772B" w:rsidRPr="0092772B" w:rsidRDefault="0092772B" w:rsidP="0092772B">
            <w:pPr>
              <w:ind w:firstLine="0"/>
              <w:rPr>
                <w:szCs w:val="28"/>
              </w:rPr>
            </w:pPr>
            <w:r w:rsidRPr="0092772B">
              <w:rPr>
                <w:szCs w:val="28"/>
              </w:rPr>
              <w:t>производные эстена</w:t>
            </w:r>
          </w:p>
        </w:tc>
        <w:tc>
          <w:tcPr>
            <w:tcW w:w="1137" w:type="pct"/>
          </w:tcPr>
          <w:p w:rsidR="0092772B" w:rsidRPr="0092772B" w:rsidRDefault="0092772B" w:rsidP="0092772B">
            <w:pPr>
              <w:ind w:firstLine="0"/>
              <w:rPr>
                <w:szCs w:val="28"/>
              </w:rPr>
            </w:pPr>
            <w:r w:rsidRPr="0092772B">
              <w:rPr>
                <w:szCs w:val="28"/>
              </w:rPr>
              <w:t>норэтистерон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G03GA</w:t>
            </w:r>
          </w:p>
        </w:tc>
        <w:tc>
          <w:tcPr>
            <w:tcW w:w="1288" w:type="pct"/>
            <w:vMerge w:val="restart"/>
          </w:tcPr>
          <w:p w:rsidR="0092772B" w:rsidRPr="0092772B" w:rsidRDefault="0092772B" w:rsidP="0092772B">
            <w:pPr>
              <w:ind w:firstLine="0"/>
              <w:rPr>
                <w:szCs w:val="28"/>
              </w:rPr>
            </w:pPr>
            <w:r w:rsidRPr="0092772B">
              <w:rPr>
                <w:szCs w:val="28"/>
              </w:rPr>
              <w:t>гонадотропины</w:t>
            </w:r>
          </w:p>
        </w:tc>
        <w:tc>
          <w:tcPr>
            <w:tcW w:w="1137" w:type="pct"/>
          </w:tcPr>
          <w:p w:rsidR="0092772B" w:rsidRPr="0092772B" w:rsidRDefault="0092772B" w:rsidP="0092772B">
            <w:pPr>
              <w:ind w:firstLine="0"/>
              <w:rPr>
                <w:szCs w:val="28"/>
              </w:rPr>
            </w:pPr>
            <w:r w:rsidRPr="0092772B">
              <w:rPr>
                <w:szCs w:val="28"/>
              </w:rPr>
              <w:t>гонадотропин хорионический</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rsidR="0092772B" w:rsidRPr="0092772B" w:rsidRDefault="0092772B" w:rsidP="0092772B">
            <w:pPr>
              <w:ind w:firstLine="0"/>
              <w:rPr>
                <w:szCs w:val="28"/>
              </w:rPr>
            </w:pPr>
            <w:r w:rsidRPr="0092772B">
              <w:rPr>
                <w:color w:val="000000"/>
                <w:szCs w:val="28"/>
              </w:rPr>
              <w:t>порошок для приготовления раствора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корифоллитропин альфа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фоллитропин альфа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подкожного введения;</w:t>
            </w:r>
          </w:p>
          <w:p w:rsidR="0092772B" w:rsidRPr="0092772B" w:rsidRDefault="0092772B" w:rsidP="0092772B">
            <w:pPr>
              <w:ind w:firstLine="0"/>
              <w:rPr>
                <w:szCs w:val="28"/>
              </w:rPr>
            </w:pPr>
            <w:r w:rsidRPr="0092772B">
              <w:rPr>
                <w:color w:val="000000"/>
                <w:szCs w:val="28"/>
              </w:rPr>
              <w:t>раствор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G03GB</w:t>
            </w:r>
          </w:p>
        </w:tc>
        <w:tc>
          <w:tcPr>
            <w:tcW w:w="1288" w:type="pct"/>
          </w:tcPr>
          <w:p w:rsidR="0092772B" w:rsidRPr="0092772B" w:rsidRDefault="0092772B" w:rsidP="0092772B">
            <w:pPr>
              <w:ind w:firstLine="0"/>
              <w:rPr>
                <w:szCs w:val="28"/>
              </w:rPr>
            </w:pPr>
            <w:r w:rsidRPr="0092772B">
              <w:rPr>
                <w:szCs w:val="28"/>
              </w:rPr>
              <w:t>синтетические стимуляторы овуляции</w:t>
            </w:r>
          </w:p>
        </w:tc>
        <w:tc>
          <w:tcPr>
            <w:tcW w:w="1137" w:type="pct"/>
          </w:tcPr>
          <w:p w:rsidR="0092772B" w:rsidRPr="0092772B" w:rsidRDefault="0092772B" w:rsidP="0092772B">
            <w:pPr>
              <w:ind w:firstLine="0"/>
              <w:rPr>
                <w:szCs w:val="28"/>
              </w:rPr>
            </w:pPr>
            <w:r w:rsidRPr="0092772B">
              <w:rPr>
                <w:szCs w:val="28"/>
              </w:rPr>
              <w:t>кломифен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G03HA</w:t>
            </w:r>
          </w:p>
        </w:tc>
        <w:tc>
          <w:tcPr>
            <w:tcW w:w="1288" w:type="pct"/>
          </w:tcPr>
          <w:p w:rsidR="0092772B" w:rsidRPr="0092772B" w:rsidRDefault="0092772B" w:rsidP="0092772B">
            <w:pPr>
              <w:ind w:firstLine="0"/>
              <w:rPr>
                <w:szCs w:val="28"/>
              </w:rPr>
            </w:pPr>
            <w:r w:rsidRPr="0092772B">
              <w:rPr>
                <w:szCs w:val="28"/>
              </w:rPr>
              <w:t>антиандрогены</w:t>
            </w:r>
          </w:p>
        </w:tc>
        <w:tc>
          <w:tcPr>
            <w:tcW w:w="1137" w:type="pct"/>
          </w:tcPr>
          <w:p w:rsidR="0092772B" w:rsidRPr="0092772B" w:rsidRDefault="0092772B" w:rsidP="0092772B">
            <w:pPr>
              <w:ind w:firstLine="0"/>
              <w:rPr>
                <w:szCs w:val="28"/>
              </w:rPr>
            </w:pPr>
            <w:r w:rsidRPr="0092772B">
              <w:rPr>
                <w:szCs w:val="28"/>
              </w:rPr>
              <w:t>ципротерон</w:t>
            </w:r>
          </w:p>
        </w:tc>
        <w:tc>
          <w:tcPr>
            <w:tcW w:w="1439" w:type="pct"/>
          </w:tcPr>
          <w:p w:rsidR="0092772B" w:rsidRPr="0092772B" w:rsidRDefault="0092772B" w:rsidP="0092772B">
            <w:pPr>
              <w:ind w:firstLine="0"/>
              <w:rPr>
                <w:szCs w:val="28"/>
              </w:rPr>
            </w:pPr>
            <w:r w:rsidRPr="0092772B">
              <w:rPr>
                <w:szCs w:val="28"/>
              </w:rPr>
              <w:t>растовор для внутримышечного введения масляный; 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G04BD</w:t>
            </w:r>
          </w:p>
        </w:tc>
        <w:tc>
          <w:tcPr>
            <w:tcW w:w="1288" w:type="pct"/>
          </w:tcPr>
          <w:p w:rsidR="0092772B" w:rsidRPr="0092772B" w:rsidRDefault="0092772B" w:rsidP="0092772B">
            <w:pPr>
              <w:ind w:firstLine="0"/>
              <w:rPr>
                <w:szCs w:val="28"/>
              </w:rPr>
            </w:pPr>
            <w:r w:rsidRPr="0092772B">
              <w:rPr>
                <w:szCs w:val="28"/>
              </w:rPr>
              <w:t>средства для лечения учащенного мочеиспускания и недержания мочи</w:t>
            </w:r>
          </w:p>
        </w:tc>
        <w:tc>
          <w:tcPr>
            <w:tcW w:w="1137" w:type="pct"/>
          </w:tcPr>
          <w:p w:rsidR="0092772B" w:rsidRPr="0092772B" w:rsidRDefault="0092772B" w:rsidP="0092772B">
            <w:pPr>
              <w:ind w:firstLine="0"/>
              <w:rPr>
                <w:szCs w:val="28"/>
              </w:rPr>
            </w:pPr>
            <w:r w:rsidRPr="0092772B">
              <w:rPr>
                <w:szCs w:val="28"/>
              </w:rPr>
              <w:t>солифенацин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G04CA</w:t>
            </w:r>
          </w:p>
        </w:tc>
        <w:tc>
          <w:tcPr>
            <w:tcW w:w="1288" w:type="pct"/>
            <w:vMerge w:val="restart"/>
          </w:tcPr>
          <w:p w:rsidR="0092772B" w:rsidRPr="0092772B" w:rsidRDefault="0092772B" w:rsidP="0092772B">
            <w:pPr>
              <w:ind w:firstLine="0"/>
              <w:rPr>
                <w:szCs w:val="28"/>
              </w:rPr>
            </w:pPr>
            <w:r w:rsidRPr="0092772B">
              <w:rPr>
                <w:szCs w:val="28"/>
              </w:rPr>
              <w:t>альфа-адреноблокаторы</w:t>
            </w:r>
          </w:p>
        </w:tc>
        <w:tc>
          <w:tcPr>
            <w:tcW w:w="1137" w:type="pct"/>
          </w:tcPr>
          <w:p w:rsidR="0092772B" w:rsidRPr="0092772B" w:rsidRDefault="0092772B" w:rsidP="0092772B">
            <w:pPr>
              <w:ind w:firstLine="0"/>
              <w:rPr>
                <w:szCs w:val="28"/>
              </w:rPr>
            </w:pPr>
            <w:r w:rsidRPr="0092772B">
              <w:rPr>
                <w:szCs w:val="28"/>
              </w:rPr>
              <w:t>алфузозин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контролируемым высвобождением,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4"/>
                <w:szCs w:val="28"/>
              </w:rPr>
            </w:pPr>
            <w:r w:rsidRPr="0092772B">
              <w:rPr>
                <w:color w:val="000000"/>
                <w:spacing w:val="-4"/>
                <w:szCs w:val="28"/>
              </w:rPr>
              <w:t>таблетки пролонгированного действия,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доксазозин</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таблетки </w:t>
            </w:r>
            <w:r w:rsidRPr="0092772B">
              <w:rPr>
                <w:color w:val="000000"/>
                <w:szCs w:val="28"/>
              </w:rPr>
              <w:t>пролонгированного действия, покрытые</w:t>
            </w:r>
            <w:r w:rsidRPr="0092772B">
              <w:rPr>
                <w:szCs w:val="28"/>
              </w:rPr>
              <w:t xml:space="preserve"> пленочной</w:t>
            </w:r>
            <w:r w:rsidRPr="0092772B">
              <w:rPr>
                <w:color w:val="000000"/>
                <w:szCs w:val="28"/>
              </w:rPr>
              <w:t xml:space="preserve">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тамсулозин</w:t>
            </w:r>
          </w:p>
        </w:tc>
        <w:tc>
          <w:tcPr>
            <w:tcW w:w="1439" w:type="pct"/>
          </w:tcPr>
          <w:p w:rsidR="0092772B" w:rsidRPr="0092772B" w:rsidRDefault="0092772B" w:rsidP="0092772B">
            <w:pPr>
              <w:spacing w:line="235" w:lineRule="auto"/>
              <w:ind w:firstLine="0"/>
              <w:rPr>
                <w:szCs w:val="28"/>
              </w:rPr>
            </w:pPr>
            <w:r w:rsidRPr="0092772B">
              <w:rPr>
                <w:szCs w:val="28"/>
              </w:rPr>
              <w:t>капсулы с модифицированным высвобождением;</w:t>
            </w:r>
          </w:p>
          <w:p w:rsidR="0092772B" w:rsidRPr="0092772B" w:rsidRDefault="0092772B" w:rsidP="0092772B">
            <w:pPr>
              <w:spacing w:line="235" w:lineRule="auto"/>
              <w:ind w:firstLine="0"/>
              <w:rPr>
                <w:szCs w:val="28"/>
              </w:rPr>
            </w:pPr>
            <w:r w:rsidRPr="0092772B">
              <w:rPr>
                <w:szCs w:val="28"/>
              </w:rPr>
              <w:t>капсулы пролонгированного действия;</w:t>
            </w:r>
          </w:p>
          <w:p w:rsidR="0092772B" w:rsidRPr="0092772B" w:rsidRDefault="0092772B" w:rsidP="0092772B">
            <w:pPr>
              <w:spacing w:line="235" w:lineRule="auto"/>
              <w:ind w:firstLine="0"/>
              <w:rPr>
                <w:szCs w:val="28"/>
              </w:rPr>
            </w:pPr>
            <w:r w:rsidRPr="0092772B">
              <w:rPr>
                <w:szCs w:val="28"/>
              </w:rPr>
              <w:t xml:space="preserve">таблетки с контролируемым высвобождением, покрытые оболочкой; </w:t>
            </w:r>
          </w:p>
          <w:p w:rsidR="0092772B" w:rsidRPr="0092772B" w:rsidRDefault="0092772B" w:rsidP="0092772B">
            <w:pPr>
              <w:spacing w:line="235" w:lineRule="auto"/>
              <w:ind w:firstLine="0"/>
              <w:rPr>
                <w:szCs w:val="28"/>
              </w:rPr>
            </w:pPr>
            <w:r w:rsidRPr="0092772B">
              <w:rPr>
                <w:szCs w:val="28"/>
              </w:rPr>
              <w:t xml:space="preserve">капсулы кишечнорастворимые пролонгированного действия; </w:t>
            </w:r>
          </w:p>
          <w:p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пленочной оболочкой; </w:t>
            </w:r>
          </w:p>
          <w:p w:rsidR="0092772B" w:rsidRPr="0092772B" w:rsidRDefault="0092772B" w:rsidP="0092772B">
            <w:pPr>
              <w:spacing w:line="235" w:lineRule="auto"/>
              <w:ind w:firstLine="0"/>
              <w:rPr>
                <w:szCs w:val="28"/>
              </w:rPr>
            </w:pPr>
            <w:r w:rsidRPr="0092772B">
              <w:rPr>
                <w:szCs w:val="28"/>
              </w:rPr>
              <w:t>таблетки с пролонгированным высвобождением,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G04CB</w:t>
            </w:r>
          </w:p>
        </w:tc>
        <w:tc>
          <w:tcPr>
            <w:tcW w:w="1288" w:type="pct"/>
          </w:tcPr>
          <w:p w:rsidR="0092772B" w:rsidRPr="0092772B" w:rsidRDefault="0092772B" w:rsidP="0092772B">
            <w:pPr>
              <w:ind w:firstLine="0"/>
              <w:rPr>
                <w:szCs w:val="28"/>
              </w:rPr>
            </w:pPr>
            <w:r w:rsidRPr="0092772B">
              <w:rPr>
                <w:szCs w:val="28"/>
              </w:rPr>
              <w:t>ингибиторы тестостерон-5-альфа-редуктазы</w:t>
            </w:r>
          </w:p>
        </w:tc>
        <w:tc>
          <w:tcPr>
            <w:tcW w:w="1137" w:type="pct"/>
          </w:tcPr>
          <w:p w:rsidR="0092772B" w:rsidRPr="0092772B" w:rsidRDefault="0092772B" w:rsidP="0092772B">
            <w:pPr>
              <w:ind w:firstLine="0"/>
              <w:rPr>
                <w:szCs w:val="28"/>
              </w:rPr>
            </w:pPr>
            <w:r w:rsidRPr="0092772B">
              <w:rPr>
                <w:szCs w:val="28"/>
              </w:rPr>
              <w:t>финастерид</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Н01АС</w:t>
            </w:r>
          </w:p>
        </w:tc>
        <w:tc>
          <w:tcPr>
            <w:tcW w:w="1288" w:type="pct"/>
          </w:tcPr>
          <w:p w:rsidR="0092772B" w:rsidRPr="0092772B" w:rsidRDefault="0092772B" w:rsidP="0092772B">
            <w:pPr>
              <w:ind w:firstLine="0"/>
              <w:rPr>
                <w:szCs w:val="28"/>
              </w:rPr>
            </w:pPr>
            <w:r w:rsidRPr="0092772B">
              <w:rPr>
                <w:szCs w:val="28"/>
              </w:rPr>
              <w:t>соматропин и его агонисты</w:t>
            </w:r>
          </w:p>
        </w:tc>
        <w:tc>
          <w:tcPr>
            <w:tcW w:w="1137" w:type="pct"/>
          </w:tcPr>
          <w:p w:rsidR="0092772B" w:rsidRPr="0092772B" w:rsidRDefault="0092772B" w:rsidP="0092772B">
            <w:pPr>
              <w:ind w:firstLine="0"/>
              <w:rPr>
                <w:szCs w:val="28"/>
              </w:rPr>
            </w:pPr>
            <w:r w:rsidRPr="0092772B">
              <w:rPr>
                <w:szCs w:val="28"/>
              </w:rPr>
              <w:t>соматропин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Н041ВА</w:t>
            </w:r>
          </w:p>
        </w:tc>
        <w:tc>
          <w:tcPr>
            <w:tcW w:w="1288" w:type="pct"/>
          </w:tcPr>
          <w:p w:rsidR="0092772B" w:rsidRPr="0092772B" w:rsidRDefault="0092772B" w:rsidP="0092772B">
            <w:pPr>
              <w:ind w:firstLine="0"/>
              <w:rPr>
                <w:szCs w:val="28"/>
              </w:rPr>
            </w:pPr>
            <w:r w:rsidRPr="0092772B">
              <w:rPr>
                <w:szCs w:val="28"/>
              </w:rPr>
              <w:t>вазопрессин и его аналоги</w:t>
            </w:r>
          </w:p>
        </w:tc>
        <w:tc>
          <w:tcPr>
            <w:tcW w:w="1137" w:type="pct"/>
          </w:tcPr>
          <w:p w:rsidR="0092772B" w:rsidRPr="0092772B" w:rsidRDefault="0092772B" w:rsidP="0092772B">
            <w:pPr>
              <w:ind w:firstLine="0"/>
              <w:rPr>
                <w:szCs w:val="28"/>
              </w:rPr>
            </w:pPr>
            <w:r w:rsidRPr="0092772B">
              <w:rPr>
                <w:szCs w:val="28"/>
              </w:rPr>
              <w:t>десмопрессин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капли назальные;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спрей назальный дозированный;</w:t>
            </w:r>
          </w:p>
          <w:p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rsidR="0092772B" w:rsidRPr="0092772B" w:rsidRDefault="0092772B" w:rsidP="0092772B">
            <w:pPr>
              <w:spacing w:line="235" w:lineRule="auto"/>
              <w:ind w:firstLine="0"/>
              <w:rPr>
                <w:szCs w:val="28"/>
              </w:rPr>
            </w:pPr>
            <w:r w:rsidRPr="0092772B">
              <w:rPr>
                <w:color w:val="000000"/>
                <w:szCs w:val="28"/>
              </w:rPr>
              <w:t>таблетки подъязычные</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Н01ВВ</w:t>
            </w:r>
          </w:p>
        </w:tc>
        <w:tc>
          <w:tcPr>
            <w:tcW w:w="1288" w:type="pct"/>
            <w:vMerge w:val="restart"/>
          </w:tcPr>
          <w:p w:rsidR="0092772B" w:rsidRPr="0092772B" w:rsidRDefault="0092772B" w:rsidP="0092772B">
            <w:pPr>
              <w:ind w:firstLine="0"/>
              <w:rPr>
                <w:szCs w:val="28"/>
              </w:rPr>
            </w:pPr>
            <w:r w:rsidRPr="0092772B">
              <w:rPr>
                <w:szCs w:val="28"/>
              </w:rPr>
              <w:t>окситоцин и его аналоги</w:t>
            </w:r>
          </w:p>
        </w:tc>
        <w:tc>
          <w:tcPr>
            <w:tcW w:w="1137" w:type="pct"/>
          </w:tcPr>
          <w:p w:rsidR="0092772B" w:rsidRPr="0092772B" w:rsidRDefault="0092772B" w:rsidP="0092772B">
            <w:pPr>
              <w:ind w:firstLine="0"/>
              <w:rPr>
                <w:szCs w:val="28"/>
              </w:rPr>
            </w:pPr>
            <w:r w:rsidRPr="0092772B">
              <w:rPr>
                <w:szCs w:val="28"/>
              </w:rPr>
              <w:t>карбетоцин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окситоцин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p w:rsidR="0092772B" w:rsidRPr="0092772B" w:rsidRDefault="0092772B" w:rsidP="0092772B">
            <w:pPr>
              <w:spacing w:line="235" w:lineRule="auto"/>
              <w:ind w:firstLine="0"/>
              <w:rPr>
                <w:color w:val="000000"/>
                <w:szCs w:val="28"/>
              </w:rPr>
            </w:pPr>
            <w:r w:rsidRPr="0092772B">
              <w:rPr>
                <w:color w:val="000000"/>
                <w:szCs w:val="28"/>
              </w:rPr>
              <w:t xml:space="preserve">раствор для инъекций и местного применения; </w:t>
            </w:r>
          </w:p>
          <w:p w:rsidR="0092772B" w:rsidRPr="0092772B" w:rsidRDefault="0092772B" w:rsidP="0092772B">
            <w:pPr>
              <w:spacing w:line="235" w:lineRule="auto"/>
              <w:ind w:firstLine="0"/>
              <w:rPr>
                <w:szCs w:val="28"/>
              </w:rPr>
            </w:pPr>
            <w:r w:rsidRPr="0092772B">
              <w:rPr>
                <w:color w:val="000000"/>
                <w:szCs w:val="28"/>
              </w:rPr>
              <w:t>раствор для инфузий и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Н01СВ</w:t>
            </w:r>
          </w:p>
        </w:tc>
        <w:tc>
          <w:tcPr>
            <w:tcW w:w="1288" w:type="pct"/>
          </w:tcPr>
          <w:p w:rsidR="0092772B" w:rsidRPr="0092772B" w:rsidRDefault="0092772B" w:rsidP="0092772B">
            <w:pPr>
              <w:ind w:firstLine="0"/>
              <w:rPr>
                <w:szCs w:val="28"/>
              </w:rPr>
            </w:pPr>
            <w:r w:rsidRPr="0092772B">
              <w:rPr>
                <w:szCs w:val="28"/>
              </w:rPr>
              <w:t>гормоны, замедляющие рост</w:t>
            </w:r>
          </w:p>
        </w:tc>
        <w:tc>
          <w:tcPr>
            <w:tcW w:w="1137" w:type="pct"/>
          </w:tcPr>
          <w:p w:rsidR="0092772B" w:rsidRPr="0092772B" w:rsidRDefault="0092772B" w:rsidP="0092772B">
            <w:pPr>
              <w:ind w:firstLine="0"/>
              <w:rPr>
                <w:szCs w:val="28"/>
              </w:rPr>
            </w:pPr>
            <w:r w:rsidRPr="0092772B">
              <w:rPr>
                <w:szCs w:val="28"/>
              </w:rPr>
              <w:t>октреотид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суспензии для внутримышечного введения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микросферы для приготовления суспензии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микросферы для приготовления суспензии для внутримышечного введения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подкожного введения;</w:t>
            </w:r>
          </w:p>
          <w:p w:rsidR="0092772B" w:rsidRPr="0092772B" w:rsidRDefault="0092772B" w:rsidP="0092772B">
            <w:pPr>
              <w:spacing w:line="235" w:lineRule="auto"/>
              <w:ind w:firstLine="0"/>
              <w:rPr>
                <w:szCs w:val="28"/>
              </w:rPr>
            </w:pPr>
            <w:r w:rsidRPr="0092772B">
              <w:rPr>
                <w:szCs w:val="28"/>
              </w:rPr>
              <w:t>раствор для инфузий и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Н01СС</w:t>
            </w:r>
          </w:p>
        </w:tc>
        <w:tc>
          <w:tcPr>
            <w:tcW w:w="1288" w:type="pct"/>
            <w:vMerge w:val="restart"/>
          </w:tcPr>
          <w:p w:rsidR="0092772B" w:rsidRPr="0092772B" w:rsidRDefault="0092772B" w:rsidP="0092772B">
            <w:pPr>
              <w:ind w:firstLine="0"/>
              <w:rPr>
                <w:szCs w:val="28"/>
              </w:rPr>
            </w:pPr>
            <w:r w:rsidRPr="0092772B">
              <w:rPr>
                <w:szCs w:val="28"/>
              </w:rPr>
              <w:t>антигонадотропин-рилизинг гормоны</w:t>
            </w:r>
          </w:p>
        </w:tc>
        <w:tc>
          <w:tcPr>
            <w:tcW w:w="1137" w:type="pct"/>
          </w:tcPr>
          <w:p w:rsidR="0092772B" w:rsidRPr="0092772B" w:rsidRDefault="0092772B" w:rsidP="0092772B">
            <w:pPr>
              <w:ind w:firstLine="0"/>
              <w:rPr>
                <w:szCs w:val="28"/>
              </w:rPr>
            </w:pPr>
            <w:r w:rsidRPr="0092772B">
              <w:rPr>
                <w:szCs w:val="28"/>
              </w:rPr>
              <w:t>ганиреликс</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цетрореликс</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Н02АА</w:t>
            </w:r>
          </w:p>
        </w:tc>
        <w:tc>
          <w:tcPr>
            <w:tcW w:w="1288" w:type="pct"/>
          </w:tcPr>
          <w:p w:rsidR="0092772B" w:rsidRPr="0092772B" w:rsidRDefault="0092772B" w:rsidP="0092772B">
            <w:pPr>
              <w:ind w:firstLine="0"/>
              <w:rPr>
                <w:szCs w:val="28"/>
              </w:rPr>
            </w:pPr>
            <w:r w:rsidRPr="0092772B">
              <w:rPr>
                <w:szCs w:val="28"/>
              </w:rPr>
              <w:t>минералокортикоиды</w:t>
            </w:r>
          </w:p>
        </w:tc>
        <w:tc>
          <w:tcPr>
            <w:tcW w:w="1137" w:type="pct"/>
          </w:tcPr>
          <w:p w:rsidR="0092772B" w:rsidRPr="0092772B" w:rsidRDefault="0092772B" w:rsidP="0092772B">
            <w:pPr>
              <w:ind w:firstLine="0"/>
              <w:rPr>
                <w:szCs w:val="28"/>
              </w:rPr>
            </w:pPr>
            <w:r w:rsidRPr="0092772B">
              <w:rPr>
                <w:szCs w:val="28"/>
              </w:rPr>
              <w:t>флудрокортизон</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Н02АВ</w:t>
            </w:r>
          </w:p>
        </w:tc>
        <w:tc>
          <w:tcPr>
            <w:tcW w:w="1288" w:type="pct"/>
            <w:vMerge w:val="restart"/>
          </w:tcPr>
          <w:p w:rsidR="0092772B" w:rsidRPr="0092772B" w:rsidRDefault="0092772B" w:rsidP="0092772B">
            <w:pPr>
              <w:ind w:firstLine="0"/>
              <w:rPr>
                <w:szCs w:val="28"/>
              </w:rPr>
            </w:pPr>
            <w:r w:rsidRPr="0092772B">
              <w:rPr>
                <w:szCs w:val="28"/>
              </w:rPr>
              <w:t>глюкокортикоиды</w:t>
            </w:r>
          </w:p>
        </w:tc>
        <w:tc>
          <w:tcPr>
            <w:tcW w:w="1137" w:type="pct"/>
          </w:tcPr>
          <w:p w:rsidR="0092772B" w:rsidRPr="0092772B" w:rsidRDefault="0092772B" w:rsidP="0092772B">
            <w:pPr>
              <w:ind w:firstLine="0"/>
              <w:rPr>
                <w:szCs w:val="28"/>
              </w:rPr>
            </w:pPr>
            <w:r w:rsidRPr="0092772B">
              <w:rPr>
                <w:szCs w:val="28"/>
              </w:rPr>
              <w:t>бетаметазон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rsidR="0092772B" w:rsidRPr="0092772B" w:rsidRDefault="0092772B" w:rsidP="0092772B">
            <w:pPr>
              <w:spacing w:line="235" w:lineRule="auto"/>
              <w:ind w:firstLine="0"/>
              <w:rPr>
                <w:szCs w:val="28"/>
              </w:rPr>
            </w:pPr>
            <w:r w:rsidRPr="0092772B">
              <w:rPr>
                <w:color w:val="000000"/>
                <w:szCs w:val="28"/>
              </w:rPr>
              <w:t>суспензия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гидрокортизон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внутримышечного и внутрисуставного введения;</w:t>
            </w:r>
          </w:p>
          <w:p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rsidR="0092772B" w:rsidRPr="0092772B" w:rsidRDefault="0092772B" w:rsidP="0092772B">
            <w:pPr>
              <w:spacing w:line="235" w:lineRule="auto"/>
              <w:ind w:firstLine="0"/>
              <w:rPr>
                <w:color w:val="000000"/>
                <w:szCs w:val="28"/>
              </w:rPr>
            </w:pPr>
            <w:r w:rsidRPr="0092772B">
              <w:rPr>
                <w:color w:val="000000"/>
                <w:szCs w:val="28"/>
              </w:rPr>
              <w:t xml:space="preserve">мазь глазная; </w:t>
            </w:r>
          </w:p>
          <w:p w:rsidR="0092772B" w:rsidRPr="0092772B" w:rsidRDefault="0092772B" w:rsidP="0092772B">
            <w:pPr>
              <w:spacing w:line="235" w:lineRule="auto"/>
              <w:ind w:firstLine="0"/>
              <w:rPr>
                <w:szCs w:val="28"/>
              </w:rPr>
            </w:pPr>
            <w:r w:rsidRPr="0092772B">
              <w:rPr>
                <w:color w:val="000000"/>
                <w:szCs w:val="28"/>
              </w:rPr>
              <w:t>раствор для наружного применения; эмульсия для  наружного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дексаметазон</w:t>
            </w:r>
          </w:p>
        </w:tc>
        <w:tc>
          <w:tcPr>
            <w:tcW w:w="1439" w:type="pct"/>
          </w:tcPr>
          <w:p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метилпреднизолон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инъекций;</w:t>
            </w:r>
          </w:p>
          <w:p w:rsidR="0092772B" w:rsidRPr="0092772B" w:rsidRDefault="0092772B" w:rsidP="0092772B">
            <w:pPr>
              <w:ind w:firstLine="0"/>
              <w:rPr>
                <w:szCs w:val="28"/>
              </w:rPr>
            </w:pPr>
            <w:r w:rsidRPr="0092772B">
              <w:rPr>
                <w:color w:val="000000"/>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преднизолон</w:t>
            </w:r>
          </w:p>
        </w:tc>
        <w:tc>
          <w:tcPr>
            <w:tcW w:w="1439" w:type="pct"/>
          </w:tcPr>
          <w:p w:rsidR="0092772B" w:rsidRPr="0092772B" w:rsidRDefault="0092772B" w:rsidP="0092772B">
            <w:pPr>
              <w:ind w:firstLine="0"/>
              <w:rPr>
                <w:szCs w:val="28"/>
              </w:rPr>
            </w:pPr>
            <w:r w:rsidRPr="0092772B">
              <w:rPr>
                <w:szCs w:val="28"/>
              </w:rPr>
              <w:t xml:space="preserve">мазь для наружного применения; </w:t>
            </w:r>
          </w:p>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Н03АА</w:t>
            </w:r>
          </w:p>
        </w:tc>
        <w:tc>
          <w:tcPr>
            <w:tcW w:w="1288" w:type="pct"/>
          </w:tcPr>
          <w:p w:rsidR="0092772B" w:rsidRPr="0092772B" w:rsidRDefault="0092772B" w:rsidP="0092772B">
            <w:pPr>
              <w:ind w:firstLine="0"/>
              <w:rPr>
                <w:szCs w:val="28"/>
              </w:rPr>
            </w:pPr>
            <w:r w:rsidRPr="0092772B">
              <w:rPr>
                <w:szCs w:val="28"/>
              </w:rPr>
              <w:t>гормоны щитовидной железы</w:t>
            </w:r>
          </w:p>
        </w:tc>
        <w:tc>
          <w:tcPr>
            <w:tcW w:w="1137" w:type="pct"/>
          </w:tcPr>
          <w:p w:rsidR="0092772B" w:rsidRPr="0092772B" w:rsidRDefault="0092772B" w:rsidP="0092772B">
            <w:pPr>
              <w:ind w:firstLine="0"/>
              <w:rPr>
                <w:szCs w:val="28"/>
              </w:rPr>
            </w:pPr>
            <w:r w:rsidRPr="0092772B">
              <w:rPr>
                <w:szCs w:val="28"/>
              </w:rPr>
              <w:t>левотироксин натрия</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p>
        </w:tc>
      </w:tr>
      <w:tr w:rsidR="0092772B" w:rsidRPr="0092772B" w:rsidTr="0092772B">
        <w:tc>
          <w:tcPr>
            <w:tcW w:w="1136" w:type="pct"/>
          </w:tcPr>
          <w:p w:rsidR="0092772B" w:rsidRPr="0092772B" w:rsidRDefault="0092772B" w:rsidP="0092772B">
            <w:pPr>
              <w:ind w:firstLine="0"/>
              <w:rPr>
                <w:szCs w:val="28"/>
              </w:rPr>
            </w:pPr>
            <w:r w:rsidRPr="0092772B">
              <w:rPr>
                <w:szCs w:val="28"/>
              </w:rPr>
              <w:t>Н03ВВ</w:t>
            </w:r>
          </w:p>
        </w:tc>
        <w:tc>
          <w:tcPr>
            <w:tcW w:w="1288" w:type="pct"/>
          </w:tcPr>
          <w:p w:rsidR="0092772B" w:rsidRPr="0092772B" w:rsidRDefault="0092772B" w:rsidP="0092772B">
            <w:pPr>
              <w:ind w:firstLine="0"/>
              <w:rPr>
                <w:szCs w:val="28"/>
              </w:rPr>
            </w:pPr>
            <w:r w:rsidRPr="0092772B">
              <w:rPr>
                <w:szCs w:val="28"/>
              </w:rPr>
              <w:t>серосодержащие производные имидазола</w:t>
            </w:r>
          </w:p>
        </w:tc>
        <w:tc>
          <w:tcPr>
            <w:tcW w:w="1137" w:type="pct"/>
          </w:tcPr>
          <w:p w:rsidR="0092772B" w:rsidRPr="0092772B" w:rsidRDefault="0092772B" w:rsidP="0092772B">
            <w:pPr>
              <w:ind w:firstLine="0"/>
              <w:rPr>
                <w:szCs w:val="28"/>
              </w:rPr>
            </w:pPr>
            <w:r w:rsidRPr="0092772B">
              <w:rPr>
                <w:szCs w:val="28"/>
              </w:rPr>
              <w:t>тиамазол</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Н03СА</w:t>
            </w:r>
          </w:p>
        </w:tc>
        <w:tc>
          <w:tcPr>
            <w:tcW w:w="1288" w:type="pct"/>
          </w:tcPr>
          <w:p w:rsidR="0092772B" w:rsidRPr="0092772B" w:rsidRDefault="0092772B" w:rsidP="0092772B">
            <w:pPr>
              <w:ind w:firstLine="0"/>
              <w:rPr>
                <w:szCs w:val="28"/>
              </w:rPr>
            </w:pPr>
            <w:r w:rsidRPr="0092772B">
              <w:rPr>
                <w:szCs w:val="28"/>
              </w:rPr>
              <w:t>препараты йода</w:t>
            </w:r>
          </w:p>
        </w:tc>
        <w:tc>
          <w:tcPr>
            <w:tcW w:w="1137" w:type="pct"/>
          </w:tcPr>
          <w:p w:rsidR="0092772B" w:rsidRPr="0092772B" w:rsidRDefault="0092772B" w:rsidP="0092772B">
            <w:pPr>
              <w:ind w:firstLine="0"/>
              <w:rPr>
                <w:szCs w:val="28"/>
              </w:rPr>
            </w:pPr>
            <w:r w:rsidRPr="0092772B">
              <w:rPr>
                <w:szCs w:val="28"/>
              </w:rPr>
              <w:t>калия йодид</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таблетки жевательные</w:t>
            </w:r>
          </w:p>
        </w:tc>
      </w:tr>
      <w:tr w:rsidR="0092772B" w:rsidRPr="0092772B" w:rsidTr="0092772B">
        <w:tc>
          <w:tcPr>
            <w:tcW w:w="1136" w:type="pct"/>
          </w:tcPr>
          <w:p w:rsidR="0092772B" w:rsidRPr="0092772B" w:rsidRDefault="0092772B" w:rsidP="0092772B">
            <w:pPr>
              <w:ind w:firstLine="0"/>
              <w:rPr>
                <w:szCs w:val="28"/>
              </w:rPr>
            </w:pPr>
            <w:r w:rsidRPr="0092772B">
              <w:rPr>
                <w:szCs w:val="28"/>
              </w:rPr>
              <w:t>Н04АА</w:t>
            </w:r>
          </w:p>
        </w:tc>
        <w:tc>
          <w:tcPr>
            <w:tcW w:w="1288" w:type="pct"/>
          </w:tcPr>
          <w:p w:rsidR="0092772B" w:rsidRPr="0092772B" w:rsidRDefault="0092772B" w:rsidP="0092772B">
            <w:pPr>
              <w:ind w:firstLine="0"/>
              <w:rPr>
                <w:szCs w:val="28"/>
              </w:rPr>
            </w:pPr>
            <w:r w:rsidRPr="0092772B">
              <w:rPr>
                <w:szCs w:val="28"/>
              </w:rPr>
              <w:t>гормоны, расщепляющие гликоген</w:t>
            </w:r>
          </w:p>
        </w:tc>
        <w:tc>
          <w:tcPr>
            <w:tcW w:w="1137" w:type="pct"/>
          </w:tcPr>
          <w:p w:rsidR="0092772B" w:rsidRPr="0092772B" w:rsidRDefault="0092772B" w:rsidP="0092772B">
            <w:pPr>
              <w:ind w:firstLine="0"/>
              <w:rPr>
                <w:szCs w:val="28"/>
              </w:rPr>
            </w:pPr>
            <w:r w:rsidRPr="0092772B">
              <w:rPr>
                <w:szCs w:val="28"/>
              </w:rPr>
              <w:t>глюкагон</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Н05АА</w:t>
            </w:r>
          </w:p>
        </w:tc>
        <w:tc>
          <w:tcPr>
            <w:tcW w:w="1288" w:type="pct"/>
          </w:tcPr>
          <w:p w:rsidR="0092772B" w:rsidRPr="0092772B" w:rsidRDefault="0092772B" w:rsidP="0092772B">
            <w:pPr>
              <w:ind w:firstLine="0"/>
              <w:rPr>
                <w:szCs w:val="28"/>
              </w:rPr>
            </w:pPr>
            <w:r w:rsidRPr="0092772B">
              <w:rPr>
                <w:szCs w:val="28"/>
              </w:rPr>
              <w:t>паратиреоидные гормоны и их аналоги</w:t>
            </w:r>
          </w:p>
        </w:tc>
        <w:tc>
          <w:tcPr>
            <w:tcW w:w="1137" w:type="pct"/>
          </w:tcPr>
          <w:p w:rsidR="0092772B" w:rsidRPr="0092772B" w:rsidRDefault="0092772B" w:rsidP="0092772B">
            <w:pPr>
              <w:ind w:firstLine="0"/>
              <w:rPr>
                <w:szCs w:val="28"/>
              </w:rPr>
            </w:pPr>
            <w:r w:rsidRPr="0092772B">
              <w:rPr>
                <w:szCs w:val="28"/>
              </w:rPr>
              <w:t>терипаратид</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Н05ВА</w:t>
            </w:r>
          </w:p>
        </w:tc>
        <w:tc>
          <w:tcPr>
            <w:tcW w:w="1288" w:type="pct"/>
          </w:tcPr>
          <w:p w:rsidR="0092772B" w:rsidRPr="0092772B" w:rsidRDefault="0092772B" w:rsidP="0092772B">
            <w:pPr>
              <w:ind w:firstLine="0"/>
              <w:rPr>
                <w:szCs w:val="28"/>
              </w:rPr>
            </w:pPr>
            <w:r w:rsidRPr="0092772B">
              <w:rPr>
                <w:szCs w:val="28"/>
              </w:rPr>
              <w:t>препараты кальцитонина</w:t>
            </w:r>
          </w:p>
        </w:tc>
        <w:tc>
          <w:tcPr>
            <w:tcW w:w="1137" w:type="pct"/>
          </w:tcPr>
          <w:p w:rsidR="0092772B" w:rsidRPr="0092772B" w:rsidRDefault="0092772B" w:rsidP="0092772B">
            <w:pPr>
              <w:ind w:firstLine="0"/>
              <w:rPr>
                <w:szCs w:val="28"/>
              </w:rPr>
            </w:pPr>
            <w:r w:rsidRPr="0092772B">
              <w:rPr>
                <w:szCs w:val="28"/>
              </w:rPr>
              <w:t>кальцитонин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rsidR="0092772B" w:rsidRPr="0092772B" w:rsidRDefault="0092772B" w:rsidP="0092772B">
            <w:pPr>
              <w:ind w:firstLine="0"/>
              <w:rPr>
                <w:szCs w:val="28"/>
              </w:rPr>
            </w:pPr>
            <w:r w:rsidRPr="0092772B">
              <w:rPr>
                <w:color w:val="000000"/>
                <w:szCs w:val="28"/>
              </w:rPr>
              <w:t>спрей назальный дозированный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Н05ВХ</w:t>
            </w:r>
          </w:p>
        </w:tc>
        <w:tc>
          <w:tcPr>
            <w:tcW w:w="1288" w:type="pct"/>
            <w:vMerge w:val="restart"/>
          </w:tcPr>
          <w:p w:rsidR="0092772B" w:rsidRPr="0092772B" w:rsidRDefault="0092772B" w:rsidP="0092772B">
            <w:pPr>
              <w:ind w:firstLine="0"/>
              <w:rPr>
                <w:szCs w:val="28"/>
              </w:rPr>
            </w:pPr>
            <w:r w:rsidRPr="0092772B">
              <w:rPr>
                <w:szCs w:val="28"/>
              </w:rPr>
              <w:t>прочие антипаратиреоидные препараты</w:t>
            </w:r>
          </w:p>
        </w:tc>
        <w:tc>
          <w:tcPr>
            <w:tcW w:w="1137" w:type="pct"/>
          </w:tcPr>
          <w:p w:rsidR="0092772B" w:rsidRPr="0092772B" w:rsidRDefault="0092772B" w:rsidP="0092772B">
            <w:pPr>
              <w:ind w:firstLine="0"/>
              <w:rPr>
                <w:szCs w:val="28"/>
              </w:rPr>
            </w:pPr>
            <w:r w:rsidRPr="0092772B">
              <w:rPr>
                <w:szCs w:val="28"/>
              </w:rPr>
              <w:t>паракальцитол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tc>
      </w:tr>
      <w:tr w:rsidR="0092772B" w:rsidRPr="0092772B" w:rsidTr="0092772B">
        <w:trPr>
          <w:trHeight w:val="96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цинакалцет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rFonts w:ascii="Times New Roman CYR" w:hAnsi="Times New Roman CYR"/>
                <w:szCs w:val="28"/>
                <w:lang w:eastAsia="ru-RU"/>
              </w:rPr>
              <w:t>таблетки, покрытые пленочной оболочкой</w:t>
            </w:r>
          </w:p>
        </w:tc>
      </w:tr>
      <w:tr w:rsidR="0092772B" w:rsidRPr="0092772B" w:rsidTr="0092772B">
        <w:trPr>
          <w:trHeight w:val="283"/>
        </w:trPr>
        <w:tc>
          <w:tcPr>
            <w:tcW w:w="5000" w:type="pct"/>
            <w:gridSpan w:val="4"/>
            <w:vAlign w:val="center"/>
          </w:tcPr>
          <w:p w:rsidR="0092772B" w:rsidRPr="0092772B" w:rsidRDefault="0092772B" w:rsidP="0092772B">
            <w:pPr>
              <w:ind w:firstLine="0"/>
              <w:jc w:val="center"/>
              <w:rPr>
                <w:szCs w:val="28"/>
              </w:rPr>
            </w:pPr>
            <w:r w:rsidRPr="0092772B">
              <w:rPr>
                <w:szCs w:val="28"/>
              </w:rPr>
              <w:t>1.6. Противомикробные препараты системного действия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J01AA</w:t>
            </w:r>
          </w:p>
        </w:tc>
        <w:tc>
          <w:tcPr>
            <w:tcW w:w="1288" w:type="pct"/>
          </w:tcPr>
          <w:p w:rsidR="0092772B" w:rsidRPr="0092772B" w:rsidRDefault="0092772B" w:rsidP="0092772B">
            <w:pPr>
              <w:ind w:firstLine="0"/>
              <w:rPr>
                <w:szCs w:val="28"/>
              </w:rPr>
            </w:pPr>
            <w:r w:rsidRPr="0092772B">
              <w:rPr>
                <w:szCs w:val="28"/>
              </w:rPr>
              <w:t>тетрациклины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доксициклин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ind w:firstLine="0"/>
              <w:rPr>
                <w:szCs w:val="28"/>
              </w:rPr>
            </w:pPr>
            <w:r w:rsidRPr="0092772B">
              <w:rPr>
                <w:szCs w:val="28"/>
              </w:rPr>
              <w:t>лиофилизат для приготовления раствора для инфузий;</w:t>
            </w:r>
          </w:p>
          <w:p w:rsidR="0092772B" w:rsidRPr="0092772B" w:rsidRDefault="0092772B" w:rsidP="0092772B">
            <w:pPr>
              <w:ind w:firstLine="0"/>
              <w:rPr>
                <w:szCs w:val="28"/>
              </w:rPr>
            </w:pPr>
            <w:r w:rsidRPr="0092772B">
              <w:rPr>
                <w:szCs w:val="28"/>
              </w:rPr>
              <w:t xml:space="preserve">таблетки; </w:t>
            </w:r>
          </w:p>
          <w:p w:rsidR="0092772B" w:rsidRPr="0092772B" w:rsidRDefault="0092772B" w:rsidP="0092772B">
            <w:pPr>
              <w:ind w:firstLine="0"/>
              <w:rPr>
                <w:szCs w:val="28"/>
              </w:rPr>
            </w:pPr>
            <w:r w:rsidRPr="0092772B">
              <w:rPr>
                <w:szCs w:val="28"/>
              </w:rPr>
              <w:t>таблетки диспергируемые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J01BA</w:t>
            </w:r>
          </w:p>
        </w:tc>
        <w:tc>
          <w:tcPr>
            <w:tcW w:w="1288" w:type="pct"/>
          </w:tcPr>
          <w:p w:rsidR="0092772B" w:rsidRPr="0092772B" w:rsidRDefault="0092772B" w:rsidP="0092772B">
            <w:pPr>
              <w:ind w:firstLine="0"/>
              <w:rPr>
                <w:szCs w:val="28"/>
              </w:rPr>
            </w:pPr>
            <w:r w:rsidRPr="0092772B">
              <w:rPr>
                <w:szCs w:val="28"/>
              </w:rPr>
              <w:t>амфениколы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хлорамфеникол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J01CA</w:t>
            </w:r>
          </w:p>
        </w:tc>
        <w:tc>
          <w:tcPr>
            <w:tcW w:w="1288" w:type="pct"/>
            <w:vMerge w:val="restart"/>
          </w:tcPr>
          <w:p w:rsidR="0092772B" w:rsidRPr="0092772B" w:rsidRDefault="0092772B" w:rsidP="0092772B">
            <w:pPr>
              <w:ind w:firstLine="0"/>
              <w:rPr>
                <w:szCs w:val="28"/>
              </w:rPr>
            </w:pPr>
            <w:r w:rsidRPr="0092772B">
              <w:rPr>
                <w:szCs w:val="28"/>
              </w:rPr>
              <w:t>пенициллины широкого спекрта действия</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амоксициллин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порошок для приготовления суспензии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диспергируемые;</w:t>
            </w:r>
          </w:p>
          <w:p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ind w:firstLine="0"/>
              <w:rPr>
                <w:szCs w:val="28"/>
              </w:rPr>
            </w:pPr>
            <w:r w:rsidRPr="0092772B">
              <w:rPr>
                <w:color w:val="000000"/>
                <w:szCs w:val="28"/>
              </w:rPr>
              <w:t>гранулы для приготовления суспензии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ампициллин</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ind w:firstLine="0"/>
              <w:rPr>
                <w:szCs w:val="28"/>
              </w:rPr>
            </w:pPr>
            <w:r w:rsidRPr="0092772B">
              <w:rPr>
                <w:szCs w:val="28"/>
              </w:rPr>
              <w:t xml:space="preserve">порошок для приготовления раствора для внутримышечного введения; </w:t>
            </w:r>
          </w:p>
          <w:p w:rsidR="0092772B" w:rsidRPr="0092772B" w:rsidRDefault="0092772B" w:rsidP="0092772B">
            <w:pPr>
              <w:ind w:firstLine="0"/>
              <w:rPr>
                <w:szCs w:val="28"/>
              </w:rPr>
            </w:pPr>
            <w:r w:rsidRPr="0092772B">
              <w:rPr>
                <w:szCs w:val="28"/>
              </w:rPr>
              <w:t>порошок для приготовления суспензии для приема внутрь; таблетки</w:t>
            </w:r>
          </w:p>
        </w:tc>
      </w:tr>
      <w:tr w:rsidR="0092772B" w:rsidRPr="0092772B" w:rsidTr="0092772B">
        <w:trPr>
          <w:trHeight w:val="1164"/>
        </w:trPr>
        <w:tc>
          <w:tcPr>
            <w:tcW w:w="1136" w:type="pct"/>
            <w:vMerge w:val="restart"/>
          </w:tcPr>
          <w:p w:rsidR="0092772B" w:rsidRPr="0092772B" w:rsidRDefault="0092772B" w:rsidP="0092772B">
            <w:pPr>
              <w:ind w:firstLine="0"/>
              <w:rPr>
                <w:szCs w:val="28"/>
              </w:rPr>
            </w:pPr>
            <w:r w:rsidRPr="0092772B">
              <w:rPr>
                <w:szCs w:val="28"/>
                <w:lang w:val="en-US"/>
              </w:rPr>
              <w:t>J01CE</w:t>
            </w:r>
          </w:p>
        </w:tc>
        <w:tc>
          <w:tcPr>
            <w:tcW w:w="1288" w:type="pct"/>
            <w:vMerge w:val="restart"/>
          </w:tcPr>
          <w:p w:rsidR="0092772B" w:rsidRPr="0092772B" w:rsidRDefault="0092772B" w:rsidP="0092772B">
            <w:pPr>
              <w:ind w:firstLine="0"/>
              <w:rPr>
                <w:szCs w:val="28"/>
              </w:rPr>
            </w:pPr>
            <w:r w:rsidRPr="0092772B">
              <w:rPr>
                <w:szCs w:val="28"/>
              </w:rPr>
              <w:t>пенициллины, чувствительные к бета-лактамазам</w:t>
            </w:r>
          </w:p>
        </w:tc>
        <w:tc>
          <w:tcPr>
            <w:tcW w:w="1137" w:type="pct"/>
          </w:tcPr>
          <w:p w:rsidR="0092772B" w:rsidRPr="0092772B" w:rsidRDefault="0092772B" w:rsidP="0092772B">
            <w:pPr>
              <w:ind w:firstLine="0"/>
              <w:rPr>
                <w:szCs w:val="28"/>
              </w:rPr>
            </w:pPr>
            <w:r w:rsidRPr="0092772B">
              <w:rPr>
                <w:szCs w:val="28"/>
              </w:rPr>
              <w:t>бензатин бензилпенициллин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внутримышечного введения пролонгированного действия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бензилпенициллин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внутривенного и внутримышечного</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внутримышечного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порошок для приготовления суспензии для внутримышечного введения; </w:t>
            </w:r>
            <w:r w:rsidRPr="0092772B">
              <w:rPr>
                <w:color w:val="000000"/>
                <w:spacing w:val="-4"/>
                <w:szCs w:val="28"/>
              </w:rPr>
              <w:t>порошок для приготовления раствора для инъекций и местного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феноксиметилпенициллин</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J01CF</w:t>
            </w:r>
          </w:p>
        </w:tc>
        <w:tc>
          <w:tcPr>
            <w:tcW w:w="1288" w:type="pct"/>
          </w:tcPr>
          <w:p w:rsidR="0092772B" w:rsidRPr="0092772B" w:rsidRDefault="0092772B" w:rsidP="0092772B">
            <w:pPr>
              <w:ind w:firstLine="0"/>
              <w:rPr>
                <w:szCs w:val="28"/>
              </w:rPr>
            </w:pPr>
            <w:r w:rsidRPr="0092772B">
              <w:rPr>
                <w:szCs w:val="28"/>
              </w:rPr>
              <w:t>пенициллины, устоичивые к бета-лактамазам</w:t>
            </w:r>
          </w:p>
        </w:tc>
        <w:tc>
          <w:tcPr>
            <w:tcW w:w="1137" w:type="pct"/>
          </w:tcPr>
          <w:p w:rsidR="0092772B" w:rsidRPr="0092772B" w:rsidRDefault="0092772B" w:rsidP="0092772B">
            <w:pPr>
              <w:ind w:firstLine="0"/>
              <w:rPr>
                <w:szCs w:val="28"/>
              </w:rPr>
            </w:pPr>
            <w:r w:rsidRPr="0092772B">
              <w:rPr>
                <w:szCs w:val="28"/>
              </w:rPr>
              <w:t>оксациллин</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br w:type="page"/>
              <w:t>порошок для приготовления раствора для внутримышечного введения;</w:t>
            </w:r>
          </w:p>
          <w:p w:rsidR="0092772B" w:rsidRPr="0092772B" w:rsidRDefault="0092772B" w:rsidP="0092772B">
            <w:pPr>
              <w:spacing w:line="235" w:lineRule="auto"/>
              <w:ind w:firstLine="0"/>
              <w:rPr>
                <w:szCs w:val="28"/>
              </w:rPr>
            </w:pPr>
            <w:r w:rsidRPr="0092772B">
              <w:rPr>
                <w:szCs w:val="28"/>
              </w:rPr>
              <w:br w:type="page"/>
              <w:t>порошок для приготовления раствора для инъекций; 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J01CR</w:t>
            </w:r>
          </w:p>
        </w:tc>
        <w:tc>
          <w:tcPr>
            <w:tcW w:w="1288" w:type="pct"/>
          </w:tcPr>
          <w:p w:rsidR="0092772B" w:rsidRPr="0092772B" w:rsidRDefault="0092772B" w:rsidP="0092772B">
            <w:pPr>
              <w:ind w:firstLine="0"/>
              <w:rPr>
                <w:szCs w:val="28"/>
              </w:rPr>
            </w:pPr>
            <w:r w:rsidRPr="0092772B">
              <w:rPr>
                <w:szCs w:val="28"/>
              </w:rPr>
              <w:t>комбинации пенициллинов, включая комбинации с ингибиторами бета-лактамаз</w:t>
            </w:r>
          </w:p>
        </w:tc>
        <w:tc>
          <w:tcPr>
            <w:tcW w:w="1137" w:type="pct"/>
          </w:tcPr>
          <w:p w:rsidR="0092772B" w:rsidRPr="0092772B" w:rsidRDefault="0092772B" w:rsidP="0092772B">
            <w:pPr>
              <w:ind w:firstLine="0"/>
              <w:rPr>
                <w:szCs w:val="28"/>
              </w:rPr>
            </w:pPr>
            <w:r w:rsidRPr="0092772B">
              <w:rPr>
                <w:szCs w:val="28"/>
              </w:rPr>
              <w:t>амоксициллин + клавулановая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модифицированным высвобождением,</w:t>
            </w:r>
          </w:p>
          <w:p w:rsidR="0092772B" w:rsidRPr="0092772B" w:rsidRDefault="0092772B" w:rsidP="0092772B">
            <w:pPr>
              <w:spacing w:line="235" w:lineRule="auto"/>
              <w:ind w:firstLine="0"/>
              <w:rPr>
                <w:szCs w:val="28"/>
              </w:rPr>
            </w:pPr>
            <w:r w:rsidRPr="0092772B">
              <w:rPr>
                <w:color w:val="000000"/>
                <w:szCs w:val="28"/>
              </w:rPr>
              <w:t>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J01DB</w:t>
            </w:r>
          </w:p>
        </w:tc>
        <w:tc>
          <w:tcPr>
            <w:tcW w:w="1288" w:type="pct"/>
            <w:vMerge w:val="restart"/>
          </w:tcPr>
          <w:p w:rsidR="0092772B" w:rsidRPr="0092772B" w:rsidRDefault="0092772B" w:rsidP="0092772B">
            <w:pPr>
              <w:ind w:firstLine="0"/>
              <w:rPr>
                <w:szCs w:val="28"/>
              </w:rPr>
            </w:pPr>
            <w:r w:rsidRPr="0092772B">
              <w:rPr>
                <w:szCs w:val="28"/>
              </w:rPr>
              <w:t>цефалоспорины 1-го поколения</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цефазолин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порошок для приготовления раствора для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цефалексин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для приготовления раствора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J01DC</w:t>
            </w:r>
          </w:p>
        </w:tc>
        <w:tc>
          <w:tcPr>
            <w:tcW w:w="1288" w:type="pct"/>
          </w:tcPr>
          <w:p w:rsidR="0092772B" w:rsidRPr="0092772B" w:rsidRDefault="0092772B" w:rsidP="0092772B">
            <w:pPr>
              <w:ind w:firstLine="0"/>
              <w:rPr>
                <w:szCs w:val="28"/>
              </w:rPr>
            </w:pPr>
            <w:r w:rsidRPr="0092772B">
              <w:rPr>
                <w:szCs w:val="28"/>
              </w:rPr>
              <w:t>цефалоспорины 2-го поколения</w:t>
            </w:r>
          </w:p>
        </w:tc>
        <w:tc>
          <w:tcPr>
            <w:tcW w:w="1137" w:type="pct"/>
          </w:tcPr>
          <w:p w:rsidR="0092772B" w:rsidRPr="0092772B" w:rsidRDefault="0092772B" w:rsidP="0092772B">
            <w:pPr>
              <w:ind w:firstLine="0"/>
              <w:rPr>
                <w:szCs w:val="28"/>
              </w:rPr>
            </w:pPr>
            <w:r w:rsidRPr="0092772B">
              <w:rPr>
                <w:szCs w:val="28"/>
              </w:rPr>
              <w:t>цефуроксим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для инъекций;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инфузий;</w:t>
            </w:r>
          </w:p>
          <w:p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ind w:firstLine="0"/>
              <w:rPr>
                <w:szCs w:val="28"/>
              </w:rPr>
            </w:pPr>
            <w:r w:rsidRPr="0092772B">
              <w:rPr>
                <w:color w:val="000000"/>
                <w:szCs w:val="28"/>
              </w:rPr>
              <w:t>гранулы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J01DD</w:t>
            </w:r>
          </w:p>
        </w:tc>
        <w:tc>
          <w:tcPr>
            <w:tcW w:w="1288" w:type="pct"/>
            <w:vMerge w:val="restart"/>
          </w:tcPr>
          <w:p w:rsidR="0092772B" w:rsidRPr="0092772B" w:rsidRDefault="0092772B" w:rsidP="0092772B">
            <w:pPr>
              <w:ind w:firstLine="0"/>
              <w:rPr>
                <w:szCs w:val="28"/>
              </w:rPr>
            </w:pPr>
            <w:r w:rsidRPr="0092772B">
              <w:rPr>
                <w:szCs w:val="28"/>
              </w:rPr>
              <w:t>цефалоспорины 3-го поколения</w:t>
            </w:r>
          </w:p>
        </w:tc>
        <w:tc>
          <w:tcPr>
            <w:tcW w:w="1137" w:type="pct"/>
          </w:tcPr>
          <w:p w:rsidR="0092772B" w:rsidRPr="0092772B" w:rsidRDefault="0092772B" w:rsidP="0092772B">
            <w:pPr>
              <w:ind w:firstLine="0"/>
              <w:rPr>
                <w:szCs w:val="28"/>
              </w:rPr>
            </w:pPr>
            <w:r w:rsidRPr="0092772B">
              <w:rPr>
                <w:szCs w:val="28"/>
              </w:rPr>
              <w:t>цефотаксим</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ind w:firstLine="0"/>
              <w:rPr>
                <w:szCs w:val="28"/>
              </w:rPr>
            </w:pPr>
            <w:r w:rsidRPr="0092772B">
              <w:rPr>
                <w:szCs w:val="28"/>
              </w:rPr>
              <w:t xml:space="preserve">порошок для приготовления раствора для внутримышечного введения; </w:t>
            </w:r>
          </w:p>
          <w:p w:rsidR="0092772B" w:rsidRPr="0092772B" w:rsidRDefault="0092772B" w:rsidP="0092772B">
            <w:pPr>
              <w:ind w:firstLine="0"/>
              <w:rPr>
                <w:szCs w:val="28"/>
              </w:rPr>
            </w:pPr>
            <w:r w:rsidRPr="0092772B">
              <w:rPr>
                <w:szCs w:val="28"/>
              </w:rPr>
              <w:t>порошок для приготовления раствора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цефтазидим</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 xml:space="preserve">порошок для приготовления раствора для инъекций; </w:t>
            </w:r>
          </w:p>
          <w:p w:rsidR="0092772B" w:rsidRPr="0092772B" w:rsidRDefault="0092772B" w:rsidP="0092772B">
            <w:pPr>
              <w:spacing w:line="235" w:lineRule="auto"/>
              <w:ind w:firstLine="0"/>
              <w:rPr>
                <w:szCs w:val="28"/>
              </w:rPr>
            </w:pPr>
            <w:r w:rsidRPr="0092772B">
              <w:rPr>
                <w:szCs w:val="28"/>
              </w:rPr>
              <w:t>порошок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цефтриаксон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 xml:space="preserve">порошок для приготовления раствора для инъекций </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цефоперазон + сульбактам</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J01DE</w:t>
            </w:r>
          </w:p>
        </w:tc>
        <w:tc>
          <w:tcPr>
            <w:tcW w:w="1288" w:type="pct"/>
          </w:tcPr>
          <w:p w:rsidR="0092772B" w:rsidRPr="0092772B" w:rsidRDefault="0092772B" w:rsidP="0092772B">
            <w:pPr>
              <w:ind w:firstLine="0"/>
              <w:rPr>
                <w:szCs w:val="28"/>
              </w:rPr>
            </w:pPr>
            <w:r w:rsidRPr="0092772B">
              <w:rPr>
                <w:szCs w:val="28"/>
              </w:rPr>
              <w:t>цефазолины 4-го поколения</w:t>
            </w:r>
          </w:p>
        </w:tc>
        <w:tc>
          <w:tcPr>
            <w:tcW w:w="1137" w:type="pct"/>
          </w:tcPr>
          <w:p w:rsidR="0092772B" w:rsidRPr="0092772B" w:rsidRDefault="0092772B" w:rsidP="0092772B">
            <w:pPr>
              <w:ind w:firstLine="0"/>
              <w:rPr>
                <w:szCs w:val="28"/>
              </w:rPr>
            </w:pPr>
            <w:r w:rsidRPr="0092772B">
              <w:rPr>
                <w:szCs w:val="28"/>
              </w:rPr>
              <w:t>цефепим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порошок для приготовления раствора для внутримышечного введения</w:t>
            </w:r>
          </w:p>
        </w:tc>
      </w:tr>
      <w:tr w:rsidR="0092772B" w:rsidRPr="0092772B" w:rsidTr="0092772B">
        <w:trPr>
          <w:trHeight w:val="2135"/>
        </w:trPr>
        <w:tc>
          <w:tcPr>
            <w:tcW w:w="1136" w:type="pct"/>
            <w:vMerge w:val="restart"/>
          </w:tcPr>
          <w:p w:rsidR="0092772B" w:rsidRPr="0092772B" w:rsidRDefault="0092772B" w:rsidP="0092772B">
            <w:pPr>
              <w:ind w:firstLine="0"/>
              <w:rPr>
                <w:szCs w:val="28"/>
              </w:rPr>
            </w:pPr>
            <w:r w:rsidRPr="0092772B">
              <w:rPr>
                <w:szCs w:val="28"/>
                <w:lang w:val="en-US"/>
              </w:rPr>
              <w:t>J01DH</w:t>
            </w:r>
          </w:p>
        </w:tc>
        <w:tc>
          <w:tcPr>
            <w:tcW w:w="1288" w:type="pct"/>
            <w:vMerge w:val="restart"/>
          </w:tcPr>
          <w:p w:rsidR="0092772B" w:rsidRPr="0092772B" w:rsidRDefault="0092772B" w:rsidP="0092772B">
            <w:pPr>
              <w:ind w:firstLine="0"/>
              <w:rPr>
                <w:szCs w:val="28"/>
              </w:rPr>
            </w:pPr>
            <w:r w:rsidRPr="0092772B">
              <w:rPr>
                <w:szCs w:val="28"/>
              </w:rPr>
              <w:t>карбапенемы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имипенем + циластатин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rsidR="0092772B" w:rsidRPr="0092772B" w:rsidRDefault="0092772B" w:rsidP="0092772B">
            <w:pPr>
              <w:ind w:firstLine="0"/>
              <w:rPr>
                <w:szCs w:val="28"/>
              </w:rPr>
            </w:pPr>
            <w:r w:rsidRPr="0092772B">
              <w:rPr>
                <w:color w:val="000000"/>
                <w:szCs w:val="28"/>
              </w:rPr>
              <w:t>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меропенем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эртапенем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w:t>
            </w:r>
          </w:p>
        </w:tc>
      </w:tr>
      <w:tr w:rsidR="0092772B" w:rsidRPr="0092772B" w:rsidTr="0092772B">
        <w:trPr>
          <w:trHeight w:val="1575"/>
        </w:trPr>
        <w:tc>
          <w:tcPr>
            <w:tcW w:w="1136" w:type="pct"/>
          </w:tcPr>
          <w:p w:rsidR="0092772B" w:rsidRPr="0092772B" w:rsidRDefault="0092772B" w:rsidP="0092772B">
            <w:pPr>
              <w:ind w:firstLine="0"/>
              <w:rPr>
                <w:szCs w:val="28"/>
              </w:rPr>
            </w:pPr>
            <w:r w:rsidRPr="0092772B">
              <w:rPr>
                <w:szCs w:val="28"/>
                <w:lang w:val="en-US"/>
              </w:rPr>
              <w:t>J01DI</w:t>
            </w:r>
          </w:p>
        </w:tc>
        <w:tc>
          <w:tcPr>
            <w:tcW w:w="1288" w:type="pct"/>
          </w:tcPr>
          <w:p w:rsidR="0092772B" w:rsidRPr="0092772B" w:rsidRDefault="0092772B" w:rsidP="0092772B">
            <w:pPr>
              <w:ind w:firstLine="0"/>
              <w:rPr>
                <w:szCs w:val="28"/>
              </w:rPr>
            </w:pPr>
            <w:r w:rsidRPr="0092772B">
              <w:rPr>
                <w:szCs w:val="28"/>
              </w:rPr>
              <w:t>другие цефалоспорины и пенемы</w:t>
            </w:r>
          </w:p>
        </w:tc>
        <w:tc>
          <w:tcPr>
            <w:tcW w:w="1137" w:type="pct"/>
          </w:tcPr>
          <w:p w:rsidR="0092772B" w:rsidRPr="0092772B" w:rsidRDefault="0092772B" w:rsidP="0092772B">
            <w:pPr>
              <w:ind w:firstLine="0"/>
              <w:rPr>
                <w:szCs w:val="28"/>
              </w:rPr>
            </w:pPr>
            <w:r w:rsidRPr="0092772B">
              <w:rPr>
                <w:szCs w:val="28"/>
              </w:rPr>
              <w:t>цефтаролина фосамил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концентрата для приготовления раствора для инфузий</w:t>
            </w:r>
          </w:p>
        </w:tc>
      </w:tr>
      <w:tr w:rsidR="0092772B" w:rsidRPr="0092772B" w:rsidTr="0092772B">
        <w:trPr>
          <w:trHeight w:val="2506"/>
        </w:trPr>
        <w:tc>
          <w:tcPr>
            <w:tcW w:w="1136" w:type="pct"/>
          </w:tcPr>
          <w:p w:rsidR="0092772B" w:rsidRPr="0092772B" w:rsidRDefault="0092772B" w:rsidP="0092772B">
            <w:pPr>
              <w:ind w:firstLine="0"/>
              <w:rPr>
                <w:szCs w:val="28"/>
                <w:lang w:val="en-US"/>
              </w:rPr>
            </w:pPr>
            <w:r w:rsidRPr="0092772B">
              <w:rPr>
                <w:szCs w:val="28"/>
                <w:lang w:val="en-US"/>
              </w:rPr>
              <w:t>J01EE</w:t>
            </w:r>
          </w:p>
        </w:tc>
        <w:tc>
          <w:tcPr>
            <w:tcW w:w="1288" w:type="pct"/>
          </w:tcPr>
          <w:p w:rsidR="0092772B" w:rsidRPr="0092772B" w:rsidRDefault="0092772B" w:rsidP="0092772B">
            <w:pPr>
              <w:ind w:firstLine="0"/>
              <w:rPr>
                <w:szCs w:val="28"/>
              </w:rPr>
            </w:pPr>
            <w:r w:rsidRPr="0092772B">
              <w:rPr>
                <w:szCs w:val="28"/>
              </w:rPr>
              <w:t>комбинированные препараты сульфаниламидов и триметоприма, включая производные</w:t>
            </w:r>
          </w:p>
        </w:tc>
        <w:tc>
          <w:tcPr>
            <w:tcW w:w="1137" w:type="pct"/>
          </w:tcPr>
          <w:p w:rsidR="0092772B" w:rsidRPr="0092772B" w:rsidRDefault="0092772B" w:rsidP="0092772B">
            <w:pPr>
              <w:ind w:firstLine="0"/>
              <w:rPr>
                <w:szCs w:val="28"/>
              </w:rPr>
            </w:pPr>
            <w:r w:rsidRPr="0092772B">
              <w:rPr>
                <w:szCs w:val="28"/>
              </w:rPr>
              <w:t>ко-тримоксазол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rsidTr="0092772B">
        <w:trPr>
          <w:trHeight w:val="1284"/>
        </w:trPr>
        <w:tc>
          <w:tcPr>
            <w:tcW w:w="1136" w:type="pct"/>
          </w:tcPr>
          <w:p w:rsidR="0092772B" w:rsidRPr="0092772B" w:rsidRDefault="0092772B" w:rsidP="0092772B">
            <w:pPr>
              <w:ind w:firstLine="0"/>
              <w:rPr>
                <w:szCs w:val="28"/>
              </w:rPr>
            </w:pPr>
            <w:r w:rsidRPr="0092772B">
              <w:rPr>
                <w:szCs w:val="28"/>
                <w:lang w:val="en-US"/>
              </w:rPr>
              <w:t>J01FA</w:t>
            </w:r>
          </w:p>
        </w:tc>
        <w:tc>
          <w:tcPr>
            <w:tcW w:w="1288" w:type="pct"/>
          </w:tcPr>
          <w:p w:rsidR="0092772B" w:rsidRPr="0092772B" w:rsidRDefault="0092772B" w:rsidP="0092772B">
            <w:pPr>
              <w:ind w:firstLine="0"/>
              <w:rPr>
                <w:szCs w:val="28"/>
              </w:rPr>
            </w:pPr>
            <w:r w:rsidRPr="0092772B">
              <w:rPr>
                <w:szCs w:val="28"/>
              </w:rPr>
              <w:t>макролиды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азитромицин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приема внутрь (для детей);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пролонгированного действия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w:t>
            </w:r>
          </w:p>
        </w:tc>
      </w:tr>
      <w:tr w:rsidR="0092772B" w:rsidRPr="0092772B" w:rsidTr="0092772B">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ind w:firstLine="0"/>
              <w:rPr>
                <w:color w:val="000000"/>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джозамицин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кларитромицин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пролонгированного действия,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гранулы для приготовления суспензии для приема внутрь; лиофилизат для приготовления концентрата для приготовления раствора для инъекций</w:t>
            </w:r>
          </w:p>
        </w:tc>
      </w:tr>
      <w:tr w:rsidR="0092772B" w:rsidRPr="0092772B" w:rsidTr="0092772B">
        <w:trPr>
          <w:trHeight w:val="1344"/>
        </w:trPr>
        <w:tc>
          <w:tcPr>
            <w:tcW w:w="1136" w:type="pct"/>
          </w:tcPr>
          <w:p w:rsidR="0092772B" w:rsidRPr="0092772B" w:rsidRDefault="0092772B" w:rsidP="0092772B">
            <w:pPr>
              <w:ind w:firstLine="0"/>
              <w:rPr>
                <w:szCs w:val="28"/>
              </w:rPr>
            </w:pPr>
            <w:r w:rsidRPr="0092772B">
              <w:rPr>
                <w:szCs w:val="28"/>
                <w:lang w:val="en-US"/>
              </w:rPr>
              <w:t>J01FF</w:t>
            </w:r>
          </w:p>
        </w:tc>
        <w:tc>
          <w:tcPr>
            <w:tcW w:w="1288" w:type="pct"/>
          </w:tcPr>
          <w:p w:rsidR="0092772B" w:rsidRPr="0092772B" w:rsidRDefault="0092772B" w:rsidP="0092772B">
            <w:pPr>
              <w:ind w:firstLine="0"/>
              <w:rPr>
                <w:szCs w:val="28"/>
              </w:rPr>
            </w:pPr>
            <w:r w:rsidRPr="0092772B">
              <w:rPr>
                <w:szCs w:val="28"/>
              </w:rPr>
              <w:t>линкозамиды</w:t>
            </w:r>
          </w:p>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клиндамицин</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rsidTr="0092772B">
        <w:trPr>
          <w:trHeight w:val="326"/>
        </w:trPr>
        <w:tc>
          <w:tcPr>
            <w:tcW w:w="1136" w:type="pct"/>
          </w:tcPr>
          <w:p w:rsidR="0092772B" w:rsidRPr="0092772B" w:rsidRDefault="0092772B" w:rsidP="0092772B">
            <w:pPr>
              <w:ind w:firstLine="0"/>
              <w:rPr>
                <w:szCs w:val="28"/>
              </w:rPr>
            </w:pPr>
            <w:r w:rsidRPr="0092772B">
              <w:rPr>
                <w:szCs w:val="28"/>
                <w:lang w:val="en-US"/>
              </w:rPr>
              <w:t>J01GA</w:t>
            </w:r>
          </w:p>
        </w:tc>
        <w:tc>
          <w:tcPr>
            <w:tcW w:w="1288" w:type="pct"/>
          </w:tcPr>
          <w:p w:rsidR="0092772B" w:rsidRPr="0092772B" w:rsidRDefault="0092772B" w:rsidP="0092772B">
            <w:pPr>
              <w:ind w:firstLine="0"/>
              <w:rPr>
                <w:szCs w:val="28"/>
              </w:rPr>
            </w:pPr>
            <w:r w:rsidRPr="0092772B">
              <w:rPr>
                <w:szCs w:val="28"/>
              </w:rPr>
              <w:t>стрептомицины</w:t>
            </w:r>
          </w:p>
        </w:tc>
        <w:tc>
          <w:tcPr>
            <w:tcW w:w="1137" w:type="pct"/>
          </w:tcPr>
          <w:p w:rsidR="0092772B" w:rsidRPr="0092772B" w:rsidRDefault="0092772B" w:rsidP="0092772B">
            <w:pPr>
              <w:ind w:firstLine="0"/>
              <w:rPr>
                <w:szCs w:val="28"/>
              </w:rPr>
            </w:pPr>
            <w:r w:rsidRPr="0092772B">
              <w:rPr>
                <w:szCs w:val="28"/>
              </w:rPr>
              <w:t>стрептомицин</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внутримышечного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J01GB</w:t>
            </w:r>
          </w:p>
        </w:tc>
        <w:tc>
          <w:tcPr>
            <w:tcW w:w="1288" w:type="pct"/>
            <w:vMerge w:val="restart"/>
          </w:tcPr>
          <w:p w:rsidR="0092772B" w:rsidRPr="0092772B" w:rsidRDefault="0092772B" w:rsidP="0092772B">
            <w:pPr>
              <w:ind w:firstLine="0"/>
              <w:rPr>
                <w:szCs w:val="28"/>
              </w:rPr>
            </w:pPr>
            <w:r w:rsidRPr="0092772B">
              <w:rPr>
                <w:szCs w:val="28"/>
              </w:rPr>
              <w:t>другие аминогликозиды</w:t>
            </w:r>
          </w:p>
        </w:tc>
        <w:tc>
          <w:tcPr>
            <w:tcW w:w="1137" w:type="pct"/>
          </w:tcPr>
          <w:p w:rsidR="0092772B" w:rsidRPr="0092772B" w:rsidRDefault="0092772B" w:rsidP="0092772B">
            <w:pPr>
              <w:ind w:firstLine="0"/>
              <w:rPr>
                <w:szCs w:val="28"/>
              </w:rPr>
            </w:pPr>
            <w:r w:rsidRPr="0092772B">
              <w:rPr>
                <w:szCs w:val="28"/>
              </w:rPr>
              <w:t>амикацин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внутривенного и внутримышечного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порошок для приготовления раствора для внутримышечного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инфузий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гентамицин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капли глазные;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канамицин</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тобрамицин</w:t>
            </w:r>
          </w:p>
        </w:tc>
        <w:tc>
          <w:tcPr>
            <w:tcW w:w="1439" w:type="pct"/>
          </w:tcPr>
          <w:p w:rsidR="0092772B" w:rsidRPr="0092772B" w:rsidRDefault="0092772B" w:rsidP="0092772B">
            <w:pPr>
              <w:spacing w:line="235" w:lineRule="auto"/>
              <w:ind w:firstLine="0"/>
              <w:rPr>
                <w:szCs w:val="28"/>
              </w:rPr>
            </w:pPr>
            <w:r w:rsidRPr="0092772B">
              <w:rPr>
                <w:szCs w:val="28"/>
              </w:rPr>
              <w:t xml:space="preserve">капли глазные; </w:t>
            </w:r>
          </w:p>
          <w:p w:rsidR="0092772B" w:rsidRPr="0092772B" w:rsidRDefault="0092772B" w:rsidP="0092772B">
            <w:pPr>
              <w:spacing w:line="235" w:lineRule="auto"/>
              <w:ind w:firstLine="0"/>
              <w:rPr>
                <w:szCs w:val="28"/>
              </w:rPr>
            </w:pPr>
            <w:r w:rsidRPr="0092772B">
              <w:rPr>
                <w:szCs w:val="28"/>
              </w:rPr>
              <w:t xml:space="preserve">раствор для ингаляций; </w:t>
            </w:r>
          </w:p>
          <w:p w:rsidR="0092772B" w:rsidRPr="0092772B" w:rsidRDefault="0092772B" w:rsidP="0092772B">
            <w:pPr>
              <w:spacing w:line="235" w:lineRule="auto"/>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spacing w:line="235" w:lineRule="auto"/>
              <w:ind w:firstLine="0"/>
              <w:rPr>
                <w:szCs w:val="28"/>
              </w:rPr>
            </w:pPr>
            <w:r w:rsidRPr="0092772B">
              <w:rPr>
                <w:szCs w:val="28"/>
              </w:rPr>
              <w:t>капсулы с порошком для ингаляций; мазь глазная</w:t>
            </w:r>
          </w:p>
        </w:tc>
      </w:tr>
      <w:tr w:rsidR="0092772B" w:rsidRPr="0092772B" w:rsidTr="0092772B">
        <w:trPr>
          <w:trHeight w:val="786"/>
        </w:trPr>
        <w:tc>
          <w:tcPr>
            <w:tcW w:w="1136" w:type="pct"/>
            <w:vMerge w:val="restart"/>
          </w:tcPr>
          <w:p w:rsidR="0092772B" w:rsidRPr="0092772B" w:rsidRDefault="0092772B" w:rsidP="0092772B">
            <w:pPr>
              <w:ind w:firstLine="0"/>
              <w:rPr>
                <w:szCs w:val="28"/>
              </w:rPr>
            </w:pPr>
            <w:r w:rsidRPr="0092772B">
              <w:rPr>
                <w:szCs w:val="28"/>
                <w:lang w:val="en-US"/>
              </w:rPr>
              <w:t>J01MA</w:t>
            </w:r>
          </w:p>
        </w:tc>
        <w:tc>
          <w:tcPr>
            <w:tcW w:w="1288" w:type="pct"/>
            <w:vMerge w:val="restart"/>
          </w:tcPr>
          <w:p w:rsidR="0092772B" w:rsidRPr="0092772B" w:rsidRDefault="0092772B" w:rsidP="0092772B">
            <w:pPr>
              <w:ind w:firstLine="0"/>
              <w:rPr>
                <w:szCs w:val="28"/>
              </w:rPr>
            </w:pPr>
            <w:r w:rsidRPr="0092772B">
              <w:rPr>
                <w:szCs w:val="28"/>
              </w:rPr>
              <w:t>фторхинолоны</w:t>
            </w: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гатифлоксацин</w:t>
            </w:r>
          </w:p>
        </w:tc>
        <w:tc>
          <w:tcPr>
            <w:tcW w:w="1439" w:type="pct"/>
          </w:tcPr>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rsidTr="0092772B">
        <w:trPr>
          <w:trHeight w:val="2388"/>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левофлоксацин</w:t>
            </w:r>
          </w:p>
        </w:tc>
        <w:tc>
          <w:tcPr>
            <w:tcW w:w="1439" w:type="pct"/>
          </w:tcPr>
          <w:p w:rsidR="0092772B" w:rsidRPr="0092772B" w:rsidRDefault="0092772B" w:rsidP="0092772B">
            <w:pPr>
              <w:spacing w:line="235" w:lineRule="auto"/>
              <w:ind w:firstLine="0"/>
              <w:rPr>
                <w:szCs w:val="28"/>
              </w:rPr>
            </w:pPr>
            <w:r w:rsidRPr="0092772B">
              <w:rPr>
                <w:szCs w:val="28"/>
              </w:rPr>
              <w:t xml:space="preserve">капли глазные; </w:t>
            </w:r>
          </w:p>
          <w:p w:rsidR="0092772B" w:rsidRPr="0092772B" w:rsidRDefault="0092772B" w:rsidP="0092772B">
            <w:pPr>
              <w:spacing w:line="235" w:lineRule="auto"/>
              <w:ind w:firstLine="0"/>
              <w:rPr>
                <w:szCs w:val="28"/>
              </w:rPr>
            </w:pPr>
            <w:r w:rsidRPr="0092772B">
              <w:rPr>
                <w:szCs w:val="28"/>
              </w:rPr>
              <w:t>раствор для инфузий;</w:t>
            </w:r>
          </w:p>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ломефлоксацин</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капли глазные;</w:t>
            </w:r>
          </w:p>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rsidTr="0092772B">
        <w:trPr>
          <w:trHeight w:val="183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моксифлокса-цин</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 xml:space="preserve">капли глазные; </w:t>
            </w:r>
          </w:p>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раствор для инфузий;</w:t>
            </w:r>
          </w:p>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офлоксацин</w:t>
            </w:r>
          </w:p>
        </w:tc>
        <w:tc>
          <w:tcPr>
            <w:tcW w:w="1439" w:type="pct"/>
          </w:tcPr>
          <w:p w:rsidR="0092772B" w:rsidRPr="0092772B" w:rsidRDefault="0092772B" w:rsidP="0092772B">
            <w:pPr>
              <w:spacing w:line="235" w:lineRule="auto"/>
              <w:ind w:firstLine="0"/>
              <w:rPr>
                <w:spacing w:val="-4"/>
                <w:szCs w:val="28"/>
              </w:rPr>
            </w:pPr>
            <w:r w:rsidRPr="0092772B">
              <w:rPr>
                <w:spacing w:val="-4"/>
                <w:szCs w:val="28"/>
              </w:rPr>
              <w:t xml:space="preserve">раствор для инфузий; </w:t>
            </w:r>
          </w:p>
          <w:p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пленочной оболочкой; </w:t>
            </w:r>
          </w:p>
          <w:p w:rsidR="0092772B" w:rsidRPr="0092772B" w:rsidRDefault="0092772B" w:rsidP="0092772B">
            <w:pPr>
              <w:spacing w:line="235" w:lineRule="auto"/>
              <w:ind w:firstLine="0"/>
              <w:rPr>
                <w:szCs w:val="28"/>
              </w:rPr>
            </w:pPr>
            <w:r w:rsidRPr="0092772B">
              <w:rPr>
                <w:szCs w:val="28"/>
              </w:rPr>
              <w:t>капли глазные;</w:t>
            </w:r>
          </w:p>
          <w:p w:rsidR="0092772B" w:rsidRPr="0092772B" w:rsidRDefault="0092772B" w:rsidP="0092772B">
            <w:pPr>
              <w:spacing w:line="235" w:lineRule="auto"/>
              <w:ind w:firstLine="0"/>
              <w:rPr>
                <w:szCs w:val="28"/>
              </w:rPr>
            </w:pPr>
            <w:r w:rsidRPr="0092772B">
              <w:rPr>
                <w:szCs w:val="28"/>
              </w:rPr>
              <w:t xml:space="preserve">капли глазные и ушные; </w:t>
            </w:r>
          </w:p>
          <w:p w:rsidR="0092772B" w:rsidRPr="0092772B" w:rsidRDefault="0092772B" w:rsidP="0092772B">
            <w:pPr>
              <w:spacing w:line="235" w:lineRule="auto"/>
              <w:ind w:firstLine="0"/>
              <w:rPr>
                <w:szCs w:val="28"/>
              </w:rPr>
            </w:pPr>
            <w:r w:rsidRPr="0092772B">
              <w:rPr>
                <w:szCs w:val="28"/>
              </w:rPr>
              <w:t>мазь глазная</w:t>
            </w:r>
          </w:p>
        </w:tc>
      </w:tr>
      <w:tr w:rsidR="0092772B" w:rsidRPr="0092772B" w:rsidTr="0092772B">
        <w:trPr>
          <w:trHeight w:val="524"/>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спарфлоксацин</w:t>
            </w:r>
          </w:p>
        </w:tc>
        <w:tc>
          <w:tcPr>
            <w:tcW w:w="1439" w:type="pct"/>
          </w:tcPr>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оболочкой</w:t>
            </w:r>
          </w:p>
        </w:tc>
      </w:tr>
      <w:tr w:rsidR="0092772B" w:rsidRPr="0092772B" w:rsidTr="0092772B">
        <w:trPr>
          <w:trHeight w:val="6684"/>
        </w:trPr>
        <w:tc>
          <w:tcPr>
            <w:tcW w:w="1136" w:type="pct"/>
            <w:vMerge/>
            <w:tcBorders>
              <w:bottom w:val="single" w:sz="4" w:space="0" w:color="auto"/>
            </w:tcBorders>
          </w:tcPr>
          <w:p w:rsidR="0092772B" w:rsidRPr="0092772B" w:rsidRDefault="0092772B" w:rsidP="0092772B">
            <w:pPr>
              <w:ind w:firstLine="0"/>
              <w:rPr>
                <w:szCs w:val="28"/>
              </w:rPr>
            </w:pPr>
          </w:p>
        </w:tc>
        <w:tc>
          <w:tcPr>
            <w:tcW w:w="1288" w:type="pct"/>
            <w:vMerge/>
            <w:tcBorders>
              <w:bottom w:val="single" w:sz="4" w:space="0" w:color="auto"/>
            </w:tcBorders>
          </w:tcPr>
          <w:p w:rsidR="0092772B" w:rsidRPr="0092772B" w:rsidRDefault="0092772B" w:rsidP="0092772B">
            <w:pPr>
              <w:ind w:firstLine="0"/>
              <w:rPr>
                <w:szCs w:val="28"/>
              </w:rPr>
            </w:pPr>
          </w:p>
        </w:tc>
        <w:tc>
          <w:tcPr>
            <w:tcW w:w="1137" w:type="pct"/>
            <w:tcBorders>
              <w:bottom w:val="single" w:sz="4" w:space="0" w:color="auto"/>
            </w:tcBorders>
          </w:tcPr>
          <w:p w:rsidR="0092772B" w:rsidRPr="0092772B" w:rsidRDefault="0092772B" w:rsidP="0092772B">
            <w:pPr>
              <w:ind w:firstLine="0"/>
              <w:rPr>
                <w:szCs w:val="28"/>
              </w:rPr>
            </w:pPr>
            <w:r w:rsidRPr="0092772B">
              <w:rPr>
                <w:szCs w:val="28"/>
              </w:rPr>
              <w:t>ципрофлокса-цин</w:t>
            </w:r>
          </w:p>
        </w:tc>
        <w:tc>
          <w:tcPr>
            <w:tcW w:w="1439" w:type="pct"/>
            <w:tcBorders>
              <w:bottom w:val="single" w:sz="4" w:space="0" w:color="auto"/>
            </w:tcBorders>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глазные;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концентрат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пролонгированного действия,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капли глазные и ушные;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капли ушные;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концентрат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мазь глазная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J01XA</w:t>
            </w:r>
          </w:p>
        </w:tc>
        <w:tc>
          <w:tcPr>
            <w:tcW w:w="1288" w:type="pct"/>
          </w:tcPr>
          <w:p w:rsidR="0092772B" w:rsidRPr="0092772B" w:rsidRDefault="0092772B" w:rsidP="0092772B">
            <w:pPr>
              <w:ind w:firstLine="0"/>
              <w:rPr>
                <w:szCs w:val="28"/>
              </w:rPr>
            </w:pPr>
            <w:r w:rsidRPr="0092772B">
              <w:rPr>
                <w:szCs w:val="28"/>
              </w:rPr>
              <w:t>антибиотики гликопептидной структуры</w:t>
            </w:r>
          </w:p>
        </w:tc>
        <w:tc>
          <w:tcPr>
            <w:tcW w:w="1137" w:type="pct"/>
          </w:tcPr>
          <w:p w:rsidR="0092772B" w:rsidRPr="0092772B" w:rsidRDefault="0092772B" w:rsidP="0092772B">
            <w:pPr>
              <w:ind w:firstLine="0"/>
              <w:rPr>
                <w:szCs w:val="28"/>
              </w:rPr>
            </w:pPr>
            <w:r w:rsidRPr="0092772B">
              <w:rPr>
                <w:szCs w:val="28"/>
              </w:rPr>
              <w:t>ванкомицин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J01XX</w:t>
            </w:r>
          </w:p>
        </w:tc>
        <w:tc>
          <w:tcPr>
            <w:tcW w:w="1288" w:type="pct"/>
          </w:tcPr>
          <w:p w:rsidR="0092772B" w:rsidRPr="0092772B" w:rsidRDefault="0092772B" w:rsidP="0092772B">
            <w:pPr>
              <w:ind w:firstLine="0"/>
              <w:rPr>
                <w:szCs w:val="28"/>
              </w:rPr>
            </w:pPr>
            <w:r w:rsidRPr="0092772B">
              <w:rPr>
                <w:szCs w:val="28"/>
              </w:rPr>
              <w:t>прочие антибактериальные препараты</w:t>
            </w:r>
          </w:p>
        </w:tc>
        <w:tc>
          <w:tcPr>
            <w:tcW w:w="1137" w:type="pct"/>
          </w:tcPr>
          <w:p w:rsidR="0092772B" w:rsidRPr="0092772B" w:rsidRDefault="0092772B" w:rsidP="0092772B">
            <w:pPr>
              <w:ind w:firstLine="0"/>
              <w:rPr>
                <w:szCs w:val="28"/>
              </w:rPr>
            </w:pPr>
            <w:r w:rsidRPr="0092772B">
              <w:rPr>
                <w:szCs w:val="28"/>
              </w:rPr>
              <w:t>линезолид</w:t>
            </w:r>
          </w:p>
        </w:tc>
        <w:tc>
          <w:tcPr>
            <w:tcW w:w="1439" w:type="pct"/>
          </w:tcPr>
          <w:p w:rsidR="0092772B" w:rsidRPr="0092772B" w:rsidRDefault="0092772B" w:rsidP="0092772B">
            <w:pPr>
              <w:ind w:firstLine="0"/>
              <w:rPr>
                <w:szCs w:val="28"/>
              </w:rPr>
            </w:pPr>
            <w:r w:rsidRPr="0092772B">
              <w:rPr>
                <w:szCs w:val="28"/>
              </w:rPr>
              <w:t>раствор для инфузий;</w:t>
            </w:r>
          </w:p>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гранулы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J02AA</w:t>
            </w:r>
          </w:p>
        </w:tc>
        <w:tc>
          <w:tcPr>
            <w:tcW w:w="1288" w:type="pct"/>
            <w:vMerge w:val="restart"/>
          </w:tcPr>
          <w:p w:rsidR="0092772B" w:rsidRPr="0092772B" w:rsidRDefault="0092772B" w:rsidP="0092772B">
            <w:pPr>
              <w:ind w:firstLine="0"/>
              <w:rPr>
                <w:szCs w:val="28"/>
              </w:rPr>
            </w:pPr>
            <w:r w:rsidRPr="0092772B">
              <w:rPr>
                <w:szCs w:val="28"/>
              </w:rPr>
              <w:t>антибиотики</w:t>
            </w:r>
          </w:p>
        </w:tc>
        <w:tc>
          <w:tcPr>
            <w:tcW w:w="1137" w:type="pct"/>
          </w:tcPr>
          <w:p w:rsidR="0092772B" w:rsidRPr="0092772B" w:rsidRDefault="0092772B" w:rsidP="0092772B">
            <w:pPr>
              <w:ind w:firstLine="0"/>
              <w:rPr>
                <w:szCs w:val="28"/>
              </w:rPr>
            </w:pPr>
            <w:r w:rsidRPr="0092772B">
              <w:rPr>
                <w:szCs w:val="28"/>
              </w:rPr>
              <w:t>амфотерицин В</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нистатин</w:t>
            </w:r>
          </w:p>
        </w:tc>
        <w:tc>
          <w:tcPr>
            <w:tcW w:w="1439" w:type="pct"/>
          </w:tcPr>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J02AC</w:t>
            </w:r>
          </w:p>
        </w:tc>
        <w:tc>
          <w:tcPr>
            <w:tcW w:w="1288" w:type="pct"/>
            <w:vMerge w:val="restart"/>
          </w:tcPr>
          <w:p w:rsidR="0092772B" w:rsidRPr="0092772B" w:rsidRDefault="0092772B" w:rsidP="0092772B">
            <w:pPr>
              <w:ind w:firstLine="0"/>
              <w:rPr>
                <w:szCs w:val="28"/>
              </w:rPr>
            </w:pPr>
            <w:r w:rsidRPr="0092772B">
              <w:rPr>
                <w:szCs w:val="28"/>
              </w:rPr>
              <w:t>производные триазола</w:t>
            </w:r>
          </w:p>
        </w:tc>
        <w:tc>
          <w:tcPr>
            <w:tcW w:w="1137" w:type="pct"/>
          </w:tcPr>
          <w:p w:rsidR="0092772B" w:rsidRPr="0092772B" w:rsidRDefault="0092772B" w:rsidP="0092772B">
            <w:pPr>
              <w:ind w:firstLine="0"/>
              <w:rPr>
                <w:szCs w:val="28"/>
              </w:rPr>
            </w:pPr>
            <w:r w:rsidRPr="0092772B">
              <w:rPr>
                <w:szCs w:val="28"/>
              </w:rPr>
              <w:t>вориконазол</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флуконазол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r w:rsidRPr="0092772B">
              <w:rPr>
                <w:color w:val="000000"/>
                <w:szCs w:val="28"/>
              </w:rPr>
              <w:t>раствор для инфузий;</w:t>
            </w:r>
          </w:p>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J02AX</w:t>
            </w:r>
          </w:p>
        </w:tc>
        <w:tc>
          <w:tcPr>
            <w:tcW w:w="1288" w:type="pct"/>
            <w:vMerge w:val="restart"/>
          </w:tcPr>
          <w:p w:rsidR="0092772B" w:rsidRPr="0092772B" w:rsidRDefault="0092772B" w:rsidP="0092772B">
            <w:pPr>
              <w:ind w:firstLine="0"/>
              <w:rPr>
                <w:szCs w:val="28"/>
              </w:rPr>
            </w:pPr>
            <w:r w:rsidRPr="0092772B">
              <w:rPr>
                <w:szCs w:val="28"/>
              </w:rPr>
              <w:t>другие противогрибковые препараты системного действия</w:t>
            </w: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каспофунгин</w:t>
            </w: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микафунгин</w:t>
            </w: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J04AA</w:t>
            </w:r>
          </w:p>
        </w:tc>
        <w:tc>
          <w:tcPr>
            <w:tcW w:w="1288" w:type="pct"/>
          </w:tcPr>
          <w:p w:rsidR="0092772B" w:rsidRPr="0092772B" w:rsidRDefault="0092772B" w:rsidP="0092772B">
            <w:pPr>
              <w:ind w:firstLine="0"/>
              <w:rPr>
                <w:szCs w:val="28"/>
              </w:rPr>
            </w:pPr>
            <w:r w:rsidRPr="0092772B">
              <w:rPr>
                <w:szCs w:val="28"/>
              </w:rPr>
              <w:t>аминосалициловая кислота и ее производные</w:t>
            </w:r>
          </w:p>
        </w:tc>
        <w:tc>
          <w:tcPr>
            <w:tcW w:w="1137" w:type="pct"/>
          </w:tcPr>
          <w:p w:rsidR="0092772B" w:rsidRPr="0092772B" w:rsidRDefault="0092772B" w:rsidP="0092772B">
            <w:pPr>
              <w:ind w:firstLine="0"/>
              <w:rPr>
                <w:szCs w:val="28"/>
              </w:rPr>
            </w:pPr>
            <w:r w:rsidRPr="0092772B">
              <w:rPr>
                <w:szCs w:val="28"/>
              </w:rPr>
              <w:t>аминосалициловая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покрытые 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покрытые оболочкой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кишечнорастворимой оболочкой; гранулы замедленного высвобождения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J04AA</w:t>
            </w:r>
          </w:p>
        </w:tc>
        <w:tc>
          <w:tcPr>
            <w:tcW w:w="1288" w:type="pct"/>
            <w:vMerge w:val="restart"/>
          </w:tcPr>
          <w:p w:rsidR="0092772B" w:rsidRPr="0092772B" w:rsidRDefault="0092772B" w:rsidP="0092772B">
            <w:pPr>
              <w:ind w:firstLine="0"/>
              <w:rPr>
                <w:szCs w:val="28"/>
              </w:rPr>
            </w:pPr>
            <w:r w:rsidRPr="0092772B">
              <w:rPr>
                <w:szCs w:val="28"/>
              </w:rPr>
              <w:t>антибиотики</w:t>
            </w:r>
          </w:p>
        </w:tc>
        <w:tc>
          <w:tcPr>
            <w:tcW w:w="1137" w:type="pct"/>
          </w:tcPr>
          <w:p w:rsidR="0092772B" w:rsidRPr="0092772B" w:rsidRDefault="0092772B" w:rsidP="0092772B">
            <w:pPr>
              <w:ind w:firstLine="0"/>
              <w:rPr>
                <w:szCs w:val="28"/>
              </w:rPr>
            </w:pPr>
            <w:r w:rsidRPr="0092772B">
              <w:rPr>
                <w:szCs w:val="28"/>
              </w:rPr>
              <w:t>капреомицин</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и внутримышечного введения;</w:t>
            </w:r>
          </w:p>
          <w:p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rsidR="0092772B" w:rsidRPr="0092772B" w:rsidRDefault="0092772B" w:rsidP="0092772B">
            <w:pPr>
              <w:ind w:firstLine="0"/>
              <w:rPr>
                <w:szCs w:val="28"/>
              </w:rPr>
            </w:pPr>
            <w:r w:rsidRPr="0092772B">
              <w:rPr>
                <w:szCs w:val="28"/>
              </w:rPr>
              <w:t>порошок для приготовления раствора для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рифабутин</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рифампицин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лиофилизат для приготовления раствора для инфузий;</w:t>
            </w:r>
          </w:p>
          <w:p w:rsidR="0092772B" w:rsidRPr="0092772B" w:rsidRDefault="0092772B" w:rsidP="0092772B">
            <w:pPr>
              <w:ind w:firstLine="0"/>
              <w:rPr>
                <w:szCs w:val="28"/>
              </w:rPr>
            </w:pPr>
            <w:r w:rsidRPr="0092772B">
              <w:rPr>
                <w:szCs w:val="28"/>
              </w:rPr>
              <w:t>лиофилизат для приготовления раствора для инъекций;</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циклосерин</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J04AC</w:t>
            </w:r>
          </w:p>
        </w:tc>
        <w:tc>
          <w:tcPr>
            <w:tcW w:w="1288" w:type="pct"/>
          </w:tcPr>
          <w:p w:rsidR="0092772B" w:rsidRPr="0092772B" w:rsidRDefault="0092772B" w:rsidP="0092772B">
            <w:pPr>
              <w:ind w:firstLine="0"/>
              <w:rPr>
                <w:szCs w:val="28"/>
              </w:rPr>
            </w:pPr>
            <w:r w:rsidRPr="0092772B">
              <w:rPr>
                <w:szCs w:val="28"/>
              </w:rPr>
              <w:t>гидразиды</w:t>
            </w:r>
          </w:p>
        </w:tc>
        <w:tc>
          <w:tcPr>
            <w:tcW w:w="1137" w:type="pct"/>
          </w:tcPr>
          <w:p w:rsidR="0092772B" w:rsidRPr="0092772B" w:rsidRDefault="0092772B" w:rsidP="0092772B">
            <w:pPr>
              <w:ind w:firstLine="0"/>
              <w:rPr>
                <w:szCs w:val="28"/>
              </w:rPr>
            </w:pPr>
            <w:r w:rsidRPr="0092772B">
              <w:rPr>
                <w:szCs w:val="28"/>
              </w:rPr>
              <w:t>изониазид</w:t>
            </w:r>
          </w:p>
        </w:tc>
        <w:tc>
          <w:tcPr>
            <w:tcW w:w="1439" w:type="pct"/>
          </w:tcPr>
          <w:p w:rsidR="0092772B" w:rsidRPr="0092772B" w:rsidRDefault="0092772B" w:rsidP="0092772B">
            <w:pPr>
              <w:ind w:firstLine="0"/>
              <w:rPr>
                <w:szCs w:val="28"/>
              </w:rPr>
            </w:pPr>
            <w:r w:rsidRPr="0092772B">
              <w:rPr>
                <w:szCs w:val="28"/>
              </w:rPr>
              <w:t>раствор для внутривенного, внутримышечного, ингаляционного и эндотрахеального введения;</w:t>
            </w:r>
          </w:p>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раствор для инъекций и ингаляций;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J04AD</w:t>
            </w:r>
          </w:p>
        </w:tc>
        <w:tc>
          <w:tcPr>
            <w:tcW w:w="1288" w:type="pct"/>
          </w:tcPr>
          <w:p w:rsidR="0092772B" w:rsidRPr="0092772B" w:rsidRDefault="0092772B" w:rsidP="0092772B">
            <w:pPr>
              <w:ind w:firstLine="0"/>
              <w:rPr>
                <w:szCs w:val="28"/>
              </w:rPr>
            </w:pPr>
            <w:r w:rsidRPr="0092772B">
              <w:rPr>
                <w:szCs w:val="28"/>
              </w:rPr>
              <w:t>производные тиокарбамида</w:t>
            </w:r>
          </w:p>
        </w:tc>
        <w:tc>
          <w:tcPr>
            <w:tcW w:w="1137" w:type="pct"/>
          </w:tcPr>
          <w:p w:rsidR="0092772B" w:rsidRPr="0092772B" w:rsidRDefault="0092772B" w:rsidP="0092772B">
            <w:pPr>
              <w:ind w:firstLine="0"/>
              <w:rPr>
                <w:szCs w:val="28"/>
              </w:rPr>
            </w:pPr>
            <w:r w:rsidRPr="0092772B">
              <w:rPr>
                <w:szCs w:val="28"/>
              </w:rPr>
              <w:t>протионамид</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rPr>
          <w:trHeight w:val="859"/>
        </w:trPr>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этионамид</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J04AK</w:t>
            </w:r>
          </w:p>
        </w:tc>
        <w:tc>
          <w:tcPr>
            <w:tcW w:w="1288" w:type="pct"/>
            <w:vMerge w:val="restart"/>
          </w:tcPr>
          <w:p w:rsidR="0092772B" w:rsidRPr="0092772B" w:rsidRDefault="0092772B" w:rsidP="0092772B">
            <w:pPr>
              <w:ind w:firstLine="0"/>
              <w:rPr>
                <w:szCs w:val="28"/>
              </w:rPr>
            </w:pPr>
            <w:r w:rsidRPr="0092772B">
              <w:rPr>
                <w:szCs w:val="28"/>
              </w:rPr>
              <w:t>другие противотуберкулезные препараты</w:t>
            </w:r>
          </w:p>
          <w:p w:rsidR="0092772B" w:rsidRPr="0092772B" w:rsidRDefault="0092772B" w:rsidP="0092772B">
            <w:pPr>
              <w:ind w:firstLine="0"/>
              <w:rPr>
                <w:szCs w:val="28"/>
              </w:rPr>
            </w:pPr>
          </w:p>
          <w:p w:rsidR="0092772B" w:rsidRPr="0092772B" w:rsidRDefault="0092772B" w:rsidP="0092772B">
            <w:pPr>
              <w:rPr>
                <w:szCs w:val="28"/>
              </w:rPr>
            </w:pPr>
          </w:p>
        </w:tc>
        <w:tc>
          <w:tcPr>
            <w:tcW w:w="1137" w:type="pct"/>
          </w:tcPr>
          <w:p w:rsidR="0092772B" w:rsidRPr="0092772B" w:rsidRDefault="0092772B" w:rsidP="0092772B">
            <w:pPr>
              <w:spacing w:line="235" w:lineRule="auto"/>
              <w:ind w:firstLine="0"/>
              <w:rPr>
                <w:szCs w:val="28"/>
              </w:rPr>
            </w:pPr>
            <w:r w:rsidRPr="0092772B">
              <w:rPr>
                <w:szCs w:val="28"/>
              </w:rPr>
              <w:t>бедаквилин</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пиразинамид</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теризидон</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тиоуреидоиминометилпиридиния перхлорат</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этамбутол</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J04AM</w:t>
            </w:r>
          </w:p>
        </w:tc>
        <w:tc>
          <w:tcPr>
            <w:tcW w:w="1288" w:type="pct"/>
            <w:vMerge w:val="restart"/>
          </w:tcPr>
          <w:p w:rsidR="0092772B" w:rsidRPr="0092772B" w:rsidRDefault="0092772B" w:rsidP="0092772B">
            <w:pPr>
              <w:ind w:firstLine="0"/>
              <w:rPr>
                <w:szCs w:val="28"/>
              </w:rPr>
            </w:pPr>
            <w:r w:rsidRPr="0092772B">
              <w:rPr>
                <w:szCs w:val="28"/>
              </w:rPr>
              <w:t>комбинированные противотуберкулезные препараты</w:t>
            </w:r>
          </w:p>
        </w:tc>
        <w:tc>
          <w:tcPr>
            <w:tcW w:w="1137" w:type="pct"/>
          </w:tcPr>
          <w:p w:rsidR="0092772B" w:rsidRPr="0092772B" w:rsidRDefault="0092772B" w:rsidP="0092772B">
            <w:pPr>
              <w:spacing w:line="235" w:lineRule="auto"/>
              <w:ind w:firstLine="0"/>
              <w:rPr>
                <w:szCs w:val="28"/>
              </w:rPr>
            </w:pPr>
            <w:r w:rsidRPr="0092772B">
              <w:rPr>
                <w:szCs w:val="28"/>
              </w:rPr>
              <w:t xml:space="preserve">изониазид + ломефлоксацин + пиразинамид + этамбутол + пиридоксин </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 xml:space="preserve">изониазид + пиразинамид </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изониазид + пиразинамид+ рифампицин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 таблетки диспергируемые</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изониазид + рифампицин + пиразинамид + этамбутол + пиридоксин</w:t>
            </w:r>
          </w:p>
        </w:tc>
        <w:tc>
          <w:tcPr>
            <w:tcW w:w="1439" w:type="pct"/>
          </w:tcPr>
          <w:p w:rsidR="0092772B" w:rsidRPr="0092772B" w:rsidRDefault="0092772B" w:rsidP="0092772B">
            <w:pPr>
              <w:tabs>
                <w:tab w:val="num" w:pos="0"/>
              </w:tabs>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изониазид + рифампицин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 xml:space="preserve">изониазид + пиразинамид+ рифампицин + </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p>
        </w:tc>
        <w:tc>
          <w:tcPr>
            <w:tcW w:w="1288" w:type="pct"/>
            <w:vMerge w:val="restart"/>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этамбутол</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изониазид + этамбутол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right="-57" w:firstLine="0"/>
              <w:rPr>
                <w:szCs w:val="28"/>
              </w:rPr>
            </w:pPr>
            <w:r w:rsidRPr="0092772B">
              <w:rPr>
                <w:szCs w:val="28"/>
              </w:rPr>
              <w:t>ломефлоксацин + пиразинамид + протионамид + этамбутол + пиридоксин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J04BA</w:t>
            </w:r>
          </w:p>
        </w:tc>
        <w:tc>
          <w:tcPr>
            <w:tcW w:w="1288" w:type="pct"/>
          </w:tcPr>
          <w:p w:rsidR="0092772B" w:rsidRPr="0092772B" w:rsidRDefault="0092772B" w:rsidP="0092772B">
            <w:pPr>
              <w:ind w:firstLine="0"/>
              <w:rPr>
                <w:szCs w:val="28"/>
              </w:rPr>
            </w:pPr>
            <w:r w:rsidRPr="0092772B">
              <w:rPr>
                <w:szCs w:val="28"/>
              </w:rPr>
              <w:t>противолепроз-ные препараты</w:t>
            </w:r>
          </w:p>
        </w:tc>
        <w:tc>
          <w:tcPr>
            <w:tcW w:w="1137" w:type="pct"/>
          </w:tcPr>
          <w:p w:rsidR="0092772B" w:rsidRPr="0092772B" w:rsidRDefault="0092772B" w:rsidP="0092772B">
            <w:pPr>
              <w:ind w:firstLine="0"/>
              <w:rPr>
                <w:szCs w:val="28"/>
              </w:rPr>
            </w:pPr>
            <w:r w:rsidRPr="0092772B">
              <w:rPr>
                <w:szCs w:val="28"/>
              </w:rPr>
              <w:t>дапсон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J05AB</w:t>
            </w:r>
          </w:p>
        </w:tc>
        <w:tc>
          <w:tcPr>
            <w:tcW w:w="1288" w:type="pct"/>
            <w:vMerge w:val="restart"/>
          </w:tcPr>
          <w:p w:rsidR="0092772B" w:rsidRPr="0092772B" w:rsidRDefault="0092772B" w:rsidP="0092772B">
            <w:pPr>
              <w:ind w:firstLine="0"/>
              <w:rPr>
                <w:szCs w:val="28"/>
              </w:rPr>
            </w:pPr>
            <w:r w:rsidRPr="0092772B">
              <w:rPr>
                <w:szCs w:val="28"/>
              </w:rPr>
              <w:t>нуклеозиды и нуклеотиды, кроме ингибиторов обратной транскриптазы</w:t>
            </w:r>
          </w:p>
        </w:tc>
        <w:tc>
          <w:tcPr>
            <w:tcW w:w="1137" w:type="pct"/>
          </w:tcPr>
          <w:p w:rsidR="0092772B" w:rsidRPr="0092772B" w:rsidRDefault="0092772B" w:rsidP="0092772B">
            <w:pPr>
              <w:ind w:firstLine="0"/>
              <w:rPr>
                <w:szCs w:val="28"/>
              </w:rPr>
            </w:pPr>
            <w:r w:rsidRPr="0092772B">
              <w:rPr>
                <w:szCs w:val="28"/>
              </w:rPr>
              <w:t>ацикловир</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крем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глазная;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местного и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ind w:firstLine="0"/>
              <w:rPr>
                <w:szCs w:val="28"/>
              </w:rPr>
            </w:pPr>
            <w:r w:rsidRPr="0092772B">
              <w:rPr>
                <w:color w:val="000000"/>
                <w:szCs w:val="28"/>
              </w:rPr>
              <w:t>крем для местного и наружного применения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валганцикло-вир </w:t>
            </w:r>
          </w:p>
        </w:tc>
        <w:tc>
          <w:tcPr>
            <w:tcW w:w="1439" w:type="pct"/>
          </w:tcPr>
          <w:p w:rsidR="0092772B" w:rsidRPr="0092772B" w:rsidRDefault="0092772B" w:rsidP="0092772B">
            <w:pPr>
              <w:tabs>
                <w:tab w:val="num" w:pos="0"/>
              </w:tabs>
              <w:ind w:firstLine="0"/>
              <w:rPr>
                <w:szCs w:val="28"/>
              </w:rPr>
            </w:pPr>
            <w:r w:rsidRPr="0092772B">
              <w:rPr>
                <w:szCs w:val="28"/>
              </w:rPr>
              <w:t>таблетки, покрытые</w:t>
            </w:r>
            <w:r w:rsidRPr="0092772B">
              <w:rPr>
                <w:color w:val="000000"/>
                <w:szCs w:val="28"/>
              </w:rPr>
              <w:t xml:space="preserve"> пленочной</w:t>
            </w:r>
            <w:r w:rsidRPr="0092772B">
              <w:rPr>
                <w:szCs w:val="28"/>
              </w:rPr>
              <w:t xml:space="preserve">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ганцикловир </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рибавирин</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концетрат для приготовления раствора для инфузий; лоифилизат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J05AE</w:t>
            </w:r>
          </w:p>
        </w:tc>
        <w:tc>
          <w:tcPr>
            <w:tcW w:w="1288" w:type="pct"/>
            <w:vMerge w:val="restart"/>
          </w:tcPr>
          <w:p w:rsidR="0092772B" w:rsidRPr="0092772B" w:rsidRDefault="0092772B" w:rsidP="0092772B">
            <w:pPr>
              <w:ind w:firstLine="0"/>
              <w:rPr>
                <w:szCs w:val="28"/>
              </w:rPr>
            </w:pPr>
            <w:r w:rsidRPr="0092772B">
              <w:rPr>
                <w:szCs w:val="28"/>
              </w:rPr>
              <w:t>ингибиторы ВИЧ-протеаз</w:t>
            </w:r>
          </w:p>
        </w:tc>
        <w:tc>
          <w:tcPr>
            <w:tcW w:w="1137" w:type="pct"/>
          </w:tcPr>
          <w:p w:rsidR="0092772B" w:rsidRPr="0092772B" w:rsidRDefault="0092772B" w:rsidP="0092772B">
            <w:pPr>
              <w:ind w:firstLine="0"/>
              <w:rPr>
                <w:szCs w:val="28"/>
              </w:rPr>
            </w:pPr>
            <w:r w:rsidRPr="0092772B">
              <w:rPr>
                <w:szCs w:val="28"/>
              </w:rPr>
              <w:t>атазанавир</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дарунавир </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индинавир</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лопинавир + ритонавир</w:t>
            </w:r>
          </w:p>
        </w:tc>
        <w:tc>
          <w:tcPr>
            <w:tcW w:w="1439" w:type="pct"/>
          </w:tcPr>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нелфинавир </w:t>
            </w:r>
          </w:p>
          <w:p w:rsidR="0092772B" w:rsidRPr="0092772B" w:rsidRDefault="0092772B" w:rsidP="0092772B">
            <w:pPr>
              <w:ind w:firstLine="0"/>
              <w:rPr>
                <w:szCs w:val="28"/>
              </w:rPr>
            </w:pPr>
          </w:p>
        </w:tc>
        <w:tc>
          <w:tcPr>
            <w:tcW w:w="1439" w:type="pct"/>
          </w:tcPr>
          <w:p w:rsidR="0092772B" w:rsidRPr="0092772B" w:rsidRDefault="0092772B" w:rsidP="0092772B">
            <w:pPr>
              <w:spacing w:line="235" w:lineRule="auto"/>
              <w:ind w:firstLine="0"/>
              <w:rPr>
                <w:szCs w:val="28"/>
              </w:rPr>
            </w:pPr>
            <w:r w:rsidRPr="0092772B">
              <w:rPr>
                <w:szCs w:val="28"/>
              </w:rPr>
              <w:t>порошок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ритонавир</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капсулы мягкие; 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саквинавир</w:t>
            </w:r>
          </w:p>
        </w:tc>
        <w:tc>
          <w:tcPr>
            <w:tcW w:w="1439" w:type="pct"/>
          </w:tcPr>
          <w:p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телапревир</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фосампренавир</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приема внутрь;</w:t>
            </w:r>
          </w:p>
          <w:p w:rsidR="0092772B" w:rsidRPr="0092772B" w:rsidRDefault="0092772B" w:rsidP="0092772B">
            <w:pPr>
              <w:spacing w:line="235" w:lineRule="auto"/>
              <w:ind w:firstLine="0"/>
              <w:rPr>
                <w:szCs w:val="28"/>
              </w:rPr>
            </w:pPr>
            <w:r w:rsidRPr="0092772B">
              <w:rPr>
                <w:color w:val="000000"/>
                <w:szCs w:val="28"/>
              </w:rPr>
              <w:t>таблетки, покрытые оболочкой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J05AF</w:t>
            </w:r>
          </w:p>
        </w:tc>
        <w:tc>
          <w:tcPr>
            <w:tcW w:w="1288" w:type="pct"/>
            <w:vMerge w:val="restart"/>
          </w:tcPr>
          <w:p w:rsidR="0092772B" w:rsidRPr="0092772B" w:rsidRDefault="0092772B" w:rsidP="0092772B">
            <w:pPr>
              <w:ind w:firstLine="0"/>
              <w:rPr>
                <w:szCs w:val="28"/>
              </w:rPr>
            </w:pPr>
            <w:r w:rsidRPr="0092772B">
              <w:rPr>
                <w:szCs w:val="28"/>
              </w:rPr>
              <w:t>нуклеозиды и нуклеотиды – ингибиторы обратной транскиптазы</w:t>
            </w:r>
          </w:p>
        </w:tc>
        <w:tc>
          <w:tcPr>
            <w:tcW w:w="1137" w:type="pct"/>
          </w:tcPr>
          <w:p w:rsidR="0092772B" w:rsidRPr="0092772B" w:rsidRDefault="0092772B" w:rsidP="0092772B">
            <w:pPr>
              <w:ind w:firstLine="0"/>
              <w:rPr>
                <w:szCs w:val="28"/>
              </w:rPr>
            </w:pPr>
            <w:r w:rsidRPr="0092772B">
              <w:rPr>
                <w:szCs w:val="28"/>
              </w:rPr>
              <w:t>абакавир</w:t>
            </w:r>
          </w:p>
        </w:tc>
        <w:tc>
          <w:tcPr>
            <w:tcW w:w="1439" w:type="pct"/>
          </w:tcPr>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диданозин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кишечнорастворимые;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приема внутрь для детей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зидовудин</w:t>
            </w:r>
          </w:p>
        </w:tc>
        <w:tc>
          <w:tcPr>
            <w:tcW w:w="1439" w:type="pct"/>
          </w:tcPr>
          <w:p w:rsidR="0092772B" w:rsidRPr="0092772B" w:rsidRDefault="0092772B" w:rsidP="0092772B">
            <w:pPr>
              <w:spacing w:line="235" w:lineRule="auto"/>
              <w:ind w:firstLine="0"/>
              <w:rPr>
                <w:szCs w:val="28"/>
              </w:rPr>
            </w:pPr>
            <w:r w:rsidRPr="0092772B">
              <w:rPr>
                <w:szCs w:val="28"/>
              </w:rPr>
              <w:t xml:space="preserve">капсулы; </w:t>
            </w:r>
          </w:p>
          <w:p w:rsidR="0092772B" w:rsidRPr="0092772B" w:rsidRDefault="0092772B" w:rsidP="0092772B">
            <w:pPr>
              <w:spacing w:line="235" w:lineRule="auto"/>
              <w:ind w:firstLine="0"/>
              <w:rPr>
                <w:szCs w:val="28"/>
              </w:rPr>
            </w:pPr>
            <w:r w:rsidRPr="0092772B">
              <w:rPr>
                <w:szCs w:val="28"/>
              </w:rPr>
              <w:t>раствор для инфузий;</w:t>
            </w:r>
          </w:p>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ламивудин</w:t>
            </w:r>
          </w:p>
        </w:tc>
        <w:tc>
          <w:tcPr>
            <w:tcW w:w="1439" w:type="pct"/>
          </w:tcPr>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ставудин</w:t>
            </w:r>
          </w:p>
        </w:tc>
        <w:tc>
          <w:tcPr>
            <w:tcW w:w="1439" w:type="pct"/>
          </w:tcPr>
          <w:p w:rsidR="0092772B" w:rsidRPr="0092772B" w:rsidRDefault="0092772B" w:rsidP="0092772B">
            <w:pPr>
              <w:spacing w:line="235" w:lineRule="auto"/>
              <w:ind w:firstLine="0"/>
              <w:rPr>
                <w:szCs w:val="28"/>
              </w:rPr>
            </w:pPr>
            <w:r w:rsidRPr="0092772B">
              <w:rPr>
                <w:szCs w:val="28"/>
              </w:rPr>
              <w:t xml:space="preserve">капсулы; </w:t>
            </w:r>
          </w:p>
          <w:p w:rsidR="0092772B" w:rsidRPr="0092772B" w:rsidRDefault="0092772B" w:rsidP="0092772B">
            <w:pPr>
              <w:spacing w:line="235" w:lineRule="auto"/>
              <w:ind w:firstLine="0"/>
              <w:rPr>
                <w:szCs w:val="28"/>
              </w:rPr>
            </w:pPr>
            <w:r w:rsidRPr="0092772B">
              <w:rPr>
                <w:szCs w:val="28"/>
              </w:rPr>
              <w:t>порошок для приготовления раствора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телбивудин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тенофовир</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 xml:space="preserve">фосфазид </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энтекавир</w:t>
            </w:r>
          </w:p>
        </w:tc>
        <w:tc>
          <w:tcPr>
            <w:tcW w:w="1439" w:type="pct"/>
          </w:tcPr>
          <w:p w:rsidR="0092772B" w:rsidRPr="0092772B" w:rsidRDefault="0092772B" w:rsidP="0092772B">
            <w:pPr>
              <w:spacing w:line="235" w:lineRule="auto"/>
              <w:ind w:firstLine="0"/>
              <w:rPr>
                <w:szCs w:val="28"/>
              </w:rPr>
            </w:pPr>
            <w:r w:rsidRPr="0092772B">
              <w:rPr>
                <w:color w:val="000000"/>
                <w:szCs w:val="28"/>
              </w:rPr>
              <w:t>таблетки, покрытые пленочной оболочкой</w:t>
            </w:r>
          </w:p>
        </w:tc>
      </w:tr>
      <w:tr w:rsidR="0092772B" w:rsidRPr="0092772B" w:rsidTr="0092772B">
        <w:trPr>
          <w:trHeight w:val="1452"/>
        </w:trPr>
        <w:tc>
          <w:tcPr>
            <w:tcW w:w="1136" w:type="pct"/>
            <w:vMerge w:val="restart"/>
          </w:tcPr>
          <w:p w:rsidR="0092772B" w:rsidRPr="0092772B" w:rsidRDefault="0092772B" w:rsidP="0092772B">
            <w:pPr>
              <w:ind w:firstLine="0"/>
              <w:rPr>
                <w:szCs w:val="28"/>
              </w:rPr>
            </w:pPr>
            <w:r w:rsidRPr="0092772B">
              <w:rPr>
                <w:szCs w:val="28"/>
                <w:lang w:val="en-US"/>
              </w:rPr>
              <w:t>J05AG</w:t>
            </w:r>
          </w:p>
        </w:tc>
        <w:tc>
          <w:tcPr>
            <w:tcW w:w="1288" w:type="pct"/>
            <w:vMerge w:val="restart"/>
          </w:tcPr>
          <w:p w:rsidR="0092772B" w:rsidRPr="0092772B" w:rsidRDefault="0092772B" w:rsidP="0092772B">
            <w:pPr>
              <w:ind w:firstLine="0"/>
              <w:rPr>
                <w:szCs w:val="28"/>
              </w:rPr>
            </w:pPr>
            <w:r w:rsidRPr="0092772B">
              <w:rPr>
                <w:szCs w:val="28"/>
              </w:rPr>
              <w:t>нуклеозидные ингибиторы обратной связи</w:t>
            </w:r>
          </w:p>
        </w:tc>
        <w:tc>
          <w:tcPr>
            <w:tcW w:w="1137" w:type="pct"/>
          </w:tcPr>
          <w:p w:rsidR="0092772B" w:rsidRPr="0092772B" w:rsidRDefault="0092772B" w:rsidP="0092772B">
            <w:pPr>
              <w:ind w:firstLine="0"/>
              <w:rPr>
                <w:szCs w:val="28"/>
              </w:rPr>
            </w:pPr>
            <w:r w:rsidRPr="0092772B">
              <w:rPr>
                <w:szCs w:val="28"/>
              </w:rPr>
              <w:t>невирапин</w:t>
            </w:r>
          </w:p>
        </w:tc>
        <w:tc>
          <w:tcPr>
            <w:tcW w:w="1439" w:type="pct"/>
          </w:tcPr>
          <w:p w:rsidR="0092772B" w:rsidRPr="0092772B" w:rsidRDefault="0092772B" w:rsidP="0092772B">
            <w:pPr>
              <w:spacing w:line="235" w:lineRule="auto"/>
              <w:ind w:firstLine="0"/>
              <w:rPr>
                <w:szCs w:val="28"/>
              </w:rPr>
            </w:pPr>
            <w:r w:rsidRPr="0092772B">
              <w:rPr>
                <w:szCs w:val="28"/>
              </w:rPr>
              <w:t>суспензия для приема внутрь;</w:t>
            </w:r>
          </w:p>
          <w:p w:rsidR="0092772B" w:rsidRPr="0092772B" w:rsidRDefault="0092772B" w:rsidP="0092772B">
            <w:pPr>
              <w:spacing w:line="235" w:lineRule="auto"/>
              <w:ind w:firstLine="0"/>
              <w:rPr>
                <w:szCs w:val="28"/>
              </w:rPr>
            </w:pPr>
            <w:r w:rsidRPr="0092772B">
              <w:rPr>
                <w:szCs w:val="28"/>
              </w:rPr>
              <w:t>таблетки; таблетки, покрытые пленочной оболочкой</w:t>
            </w:r>
          </w:p>
        </w:tc>
      </w:tr>
      <w:tr w:rsidR="0092772B" w:rsidRPr="0092772B" w:rsidTr="0092772B">
        <w:trPr>
          <w:trHeight w:val="397"/>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этравирин</w:t>
            </w:r>
          </w:p>
        </w:tc>
        <w:tc>
          <w:tcPr>
            <w:tcW w:w="1439" w:type="pct"/>
          </w:tcPr>
          <w:p w:rsidR="0092772B" w:rsidRPr="0092772B" w:rsidRDefault="0092772B" w:rsidP="0092772B">
            <w:pPr>
              <w:spacing w:line="235" w:lineRule="auto"/>
              <w:ind w:firstLine="0"/>
              <w:rPr>
                <w:szCs w:val="28"/>
              </w:rPr>
            </w:pPr>
            <w:r w:rsidRPr="0092772B">
              <w:rPr>
                <w:color w:val="000000"/>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эфавиренз</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1140"/>
        </w:trPr>
        <w:tc>
          <w:tcPr>
            <w:tcW w:w="1136" w:type="pct"/>
          </w:tcPr>
          <w:p w:rsidR="0092772B" w:rsidRPr="0092772B" w:rsidRDefault="0092772B" w:rsidP="0092772B">
            <w:pPr>
              <w:ind w:firstLine="0"/>
              <w:rPr>
                <w:szCs w:val="28"/>
              </w:rPr>
            </w:pPr>
            <w:r w:rsidRPr="0092772B">
              <w:rPr>
                <w:szCs w:val="28"/>
                <w:lang w:val="en-US"/>
              </w:rPr>
              <w:t>J05AH</w:t>
            </w:r>
          </w:p>
        </w:tc>
        <w:tc>
          <w:tcPr>
            <w:tcW w:w="1288" w:type="pct"/>
          </w:tcPr>
          <w:p w:rsidR="0092772B" w:rsidRPr="0092772B" w:rsidRDefault="0092772B" w:rsidP="0092772B">
            <w:pPr>
              <w:ind w:firstLine="0"/>
              <w:rPr>
                <w:szCs w:val="28"/>
              </w:rPr>
            </w:pPr>
            <w:r w:rsidRPr="0092772B">
              <w:rPr>
                <w:szCs w:val="28"/>
              </w:rPr>
              <w:t>ингибиторы нейроаминидазы</w:t>
            </w:r>
          </w:p>
        </w:tc>
        <w:tc>
          <w:tcPr>
            <w:tcW w:w="1137" w:type="pct"/>
          </w:tcPr>
          <w:p w:rsidR="0092772B" w:rsidRPr="0092772B" w:rsidRDefault="0092772B" w:rsidP="0092772B">
            <w:pPr>
              <w:ind w:firstLine="0"/>
              <w:rPr>
                <w:szCs w:val="28"/>
              </w:rPr>
            </w:pPr>
            <w:r w:rsidRPr="0092772B">
              <w:rPr>
                <w:szCs w:val="28"/>
              </w:rPr>
              <w:t>осельтамивир</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J05AX</w:t>
            </w:r>
          </w:p>
        </w:tc>
        <w:tc>
          <w:tcPr>
            <w:tcW w:w="1288" w:type="pct"/>
            <w:vMerge w:val="restart"/>
          </w:tcPr>
          <w:p w:rsidR="0092772B" w:rsidRPr="0092772B" w:rsidRDefault="0092772B" w:rsidP="0092772B">
            <w:pPr>
              <w:ind w:firstLine="0"/>
              <w:rPr>
                <w:szCs w:val="28"/>
              </w:rPr>
            </w:pPr>
            <w:r w:rsidRPr="0092772B">
              <w:rPr>
                <w:szCs w:val="28"/>
              </w:rPr>
              <w:t>прочие противовирусные препараты</w:t>
            </w:r>
          </w:p>
        </w:tc>
        <w:tc>
          <w:tcPr>
            <w:tcW w:w="1137" w:type="pct"/>
          </w:tcPr>
          <w:p w:rsidR="0092772B" w:rsidRPr="0092772B" w:rsidRDefault="0092772B" w:rsidP="0092772B">
            <w:pPr>
              <w:ind w:firstLine="0"/>
              <w:rPr>
                <w:szCs w:val="28"/>
              </w:rPr>
            </w:pPr>
            <w:r w:rsidRPr="0092772B">
              <w:rPr>
                <w:szCs w:val="28"/>
              </w:rPr>
              <w:t xml:space="preserve">имидазолилэтанамид пентандиовой кислоты     </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rPr>
          <w:trHeight w:val="292"/>
        </w:trPr>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кагоцел</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умифеновир</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таблетки, покрытые оболочкой;</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color w:val="000000"/>
                <w:szCs w:val="28"/>
              </w:rPr>
              <w:t>ралтегравир</w:t>
            </w:r>
          </w:p>
        </w:tc>
        <w:tc>
          <w:tcPr>
            <w:tcW w:w="1439" w:type="pct"/>
          </w:tcPr>
          <w:p w:rsidR="0092772B" w:rsidRPr="0092772B" w:rsidRDefault="0092772B" w:rsidP="0092772B">
            <w:pPr>
              <w:spacing w:line="235" w:lineRule="auto"/>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color w:val="000000"/>
                <w:szCs w:val="28"/>
              </w:rPr>
            </w:pPr>
            <w:r w:rsidRPr="0092772B">
              <w:rPr>
                <w:szCs w:val="28"/>
              </w:rPr>
              <w:t>энфувиртид</w:t>
            </w:r>
          </w:p>
        </w:tc>
        <w:tc>
          <w:tcPr>
            <w:tcW w:w="1439" w:type="pct"/>
          </w:tcPr>
          <w:p w:rsidR="0092772B" w:rsidRPr="0092772B" w:rsidRDefault="0092772B" w:rsidP="0092772B">
            <w:pPr>
              <w:spacing w:line="235" w:lineRule="auto"/>
              <w:ind w:firstLine="0"/>
              <w:rPr>
                <w:color w:val="000000"/>
                <w:szCs w:val="28"/>
              </w:rPr>
            </w:pPr>
            <w:r w:rsidRPr="0092772B">
              <w:rPr>
                <w:szCs w:val="28"/>
              </w:rPr>
              <w:t>лиофилизат для приготовления раствора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J05AR</w:t>
            </w:r>
          </w:p>
        </w:tc>
        <w:tc>
          <w:tcPr>
            <w:tcW w:w="1288" w:type="pct"/>
            <w:vMerge w:val="restart"/>
          </w:tcPr>
          <w:p w:rsidR="0092772B" w:rsidRPr="0092772B" w:rsidRDefault="0092772B" w:rsidP="0092772B">
            <w:pPr>
              <w:ind w:firstLine="0"/>
              <w:rPr>
                <w:szCs w:val="28"/>
              </w:rPr>
            </w:pPr>
            <w:r w:rsidRPr="0092772B">
              <w:rPr>
                <w:szCs w:val="28"/>
              </w:rPr>
              <w:t>комбинированные противовирусные препараты для лечения ВИЧ-инфекции</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 xml:space="preserve">абакавир + ламивудин </w:t>
            </w:r>
          </w:p>
        </w:tc>
        <w:tc>
          <w:tcPr>
            <w:tcW w:w="1439" w:type="pct"/>
          </w:tcPr>
          <w:p w:rsidR="0092772B" w:rsidRPr="0092772B" w:rsidRDefault="0092772B" w:rsidP="0092772B">
            <w:pPr>
              <w:tabs>
                <w:tab w:val="num" w:pos="0"/>
              </w:tabs>
              <w:spacing w:line="235" w:lineRule="auto"/>
              <w:ind w:firstLine="0"/>
              <w:rPr>
                <w:szCs w:val="28"/>
              </w:rPr>
            </w:pPr>
            <w:r w:rsidRPr="0092772B">
              <w:rPr>
                <w:szCs w:val="28"/>
              </w:rPr>
              <w:t>таблетки, покрытые</w:t>
            </w:r>
            <w:r w:rsidRPr="0092772B">
              <w:rPr>
                <w:color w:val="000000"/>
                <w:szCs w:val="28"/>
              </w:rPr>
              <w:t xml:space="preserve"> пленочной</w:t>
            </w:r>
            <w:r w:rsidRPr="0092772B">
              <w:rPr>
                <w:szCs w:val="28"/>
              </w:rPr>
              <w:t xml:space="preserve">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 xml:space="preserve">абакавир + ламивудин + зидовудин </w:t>
            </w:r>
          </w:p>
        </w:tc>
        <w:tc>
          <w:tcPr>
            <w:tcW w:w="1439" w:type="pct"/>
          </w:tcPr>
          <w:p w:rsidR="0092772B" w:rsidRPr="0092772B" w:rsidRDefault="0092772B" w:rsidP="0092772B">
            <w:pPr>
              <w:tabs>
                <w:tab w:val="num" w:pos="0"/>
              </w:tabs>
              <w:ind w:firstLine="0"/>
              <w:rPr>
                <w:szCs w:val="28"/>
              </w:rPr>
            </w:pPr>
            <w:r w:rsidRPr="0092772B">
              <w:rPr>
                <w:szCs w:val="28"/>
              </w:rPr>
              <w:t xml:space="preserve">таблетки, покрытые </w:t>
            </w:r>
            <w:r w:rsidRPr="0092772B">
              <w:rPr>
                <w:color w:val="000000"/>
                <w:szCs w:val="28"/>
              </w:rPr>
              <w:t>пленочной</w:t>
            </w:r>
            <w:r w:rsidRPr="0092772B">
              <w:rPr>
                <w:szCs w:val="28"/>
              </w:rPr>
              <w:t xml:space="preserve">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ламивудин + зидовудин</w:t>
            </w:r>
          </w:p>
        </w:tc>
        <w:tc>
          <w:tcPr>
            <w:tcW w:w="1439" w:type="pct"/>
          </w:tcPr>
          <w:p w:rsidR="0092772B" w:rsidRPr="0092772B" w:rsidRDefault="0092772B" w:rsidP="0092772B">
            <w:pPr>
              <w:ind w:firstLine="0"/>
              <w:rPr>
                <w:szCs w:val="28"/>
              </w:rPr>
            </w:pPr>
            <w:r w:rsidRPr="0092772B">
              <w:rPr>
                <w:szCs w:val="28"/>
              </w:rPr>
              <w:t xml:space="preserve">таблетки, покрытые </w:t>
            </w:r>
            <w:r w:rsidRPr="0092772B">
              <w:rPr>
                <w:color w:val="000000"/>
                <w:szCs w:val="28"/>
              </w:rPr>
              <w:t>пленочной</w:t>
            </w:r>
            <w:r w:rsidRPr="0092772B">
              <w:rPr>
                <w:szCs w:val="28"/>
              </w:rPr>
              <w:t xml:space="preserve"> оболочкой</w:t>
            </w:r>
          </w:p>
        </w:tc>
      </w:tr>
      <w:tr w:rsidR="0092772B" w:rsidRPr="0092772B" w:rsidTr="0092772B">
        <w:trPr>
          <w:trHeight w:val="680"/>
        </w:trPr>
        <w:tc>
          <w:tcPr>
            <w:tcW w:w="1136" w:type="pct"/>
            <w:vMerge w:val="restart"/>
          </w:tcPr>
          <w:p w:rsidR="0092772B" w:rsidRPr="0092772B" w:rsidRDefault="0092772B" w:rsidP="0092772B">
            <w:pPr>
              <w:ind w:firstLine="0"/>
              <w:rPr>
                <w:szCs w:val="28"/>
              </w:rPr>
            </w:pPr>
            <w:r w:rsidRPr="0092772B">
              <w:rPr>
                <w:szCs w:val="28"/>
                <w:lang w:val="en-US"/>
              </w:rPr>
              <w:t>J06AA</w:t>
            </w:r>
          </w:p>
        </w:tc>
        <w:tc>
          <w:tcPr>
            <w:tcW w:w="1288" w:type="pct"/>
            <w:vMerge w:val="restart"/>
          </w:tcPr>
          <w:p w:rsidR="0092772B" w:rsidRPr="0092772B" w:rsidRDefault="0092772B" w:rsidP="0092772B">
            <w:pPr>
              <w:ind w:firstLine="0"/>
              <w:rPr>
                <w:szCs w:val="28"/>
              </w:rPr>
            </w:pPr>
            <w:r w:rsidRPr="0092772B">
              <w:rPr>
                <w:szCs w:val="28"/>
              </w:rPr>
              <w:t>иммунные сыворотки</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анатоксин дифтерийный</w:t>
            </w:r>
          </w:p>
        </w:tc>
        <w:tc>
          <w:tcPr>
            <w:tcW w:w="1439" w:type="pct"/>
          </w:tcPr>
          <w:p w:rsidR="0092772B" w:rsidRPr="0092772B" w:rsidRDefault="0092772B" w:rsidP="0092772B">
            <w:pPr>
              <w:ind w:firstLine="0"/>
              <w:rPr>
                <w:szCs w:val="28"/>
              </w:rPr>
            </w:pPr>
          </w:p>
        </w:tc>
      </w:tr>
      <w:tr w:rsidR="0092772B" w:rsidRPr="0092772B" w:rsidTr="0092772B">
        <w:trPr>
          <w:trHeight w:val="964"/>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анатоксин дифтерийно-столбнячный</w:t>
            </w:r>
          </w:p>
        </w:tc>
        <w:tc>
          <w:tcPr>
            <w:tcW w:w="1439" w:type="pct"/>
          </w:tcPr>
          <w:p w:rsidR="0092772B" w:rsidRPr="0092772B" w:rsidRDefault="0092772B" w:rsidP="0092772B">
            <w:pPr>
              <w:ind w:firstLine="0"/>
              <w:rPr>
                <w:szCs w:val="28"/>
              </w:rPr>
            </w:pPr>
          </w:p>
        </w:tc>
      </w:tr>
      <w:tr w:rsidR="0092772B" w:rsidRPr="0092772B" w:rsidTr="0092772B">
        <w:trPr>
          <w:trHeight w:val="68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анатоксин столбнячный</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антитоксин яда гадюки обыкновенной</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сыворотка противоботулиническая</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сыворотка противогангренозная поливалентная очищенная концентрированная лошадиная жидкая</w:t>
            </w:r>
          </w:p>
        </w:tc>
        <w:tc>
          <w:tcPr>
            <w:tcW w:w="1439" w:type="pct"/>
          </w:tcPr>
          <w:p w:rsidR="0092772B" w:rsidRPr="0092772B" w:rsidRDefault="0092772B" w:rsidP="0092772B">
            <w:pPr>
              <w:ind w:firstLine="0"/>
              <w:rPr>
                <w:szCs w:val="28"/>
              </w:rPr>
            </w:pP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p>
        </w:tc>
        <w:tc>
          <w:tcPr>
            <w:tcW w:w="1288" w:type="pct"/>
            <w:vMerge w:val="restart"/>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сыворотка противодифтерийная</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сыворотка противостолбнячная</w:t>
            </w:r>
          </w:p>
        </w:tc>
        <w:tc>
          <w:tcPr>
            <w:tcW w:w="1439" w:type="pct"/>
          </w:tcPr>
          <w:p w:rsidR="0092772B" w:rsidRPr="0092772B" w:rsidRDefault="0092772B" w:rsidP="0092772B">
            <w:pPr>
              <w:ind w:firstLine="0"/>
              <w:rPr>
                <w:szCs w:val="28"/>
              </w:rPr>
            </w:pP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J06BA</w:t>
            </w:r>
          </w:p>
        </w:tc>
        <w:tc>
          <w:tcPr>
            <w:tcW w:w="1288" w:type="pct"/>
            <w:vMerge w:val="restart"/>
          </w:tcPr>
          <w:p w:rsidR="0092772B" w:rsidRPr="0092772B" w:rsidRDefault="0092772B" w:rsidP="0092772B">
            <w:pPr>
              <w:ind w:firstLine="0"/>
              <w:rPr>
                <w:szCs w:val="28"/>
              </w:rPr>
            </w:pPr>
            <w:r w:rsidRPr="0092772B">
              <w:rPr>
                <w:szCs w:val="28"/>
              </w:rPr>
              <w:t>иммуноглобулины, нормальные человеческие</w:t>
            </w:r>
          </w:p>
        </w:tc>
        <w:tc>
          <w:tcPr>
            <w:tcW w:w="1137" w:type="pct"/>
          </w:tcPr>
          <w:p w:rsidR="0092772B" w:rsidRPr="0092772B" w:rsidRDefault="0092772B" w:rsidP="0092772B">
            <w:pPr>
              <w:spacing w:line="235" w:lineRule="auto"/>
              <w:ind w:firstLine="0"/>
              <w:rPr>
                <w:szCs w:val="28"/>
              </w:rPr>
            </w:pPr>
            <w:r w:rsidRPr="0092772B">
              <w:rPr>
                <w:szCs w:val="28"/>
              </w:rPr>
              <w:t>иммуноглобу-лин человека нормальный</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иммуноглобулин антирабический</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 xml:space="preserve">иммуноглобулин против клещевого энцефалита </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иммуноглобулин противостолбнячный человека</w:t>
            </w:r>
          </w:p>
        </w:tc>
        <w:tc>
          <w:tcPr>
            <w:tcW w:w="1439" w:type="pct"/>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иммуноглобулин человека антирезус RHO[D]</w:t>
            </w:r>
          </w:p>
        </w:tc>
        <w:tc>
          <w:tcPr>
            <w:tcW w:w="1439" w:type="pct"/>
            <w:vMerge w:val="restart"/>
          </w:tcPr>
          <w:p w:rsidR="0092772B" w:rsidRPr="0092772B" w:rsidRDefault="0092772B" w:rsidP="0092772B">
            <w:pPr>
              <w:ind w:firstLine="0"/>
              <w:rPr>
                <w:szCs w:val="28"/>
              </w:rPr>
            </w:pPr>
            <w:r w:rsidRPr="0092772B">
              <w:rPr>
                <w:szCs w:val="28"/>
              </w:rPr>
              <w:t xml:space="preserve">раствор для внутримышечного введения; </w:t>
            </w:r>
          </w:p>
          <w:p w:rsidR="0092772B" w:rsidRPr="0092772B" w:rsidRDefault="0092772B" w:rsidP="0092772B">
            <w:pPr>
              <w:ind w:firstLine="0"/>
              <w:rPr>
                <w:szCs w:val="28"/>
              </w:rPr>
            </w:pPr>
            <w:r w:rsidRPr="0092772B">
              <w:rPr>
                <w:szCs w:val="28"/>
              </w:rPr>
              <w:t>лиофилизат для приготовления раствора для внутримышечного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 xml:space="preserve">иммуноглобулин человека антистафило-кокковый </w:t>
            </w:r>
          </w:p>
        </w:tc>
        <w:tc>
          <w:tcPr>
            <w:tcW w:w="1439" w:type="pct"/>
            <w:vMerge/>
          </w:tcPr>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left="12" w:firstLine="0"/>
              <w:rPr>
                <w:szCs w:val="28"/>
              </w:rPr>
            </w:pPr>
            <w:r w:rsidRPr="0092772B">
              <w:rPr>
                <w:szCs w:val="28"/>
              </w:rPr>
              <w:t>паливизумаб</w:t>
            </w:r>
          </w:p>
        </w:tc>
        <w:tc>
          <w:tcPr>
            <w:tcW w:w="1439" w:type="pct"/>
          </w:tcPr>
          <w:p w:rsidR="0092772B" w:rsidRPr="0092772B" w:rsidRDefault="0092772B" w:rsidP="0092772B">
            <w:pPr>
              <w:ind w:firstLine="0"/>
              <w:rPr>
                <w:spacing w:val="-4"/>
                <w:szCs w:val="28"/>
              </w:rPr>
            </w:pPr>
            <w:r w:rsidRPr="0092772B">
              <w:rPr>
                <w:spacing w:val="-4"/>
                <w:szCs w:val="28"/>
              </w:rPr>
              <w:t>лиофилизат для приготовления раствора для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J06BC</w:t>
            </w:r>
          </w:p>
        </w:tc>
        <w:tc>
          <w:tcPr>
            <w:tcW w:w="1288" w:type="pct"/>
          </w:tcPr>
          <w:p w:rsidR="0092772B" w:rsidRPr="0092772B" w:rsidRDefault="0092772B" w:rsidP="0092772B">
            <w:pPr>
              <w:ind w:firstLine="0"/>
              <w:rPr>
                <w:szCs w:val="28"/>
              </w:rPr>
            </w:pPr>
            <w:r w:rsidRPr="0092772B">
              <w:rPr>
                <w:szCs w:val="28"/>
              </w:rPr>
              <w:t>другие иммуноглобулины</w:t>
            </w:r>
          </w:p>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иммуноглобулин антитимоцитарный</w:t>
            </w:r>
          </w:p>
        </w:tc>
        <w:tc>
          <w:tcPr>
            <w:tcW w:w="1439" w:type="pct"/>
          </w:tcPr>
          <w:p w:rsidR="0092772B" w:rsidRPr="0092772B" w:rsidRDefault="0092772B" w:rsidP="0092772B">
            <w:pPr>
              <w:tabs>
                <w:tab w:val="left" w:pos="916"/>
                <w:tab w:val="left" w:pos="1832"/>
                <w:tab w:val="left" w:pos="2748"/>
                <w:tab w:val="left" w:pos="3664"/>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J07</w:t>
            </w:r>
          </w:p>
        </w:tc>
        <w:tc>
          <w:tcPr>
            <w:tcW w:w="1288" w:type="pct"/>
          </w:tcPr>
          <w:p w:rsidR="0092772B" w:rsidRPr="0092772B" w:rsidRDefault="0092772B" w:rsidP="0092772B">
            <w:pPr>
              <w:ind w:firstLine="0"/>
              <w:rPr>
                <w:szCs w:val="28"/>
              </w:rPr>
            </w:pPr>
            <w:r w:rsidRPr="0092772B">
              <w:rPr>
                <w:szCs w:val="28"/>
              </w:rPr>
              <w:t>вакцины</w:t>
            </w:r>
          </w:p>
        </w:tc>
        <w:tc>
          <w:tcPr>
            <w:tcW w:w="1137" w:type="pct"/>
          </w:tcPr>
          <w:p w:rsidR="0092772B" w:rsidRPr="0092772B" w:rsidRDefault="0092772B" w:rsidP="0092772B">
            <w:pPr>
              <w:spacing w:line="235" w:lineRule="auto"/>
              <w:ind w:firstLine="0"/>
              <w:rPr>
                <w:szCs w:val="28"/>
              </w:rPr>
            </w:pPr>
            <w:r w:rsidRPr="0092772B">
              <w:rPr>
                <w:szCs w:val="28"/>
              </w:rPr>
              <w:t>вакцины в соответствии с национальным календарем профилактических прививок</w:t>
            </w:r>
          </w:p>
        </w:tc>
        <w:tc>
          <w:tcPr>
            <w:tcW w:w="1439" w:type="pct"/>
          </w:tcPr>
          <w:p w:rsidR="0092772B" w:rsidRPr="0092772B" w:rsidRDefault="0092772B" w:rsidP="0092772B">
            <w:pPr>
              <w:ind w:firstLine="0"/>
              <w:rPr>
                <w:szCs w:val="28"/>
              </w:rPr>
            </w:pPr>
          </w:p>
        </w:tc>
      </w:tr>
      <w:tr w:rsidR="0092772B" w:rsidRPr="0092772B" w:rsidTr="0092772B">
        <w:tc>
          <w:tcPr>
            <w:tcW w:w="5000" w:type="pct"/>
            <w:gridSpan w:val="4"/>
          </w:tcPr>
          <w:p w:rsidR="0092772B" w:rsidRPr="0092772B" w:rsidRDefault="0092772B" w:rsidP="0092772B">
            <w:pPr>
              <w:ind w:firstLine="0"/>
              <w:jc w:val="center"/>
              <w:rPr>
                <w:szCs w:val="28"/>
              </w:rPr>
            </w:pPr>
            <w:r w:rsidRPr="0092772B">
              <w:rPr>
                <w:szCs w:val="28"/>
              </w:rPr>
              <w:t>1.7. Противоопухолевые препараты</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w:t>
            </w:r>
            <w:r w:rsidRPr="0092772B">
              <w:rPr>
                <w:szCs w:val="28"/>
              </w:rPr>
              <w:t>01</w:t>
            </w:r>
            <w:r w:rsidRPr="0092772B">
              <w:rPr>
                <w:szCs w:val="28"/>
                <w:lang w:val="en-US"/>
              </w:rPr>
              <w:t>AA</w:t>
            </w:r>
          </w:p>
        </w:tc>
        <w:tc>
          <w:tcPr>
            <w:tcW w:w="1288" w:type="pct"/>
            <w:vMerge w:val="restart"/>
          </w:tcPr>
          <w:p w:rsidR="0092772B" w:rsidRPr="0092772B" w:rsidRDefault="0092772B" w:rsidP="0092772B">
            <w:pPr>
              <w:ind w:firstLine="0"/>
              <w:rPr>
                <w:szCs w:val="28"/>
              </w:rPr>
            </w:pPr>
            <w:r w:rsidRPr="0092772B">
              <w:rPr>
                <w:szCs w:val="28"/>
              </w:rPr>
              <w:t>аналоги азотистого иприта</w:t>
            </w:r>
          </w:p>
        </w:tc>
        <w:tc>
          <w:tcPr>
            <w:tcW w:w="1137" w:type="pct"/>
          </w:tcPr>
          <w:p w:rsidR="0092772B" w:rsidRPr="0092772B" w:rsidRDefault="0092772B" w:rsidP="0092772B">
            <w:pPr>
              <w:ind w:firstLine="0"/>
              <w:rPr>
                <w:szCs w:val="28"/>
              </w:rPr>
            </w:pPr>
            <w:r w:rsidRPr="0092772B">
              <w:rPr>
                <w:szCs w:val="28"/>
              </w:rPr>
              <w:t>ифосфамид</w:t>
            </w:r>
          </w:p>
          <w:p w:rsidR="0092772B" w:rsidRPr="0092772B" w:rsidRDefault="0092772B" w:rsidP="0092772B">
            <w:pPr>
              <w:ind w:firstLine="0"/>
              <w:rPr>
                <w:szCs w:val="28"/>
              </w:rPr>
            </w:pP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инфузий;</w:t>
            </w:r>
          </w:p>
          <w:p w:rsidR="0092772B" w:rsidRPr="0092772B" w:rsidRDefault="0092772B" w:rsidP="0092772B">
            <w:pPr>
              <w:ind w:firstLine="0"/>
              <w:rPr>
                <w:szCs w:val="28"/>
              </w:rPr>
            </w:pPr>
            <w:r w:rsidRPr="0092772B">
              <w:rPr>
                <w:szCs w:val="28"/>
              </w:rPr>
              <w:t xml:space="preserve">порошок для приготовления раствора для инъекций; </w:t>
            </w:r>
          </w:p>
          <w:p w:rsidR="0092772B" w:rsidRPr="0092772B" w:rsidRDefault="0092772B" w:rsidP="0092772B">
            <w:pPr>
              <w:ind w:firstLine="0"/>
              <w:rPr>
                <w:szCs w:val="28"/>
              </w:rPr>
            </w:pPr>
            <w:r w:rsidRPr="0092772B">
              <w:rPr>
                <w:szCs w:val="28"/>
              </w:rPr>
              <w:t>порошок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мелфалан</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внутрисосудистого введения;</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хлорамбуцил</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rPr>
          <w:trHeight w:val="5355"/>
        </w:trPr>
        <w:tc>
          <w:tcPr>
            <w:tcW w:w="1136" w:type="pct"/>
            <w:vMerge/>
            <w:tcBorders>
              <w:bottom w:val="single" w:sz="4" w:space="0" w:color="auto"/>
            </w:tcBorders>
          </w:tcPr>
          <w:p w:rsidR="0092772B" w:rsidRPr="0092772B" w:rsidRDefault="0092772B" w:rsidP="0092772B">
            <w:pPr>
              <w:tabs>
                <w:tab w:val="left" w:pos="1545"/>
              </w:tabs>
              <w:ind w:firstLine="0"/>
              <w:rPr>
                <w:szCs w:val="28"/>
              </w:rPr>
            </w:pPr>
          </w:p>
        </w:tc>
        <w:tc>
          <w:tcPr>
            <w:tcW w:w="1288" w:type="pct"/>
            <w:vMerge/>
            <w:tcBorders>
              <w:bottom w:val="single" w:sz="4" w:space="0" w:color="auto"/>
            </w:tcBorders>
          </w:tcPr>
          <w:p w:rsidR="0092772B" w:rsidRPr="0092772B" w:rsidRDefault="0092772B" w:rsidP="0092772B">
            <w:pPr>
              <w:tabs>
                <w:tab w:val="left" w:pos="1545"/>
              </w:tabs>
              <w:ind w:firstLine="0"/>
              <w:rPr>
                <w:szCs w:val="28"/>
              </w:rPr>
            </w:pPr>
          </w:p>
        </w:tc>
        <w:tc>
          <w:tcPr>
            <w:tcW w:w="1137" w:type="pct"/>
            <w:tcBorders>
              <w:bottom w:val="single" w:sz="4" w:space="0" w:color="auto"/>
            </w:tcBorders>
          </w:tcPr>
          <w:p w:rsidR="0092772B" w:rsidRPr="0092772B" w:rsidRDefault="0092772B" w:rsidP="0092772B">
            <w:pPr>
              <w:ind w:firstLine="0"/>
              <w:rPr>
                <w:szCs w:val="28"/>
              </w:rPr>
            </w:pPr>
            <w:r w:rsidRPr="0092772B">
              <w:rPr>
                <w:szCs w:val="28"/>
              </w:rPr>
              <w:t>циклофосфа-мид</w:t>
            </w:r>
          </w:p>
        </w:tc>
        <w:tc>
          <w:tcPr>
            <w:tcW w:w="1439" w:type="pct"/>
            <w:tcBorders>
              <w:bottom w:val="single" w:sz="4" w:space="0" w:color="auto"/>
            </w:tcBorders>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и внутримышечного</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введения;</w:t>
            </w:r>
          </w:p>
          <w:p w:rsidR="0092772B" w:rsidRPr="0092772B" w:rsidRDefault="0092772B" w:rsidP="0092772B">
            <w:pPr>
              <w:ind w:firstLine="0"/>
              <w:rPr>
                <w:szCs w:val="28"/>
              </w:rPr>
            </w:pPr>
            <w:r w:rsidRPr="0092772B">
              <w:rPr>
                <w:szCs w:val="28"/>
              </w:rPr>
              <w:t>таблетки, покрытые сахарной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L01AB</w:t>
            </w:r>
          </w:p>
        </w:tc>
        <w:tc>
          <w:tcPr>
            <w:tcW w:w="1288" w:type="pct"/>
          </w:tcPr>
          <w:p w:rsidR="0092772B" w:rsidRPr="0092772B" w:rsidRDefault="0092772B" w:rsidP="0092772B">
            <w:pPr>
              <w:ind w:firstLine="0"/>
              <w:rPr>
                <w:szCs w:val="28"/>
              </w:rPr>
            </w:pPr>
            <w:r w:rsidRPr="0092772B">
              <w:rPr>
                <w:szCs w:val="28"/>
              </w:rPr>
              <w:t>алкилсульфонаты</w:t>
            </w:r>
          </w:p>
        </w:tc>
        <w:tc>
          <w:tcPr>
            <w:tcW w:w="1137" w:type="pct"/>
          </w:tcPr>
          <w:p w:rsidR="0092772B" w:rsidRPr="0092772B" w:rsidRDefault="0092772B" w:rsidP="0092772B">
            <w:pPr>
              <w:ind w:firstLine="0"/>
              <w:rPr>
                <w:szCs w:val="28"/>
              </w:rPr>
            </w:pPr>
            <w:r w:rsidRPr="0092772B">
              <w:rPr>
                <w:szCs w:val="28"/>
              </w:rPr>
              <w:t>бусульфан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L01AD</w:t>
            </w:r>
          </w:p>
        </w:tc>
        <w:tc>
          <w:tcPr>
            <w:tcW w:w="1288" w:type="pct"/>
            <w:vMerge w:val="restart"/>
          </w:tcPr>
          <w:p w:rsidR="0092772B" w:rsidRPr="0092772B" w:rsidRDefault="0092772B" w:rsidP="0092772B">
            <w:pPr>
              <w:ind w:firstLine="0"/>
              <w:rPr>
                <w:szCs w:val="28"/>
              </w:rPr>
            </w:pPr>
            <w:r w:rsidRPr="0092772B">
              <w:rPr>
                <w:szCs w:val="28"/>
              </w:rPr>
              <w:t>производные нитрозомочевины</w:t>
            </w:r>
          </w:p>
        </w:tc>
        <w:tc>
          <w:tcPr>
            <w:tcW w:w="1137" w:type="pct"/>
          </w:tcPr>
          <w:p w:rsidR="0092772B" w:rsidRPr="0092772B" w:rsidRDefault="0092772B" w:rsidP="0092772B">
            <w:pPr>
              <w:tabs>
                <w:tab w:val="left" w:pos="1545"/>
              </w:tabs>
              <w:ind w:firstLine="0"/>
              <w:rPr>
                <w:szCs w:val="28"/>
              </w:rPr>
            </w:pPr>
            <w:r w:rsidRPr="0092772B">
              <w:rPr>
                <w:szCs w:val="28"/>
              </w:rPr>
              <w:t xml:space="preserve">кармустин </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ломустин</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L01AX</w:t>
            </w:r>
          </w:p>
        </w:tc>
        <w:tc>
          <w:tcPr>
            <w:tcW w:w="1288" w:type="pct"/>
            <w:vMerge w:val="restart"/>
          </w:tcPr>
          <w:p w:rsidR="0092772B" w:rsidRPr="0092772B" w:rsidRDefault="0092772B" w:rsidP="0092772B">
            <w:pPr>
              <w:ind w:firstLine="0"/>
              <w:rPr>
                <w:szCs w:val="28"/>
              </w:rPr>
            </w:pPr>
            <w:r w:rsidRPr="0092772B">
              <w:rPr>
                <w:szCs w:val="28"/>
              </w:rPr>
              <w:t>другие алкилирующие средства</w:t>
            </w:r>
          </w:p>
        </w:tc>
        <w:tc>
          <w:tcPr>
            <w:tcW w:w="1137" w:type="pct"/>
          </w:tcPr>
          <w:p w:rsidR="0092772B" w:rsidRPr="0092772B" w:rsidRDefault="0092772B" w:rsidP="0092772B">
            <w:pPr>
              <w:tabs>
                <w:tab w:val="left" w:pos="1545"/>
              </w:tabs>
              <w:ind w:firstLine="0"/>
              <w:rPr>
                <w:szCs w:val="28"/>
              </w:rPr>
            </w:pPr>
            <w:r w:rsidRPr="0092772B">
              <w:rPr>
                <w:szCs w:val="28"/>
              </w:rPr>
              <w:t>дакарбазин</w:t>
            </w:r>
          </w:p>
        </w:tc>
        <w:tc>
          <w:tcPr>
            <w:tcW w:w="1439" w:type="pct"/>
          </w:tcPr>
          <w:p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темозоломид</w:t>
            </w:r>
          </w:p>
        </w:tc>
        <w:tc>
          <w:tcPr>
            <w:tcW w:w="1439" w:type="pct"/>
          </w:tcPr>
          <w:p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инфузий; капсулы</w:t>
            </w:r>
          </w:p>
        </w:tc>
      </w:tr>
      <w:tr w:rsidR="0092772B" w:rsidRPr="0092772B" w:rsidTr="0092772B">
        <w:trPr>
          <w:trHeight w:val="4638"/>
        </w:trPr>
        <w:tc>
          <w:tcPr>
            <w:tcW w:w="1136" w:type="pct"/>
            <w:vMerge w:val="restart"/>
          </w:tcPr>
          <w:p w:rsidR="0092772B" w:rsidRPr="0092772B" w:rsidRDefault="0092772B" w:rsidP="0092772B">
            <w:pPr>
              <w:ind w:firstLine="0"/>
              <w:rPr>
                <w:szCs w:val="28"/>
              </w:rPr>
            </w:pPr>
            <w:r w:rsidRPr="0092772B">
              <w:rPr>
                <w:szCs w:val="28"/>
                <w:lang w:val="en-US"/>
              </w:rPr>
              <w:t>L01BA</w:t>
            </w:r>
          </w:p>
        </w:tc>
        <w:tc>
          <w:tcPr>
            <w:tcW w:w="1288" w:type="pct"/>
            <w:vMerge w:val="restart"/>
          </w:tcPr>
          <w:p w:rsidR="0092772B" w:rsidRPr="0092772B" w:rsidRDefault="0092772B" w:rsidP="0092772B">
            <w:pPr>
              <w:ind w:firstLine="0"/>
              <w:rPr>
                <w:szCs w:val="28"/>
              </w:rPr>
            </w:pPr>
            <w:r w:rsidRPr="0092772B">
              <w:rPr>
                <w:szCs w:val="28"/>
              </w:rPr>
              <w:t>аналоги фолиевой кислоты</w:t>
            </w:r>
          </w:p>
        </w:tc>
        <w:tc>
          <w:tcPr>
            <w:tcW w:w="1137" w:type="pct"/>
          </w:tcPr>
          <w:p w:rsidR="0092772B" w:rsidRPr="0092772B" w:rsidRDefault="0092772B" w:rsidP="0092772B">
            <w:pPr>
              <w:ind w:firstLine="0"/>
              <w:rPr>
                <w:szCs w:val="28"/>
              </w:rPr>
            </w:pPr>
            <w:r w:rsidRPr="0092772B">
              <w:rPr>
                <w:szCs w:val="28"/>
              </w:rPr>
              <w:t>метотрексат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лиофилизат для приготовления раствора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r w:rsidRPr="0092772B">
              <w:rPr>
                <w:rFonts w:cs="Times New Roman"/>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пеметрексед</w:t>
            </w:r>
          </w:p>
          <w:p w:rsidR="0092772B" w:rsidRPr="0092772B" w:rsidRDefault="0092772B" w:rsidP="0092772B">
            <w:pPr>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szCs w:val="28"/>
                <w:lang w:eastAsia="ru-RU"/>
              </w:rPr>
              <w:t>лиофилизат для приготовления раствора для инфузий</w:t>
            </w:r>
          </w:p>
        </w:tc>
      </w:tr>
      <w:tr w:rsidR="0092772B" w:rsidRPr="0092772B" w:rsidTr="0092772B">
        <w:trPr>
          <w:trHeight w:val="113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ралтитрексид</w:t>
            </w:r>
          </w:p>
        </w:tc>
        <w:tc>
          <w:tcPr>
            <w:tcW w:w="1439" w:type="pct"/>
          </w:tcPr>
          <w:p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инфузий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L01BB</w:t>
            </w:r>
          </w:p>
        </w:tc>
        <w:tc>
          <w:tcPr>
            <w:tcW w:w="1288" w:type="pct"/>
            <w:vMerge w:val="restart"/>
          </w:tcPr>
          <w:p w:rsidR="0092772B" w:rsidRPr="0092772B" w:rsidRDefault="0092772B" w:rsidP="0092772B">
            <w:pPr>
              <w:ind w:firstLine="0"/>
              <w:rPr>
                <w:szCs w:val="28"/>
              </w:rPr>
            </w:pPr>
            <w:r w:rsidRPr="0092772B">
              <w:rPr>
                <w:szCs w:val="28"/>
              </w:rPr>
              <w:t>аналоги пурина</w:t>
            </w:r>
          </w:p>
        </w:tc>
        <w:tc>
          <w:tcPr>
            <w:tcW w:w="1137" w:type="pct"/>
          </w:tcPr>
          <w:p w:rsidR="0092772B" w:rsidRPr="0092772B" w:rsidRDefault="0092772B" w:rsidP="0092772B">
            <w:pPr>
              <w:ind w:firstLine="0"/>
              <w:rPr>
                <w:szCs w:val="28"/>
              </w:rPr>
            </w:pPr>
            <w:r w:rsidRPr="0092772B">
              <w:rPr>
                <w:szCs w:val="28"/>
              </w:rPr>
              <w:t>меркаптопурин</w:t>
            </w:r>
          </w:p>
        </w:tc>
        <w:tc>
          <w:tcPr>
            <w:tcW w:w="1439" w:type="pct"/>
          </w:tcPr>
          <w:p w:rsidR="0092772B" w:rsidRPr="0092772B" w:rsidRDefault="0092772B" w:rsidP="0092772B">
            <w:pPr>
              <w:ind w:firstLine="0"/>
              <w:rPr>
                <w:rFonts w:cs="Times New Roman"/>
                <w:szCs w:val="28"/>
              </w:rPr>
            </w:pPr>
            <w:r w:rsidRPr="0092772B">
              <w:rPr>
                <w:rFonts w:cs="Times New Roman"/>
                <w:szCs w:val="28"/>
              </w:rPr>
              <w:t>таблетки</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неларабин</w:t>
            </w:r>
          </w:p>
        </w:tc>
        <w:tc>
          <w:tcPr>
            <w:tcW w:w="1439" w:type="pct"/>
          </w:tcPr>
          <w:p w:rsidR="0092772B" w:rsidRPr="0092772B" w:rsidRDefault="0092772B" w:rsidP="0092772B">
            <w:pPr>
              <w:ind w:firstLine="0"/>
              <w:rPr>
                <w:rFonts w:cs="Times New Roman"/>
                <w:szCs w:val="28"/>
              </w:rPr>
            </w:pPr>
            <w:r w:rsidRPr="0092772B">
              <w:rPr>
                <w:rFonts w:cs="Times New Roman"/>
                <w:szCs w:val="28"/>
                <w:lang w:eastAsia="ru-RU"/>
              </w:rPr>
              <w:t>раствор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флударабин</w:t>
            </w:r>
          </w:p>
        </w:tc>
        <w:tc>
          <w:tcPr>
            <w:tcW w:w="1439" w:type="pct"/>
          </w:tcPr>
          <w:p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внутривенного введения;</w:t>
            </w:r>
          </w:p>
          <w:p w:rsidR="0092772B" w:rsidRPr="0092772B" w:rsidRDefault="0092772B" w:rsidP="0092772B">
            <w:pPr>
              <w:ind w:firstLine="0"/>
              <w:rPr>
                <w:rFonts w:cs="Times New Roman"/>
                <w:szCs w:val="28"/>
              </w:rPr>
            </w:pPr>
            <w:r w:rsidRPr="0092772B">
              <w:rPr>
                <w:rFonts w:cs="Times New Roman"/>
                <w:szCs w:val="28"/>
              </w:rPr>
              <w:t xml:space="preserve">таблетки, покрытые пленочной оболочкой; </w:t>
            </w:r>
          </w:p>
          <w:p w:rsidR="0092772B" w:rsidRPr="0092772B" w:rsidRDefault="0092772B" w:rsidP="0092772B">
            <w:pPr>
              <w:ind w:firstLine="0"/>
              <w:rPr>
                <w:rFonts w:cs="Times New Roman"/>
                <w:szCs w:val="28"/>
              </w:rPr>
            </w:pPr>
            <w:r w:rsidRPr="0092772B">
              <w:rPr>
                <w:rFonts w:cs="Times New Roman"/>
                <w:szCs w:val="28"/>
              </w:rPr>
              <w:t>концентрат для приготовления раствора для внутривенного введения</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L01BC</w:t>
            </w:r>
          </w:p>
        </w:tc>
        <w:tc>
          <w:tcPr>
            <w:tcW w:w="1288" w:type="pct"/>
            <w:vMerge w:val="restart"/>
          </w:tcPr>
          <w:p w:rsidR="0092772B" w:rsidRPr="0092772B" w:rsidRDefault="0092772B" w:rsidP="0092772B">
            <w:pPr>
              <w:tabs>
                <w:tab w:val="left" w:pos="1545"/>
              </w:tabs>
              <w:ind w:firstLine="0"/>
              <w:rPr>
                <w:szCs w:val="28"/>
              </w:rPr>
            </w:pPr>
            <w:r w:rsidRPr="0092772B">
              <w:rPr>
                <w:szCs w:val="28"/>
              </w:rPr>
              <w:t>аналоги пиримидина</w:t>
            </w:r>
          </w:p>
        </w:tc>
        <w:tc>
          <w:tcPr>
            <w:tcW w:w="1137" w:type="pct"/>
          </w:tcPr>
          <w:p w:rsidR="0092772B" w:rsidRPr="0092772B" w:rsidRDefault="0092772B" w:rsidP="0092772B">
            <w:pPr>
              <w:ind w:firstLine="0"/>
              <w:rPr>
                <w:szCs w:val="28"/>
              </w:rPr>
            </w:pPr>
            <w:r w:rsidRPr="0092772B">
              <w:rPr>
                <w:szCs w:val="28"/>
              </w:rPr>
              <w:t>азацитидин</w:t>
            </w:r>
          </w:p>
        </w:tc>
        <w:tc>
          <w:tcPr>
            <w:tcW w:w="1439" w:type="pct"/>
          </w:tcPr>
          <w:p w:rsidR="0092772B" w:rsidRPr="0092772B" w:rsidRDefault="0092772B" w:rsidP="0092772B">
            <w:pPr>
              <w:spacing w:line="235" w:lineRule="auto"/>
              <w:ind w:firstLine="0"/>
              <w:rPr>
                <w:rFonts w:cs="Times New Roman"/>
                <w:szCs w:val="28"/>
              </w:rPr>
            </w:pPr>
            <w:r w:rsidRPr="0092772B">
              <w:rPr>
                <w:rFonts w:cs="Times New Roman"/>
                <w:szCs w:val="28"/>
              </w:rPr>
              <w:t>лиофилизат для приготовления суспензии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гемцитабин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капецитабин</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фторурацил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внутрисосудистого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внутрисосудистого и внутриполостного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цитарабин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L01CA</w:t>
            </w:r>
          </w:p>
        </w:tc>
        <w:tc>
          <w:tcPr>
            <w:tcW w:w="1288" w:type="pct"/>
            <w:vMerge w:val="restart"/>
          </w:tcPr>
          <w:p w:rsidR="0092772B" w:rsidRPr="0092772B" w:rsidRDefault="0092772B" w:rsidP="0092772B">
            <w:pPr>
              <w:ind w:firstLine="0"/>
              <w:rPr>
                <w:szCs w:val="28"/>
              </w:rPr>
            </w:pPr>
            <w:r w:rsidRPr="0092772B">
              <w:rPr>
                <w:szCs w:val="28"/>
              </w:rPr>
              <w:t>алкалоиды барвинка и их аналоги</w:t>
            </w:r>
          </w:p>
        </w:tc>
        <w:tc>
          <w:tcPr>
            <w:tcW w:w="1137" w:type="pct"/>
          </w:tcPr>
          <w:p w:rsidR="0092772B" w:rsidRPr="0092772B" w:rsidRDefault="0092772B" w:rsidP="0092772B">
            <w:pPr>
              <w:ind w:firstLine="0"/>
              <w:rPr>
                <w:szCs w:val="28"/>
              </w:rPr>
            </w:pPr>
            <w:r w:rsidRPr="0092772B">
              <w:rPr>
                <w:szCs w:val="28"/>
              </w:rPr>
              <w:t>винбластин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винкристин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винорелбин</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L01CB</w:t>
            </w:r>
          </w:p>
        </w:tc>
        <w:tc>
          <w:tcPr>
            <w:tcW w:w="1288" w:type="pct"/>
          </w:tcPr>
          <w:p w:rsidR="0092772B" w:rsidRPr="0092772B" w:rsidRDefault="0092772B" w:rsidP="0092772B">
            <w:pPr>
              <w:ind w:firstLine="0"/>
              <w:rPr>
                <w:szCs w:val="28"/>
              </w:rPr>
            </w:pPr>
            <w:r w:rsidRPr="0092772B">
              <w:rPr>
                <w:szCs w:val="28"/>
              </w:rPr>
              <w:t>производные подофиллотокси-на</w:t>
            </w:r>
          </w:p>
        </w:tc>
        <w:tc>
          <w:tcPr>
            <w:tcW w:w="1137" w:type="pct"/>
          </w:tcPr>
          <w:p w:rsidR="0092772B" w:rsidRPr="0092772B" w:rsidRDefault="0092772B" w:rsidP="0092772B">
            <w:pPr>
              <w:ind w:firstLine="0"/>
              <w:rPr>
                <w:szCs w:val="28"/>
              </w:rPr>
            </w:pPr>
            <w:r w:rsidRPr="0092772B">
              <w:rPr>
                <w:szCs w:val="28"/>
              </w:rPr>
              <w:t>этопозид</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rPr>
          <w:trHeight w:val="859"/>
        </w:trPr>
        <w:tc>
          <w:tcPr>
            <w:tcW w:w="1136" w:type="pct"/>
            <w:vMerge w:val="restart"/>
          </w:tcPr>
          <w:p w:rsidR="0092772B" w:rsidRPr="0092772B" w:rsidRDefault="0092772B" w:rsidP="0092772B">
            <w:pPr>
              <w:ind w:firstLine="0"/>
              <w:rPr>
                <w:szCs w:val="28"/>
              </w:rPr>
            </w:pPr>
            <w:r w:rsidRPr="0092772B">
              <w:rPr>
                <w:szCs w:val="28"/>
                <w:lang w:val="en-US"/>
              </w:rPr>
              <w:t>L01CD</w:t>
            </w:r>
          </w:p>
        </w:tc>
        <w:tc>
          <w:tcPr>
            <w:tcW w:w="1288" w:type="pct"/>
            <w:vMerge w:val="restart"/>
          </w:tcPr>
          <w:p w:rsidR="0092772B" w:rsidRPr="0092772B" w:rsidRDefault="0092772B" w:rsidP="0092772B">
            <w:pPr>
              <w:ind w:firstLine="0"/>
              <w:rPr>
                <w:szCs w:val="28"/>
              </w:rPr>
            </w:pPr>
            <w:r w:rsidRPr="0092772B">
              <w:rPr>
                <w:szCs w:val="28"/>
              </w:rPr>
              <w:t>таксаны</w:t>
            </w:r>
          </w:p>
        </w:tc>
        <w:tc>
          <w:tcPr>
            <w:tcW w:w="1137" w:type="pct"/>
          </w:tcPr>
          <w:p w:rsidR="0092772B" w:rsidRPr="0092772B" w:rsidRDefault="0092772B" w:rsidP="0092772B">
            <w:pPr>
              <w:tabs>
                <w:tab w:val="left" w:pos="1545"/>
              </w:tabs>
              <w:ind w:firstLine="0"/>
              <w:rPr>
                <w:szCs w:val="28"/>
              </w:rPr>
            </w:pPr>
            <w:r w:rsidRPr="0092772B">
              <w:rPr>
                <w:szCs w:val="28"/>
              </w:rPr>
              <w:t>доцетаксел</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rsidTr="0092772B">
        <w:trPr>
          <w:trHeight w:val="1865"/>
        </w:trPr>
        <w:tc>
          <w:tcPr>
            <w:tcW w:w="1136" w:type="pct"/>
            <w:vMerge/>
            <w:tcBorders>
              <w:bottom w:val="single" w:sz="4" w:space="0" w:color="auto"/>
            </w:tcBorders>
          </w:tcPr>
          <w:p w:rsidR="0092772B" w:rsidRPr="0092772B" w:rsidRDefault="0092772B" w:rsidP="0092772B">
            <w:pPr>
              <w:tabs>
                <w:tab w:val="left" w:pos="1545"/>
              </w:tabs>
              <w:ind w:firstLine="0"/>
              <w:rPr>
                <w:szCs w:val="28"/>
              </w:rPr>
            </w:pPr>
          </w:p>
        </w:tc>
        <w:tc>
          <w:tcPr>
            <w:tcW w:w="1288" w:type="pct"/>
            <w:vMerge/>
            <w:tcBorders>
              <w:bottom w:val="single" w:sz="4" w:space="0" w:color="auto"/>
            </w:tcBorders>
          </w:tcPr>
          <w:p w:rsidR="0092772B" w:rsidRPr="0092772B" w:rsidRDefault="0092772B" w:rsidP="0092772B">
            <w:pPr>
              <w:tabs>
                <w:tab w:val="left" w:pos="1545"/>
              </w:tabs>
              <w:ind w:firstLine="0"/>
              <w:rPr>
                <w:szCs w:val="28"/>
              </w:rPr>
            </w:pPr>
          </w:p>
        </w:tc>
        <w:tc>
          <w:tcPr>
            <w:tcW w:w="1137" w:type="pct"/>
            <w:tcBorders>
              <w:bottom w:val="single" w:sz="4" w:space="0" w:color="auto"/>
            </w:tcBorders>
          </w:tcPr>
          <w:p w:rsidR="0092772B" w:rsidRPr="0092772B" w:rsidRDefault="0092772B" w:rsidP="0092772B">
            <w:pPr>
              <w:tabs>
                <w:tab w:val="left" w:pos="1545"/>
              </w:tabs>
              <w:ind w:firstLine="0"/>
              <w:rPr>
                <w:szCs w:val="28"/>
              </w:rPr>
            </w:pPr>
            <w:r w:rsidRPr="0092772B">
              <w:rPr>
                <w:szCs w:val="28"/>
              </w:rPr>
              <w:t>паклитаксел</w:t>
            </w:r>
          </w:p>
        </w:tc>
        <w:tc>
          <w:tcPr>
            <w:tcW w:w="1439" w:type="pct"/>
            <w:tcBorders>
              <w:bottom w:val="single" w:sz="4" w:space="0" w:color="auto"/>
            </w:tcBorders>
          </w:tcPr>
          <w:p w:rsidR="0092772B" w:rsidRPr="0092772B" w:rsidRDefault="0092772B" w:rsidP="0092772B">
            <w:pPr>
              <w:ind w:firstLine="0"/>
              <w:rPr>
                <w:szCs w:val="28"/>
              </w:rPr>
            </w:pPr>
            <w:r w:rsidRPr="0092772B">
              <w:rPr>
                <w:szCs w:val="28"/>
              </w:rPr>
              <w:t xml:space="preserve">концентрат для приготовления раствора для инфузий; </w:t>
            </w:r>
          </w:p>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rPr>
          <w:trHeight w:val="1778"/>
        </w:trPr>
        <w:tc>
          <w:tcPr>
            <w:tcW w:w="1136" w:type="pct"/>
            <w:vMerge w:val="restart"/>
          </w:tcPr>
          <w:p w:rsidR="0092772B" w:rsidRPr="0092772B" w:rsidRDefault="0092772B" w:rsidP="0092772B">
            <w:pPr>
              <w:ind w:firstLine="0"/>
              <w:rPr>
                <w:szCs w:val="28"/>
              </w:rPr>
            </w:pPr>
            <w:r w:rsidRPr="0092772B">
              <w:rPr>
                <w:szCs w:val="28"/>
                <w:lang w:val="en-US"/>
              </w:rPr>
              <w:t>L01DB</w:t>
            </w:r>
          </w:p>
        </w:tc>
        <w:tc>
          <w:tcPr>
            <w:tcW w:w="1288" w:type="pct"/>
            <w:vMerge w:val="restart"/>
          </w:tcPr>
          <w:p w:rsidR="0092772B" w:rsidRPr="0092772B" w:rsidRDefault="0092772B" w:rsidP="0092772B">
            <w:pPr>
              <w:ind w:firstLine="0"/>
              <w:rPr>
                <w:szCs w:val="28"/>
              </w:rPr>
            </w:pPr>
            <w:r w:rsidRPr="0092772B">
              <w:rPr>
                <w:szCs w:val="28"/>
              </w:rPr>
              <w:t>антрациклины и родственные соединения</w:t>
            </w:r>
          </w:p>
        </w:tc>
        <w:tc>
          <w:tcPr>
            <w:tcW w:w="1137" w:type="pct"/>
          </w:tcPr>
          <w:p w:rsidR="0092772B" w:rsidRPr="0092772B" w:rsidRDefault="0092772B" w:rsidP="0092772B">
            <w:pPr>
              <w:tabs>
                <w:tab w:val="left" w:pos="1545"/>
              </w:tabs>
              <w:ind w:firstLine="0"/>
              <w:rPr>
                <w:szCs w:val="28"/>
              </w:rPr>
            </w:pPr>
            <w:r w:rsidRPr="0092772B">
              <w:rPr>
                <w:szCs w:val="28"/>
              </w:rPr>
              <w:t>даунорубицин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color w:val="000000"/>
                <w:szCs w:val="28"/>
              </w:rPr>
              <w:t>раствор для внутривенного введения</w:t>
            </w:r>
          </w:p>
        </w:tc>
      </w:tr>
      <w:tr w:rsidR="0092772B" w:rsidRPr="0092772B" w:rsidTr="0092772B">
        <w:trPr>
          <w:trHeight w:val="5918"/>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доксорубицин</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внутривенного введения;</w:t>
            </w:r>
          </w:p>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внутрисосудистого и внутрипузырного введения;</w:t>
            </w:r>
          </w:p>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внутрисосудистого и внутрипузырного введения; </w:t>
            </w:r>
          </w:p>
          <w:p w:rsidR="0092772B" w:rsidRPr="0092772B" w:rsidRDefault="0092772B" w:rsidP="0092772B">
            <w:pPr>
              <w:spacing w:line="235" w:lineRule="auto"/>
              <w:ind w:firstLine="0"/>
              <w:rPr>
                <w:szCs w:val="28"/>
              </w:rPr>
            </w:pPr>
            <w:r w:rsidRPr="0092772B">
              <w:rPr>
                <w:szCs w:val="28"/>
              </w:rPr>
              <w:t>раствор для внутрисосудистого и внутрипузырного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идарубицин</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 раствор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митоксантрон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внутривенного и внутриплеврального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концентрат для приготовления раствора для инфузий</w:t>
            </w:r>
          </w:p>
        </w:tc>
      </w:tr>
      <w:tr w:rsidR="0092772B" w:rsidRPr="0092772B" w:rsidTr="0092772B">
        <w:trPr>
          <w:trHeight w:val="5102"/>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color w:val="000000"/>
                <w:szCs w:val="28"/>
              </w:rPr>
              <w:t>эпирубицин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внутривенного и внутриполостного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раствора для внутрисосудистого и внутрипузырного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внутрисосудистого и внутрипузырного введения</w:t>
            </w:r>
          </w:p>
        </w:tc>
      </w:tr>
      <w:tr w:rsidR="0092772B" w:rsidRPr="0092772B" w:rsidTr="0092772B">
        <w:trPr>
          <w:trHeight w:val="964"/>
        </w:trPr>
        <w:tc>
          <w:tcPr>
            <w:tcW w:w="1136" w:type="pct"/>
            <w:vMerge w:val="restart"/>
          </w:tcPr>
          <w:p w:rsidR="0092772B" w:rsidRPr="0092772B" w:rsidRDefault="0092772B" w:rsidP="0092772B">
            <w:pPr>
              <w:ind w:firstLine="0"/>
              <w:rPr>
                <w:szCs w:val="28"/>
              </w:rPr>
            </w:pPr>
            <w:r w:rsidRPr="0092772B">
              <w:rPr>
                <w:szCs w:val="28"/>
                <w:lang w:val="en-US"/>
              </w:rPr>
              <w:t>L01DC</w:t>
            </w:r>
          </w:p>
        </w:tc>
        <w:tc>
          <w:tcPr>
            <w:tcW w:w="1288" w:type="pct"/>
            <w:vMerge w:val="restart"/>
          </w:tcPr>
          <w:p w:rsidR="0092772B" w:rsidRPr="0092772B" w:rsidRDefault="0092772B" w:rsidP="0092772B">
            <w:pPr>
              <w:ind w:firstLine="0"/>
              <w:rPr>
                <w:szCs w:val="28"/>
              </w:rPr>
            </w:pPr>
            <w:r w:rsidRPr="0092772B">
              <w:rPr>
                <w:szCs w:val="28"/>
              </w:rPr>
              <w:t>другие противоопухолевые антибиотики</w:t>
            </w:r>
          </w:p>
        </w:tc>
        <w:tc>
          <w:tcPr>
            <w:tcW w:w="1137" w:type="pct"/>
          </w:tcPr>
          <w:p w:rsidR="0092772B" w:rsidRPr="0092772B" w:rsidRDefault="0092772B" w:rsidP="0092772B">
            <w:pPr>
              <w:ind w:firstLine="0"/>
              <w:rPr>
                <w:szCs w:val="28"/>
              </w:rPr>
            </w:pPr>
            <w:r w:rsidRPr="0092772B">
              <w:rPr>
                <w:szCs w:val="28"/>
              </w:rPr>
              <w:t>блеомицин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митомицин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rsidR="0092772B" w:rsidRPr="0092772B" w:rsidRDefault="0092772B" w:rsidP="0092772B">
            <w:pPr>
              <w:spacing w:line="235" w:lineRule="auto"/>
              <w:ind w:firstLine="0"/>
              <w:rPr>
                <w:szCs w:val="28"/>
              </w:rPr>
            </w:pPr>
            <w:r w:rsidRPr="0092772B">
              <w:rPr>
                <w:szCs w:val="28"/>
              </w:rPr>
              <w:t>порошок для приготовления раствора для инъекций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L01XA</w:t>
            </w:r>
          </w:p>
        </w:tc>
        <w:tc>
          <w:tcPr>
            <w:tcW w:w="1288" w:type="pct"/>
            <w:vMerge w:val="restart"/>
          </w:tcPr>
          <w:p w:rsidR="0092772B" w:rsidRPr="0092772B" w:rsidRDefault="0092772B" w:rsidP="0092772B">
            <w:pPr>
              <w:ind w:firstLine="0"/>
              <w:rPr>
                <w:szCs w:val="28"/>
              </w:rPr>
            </w:pPr>
            <w:r w:rsidRPr="0092772B">
              <w:rPr>
                <w:szCs w:val="28"/>
              </w:rPr>
              <w:t>препараты платины</w:t>
            </w:r>
          </w:p>
        </w:tc>
        <w:tc>
          <w:tcPr>
            <w:tcW w:w="1137" w:type="pct"/>
            <w:vMerge w:val="restart"/>
          </w:tcPr>
          <w:p w:rsidR="0092772B" w:rsidRPr="0092772B" w:rsidRDefault="0092772B" w:rsidP="0092772B">
            <w:pPr>
              <w:ind w:firstLine="0"/>
              <w:rPr>
                <w:szCs w:val="28"/>
              </w:rPr>
            </w:pPr>
            <w:r w:rsidRPr="0092772B">
              <w:rPr>
                <w:szCs w:val="28"/>
              </w:rPr>
              <w:t>карбоплатин</w:t>
            </w:r>
          </w:p>
          <w:p w:rsidR="0092772B" w:rsidRPr="0092772B" w:rsidRDefault="0092772B" w:rsidP="0092772B">
            <w:pPr>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pacing w:val="-4"/>
                <w:szCs w:val="28"/>
              </w:rPr>
              <w:t>лиофилизирован-ный порошок для приготовления раствора для внутривенного введения; раствор для внутривенного введения; раствор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vMerge/>
          </w:tcPr>
          <w:p w:rsidR="0092772B" w:rsidRPr="0092772B" w:rsidRDefault="0092772B" w:rsidP="0092772B">
            <w:pPr>
              <w:ind w:firstLine="0"/>
              <w:rPr>
                <w:szCs w:val="28"/>
              </w:rPr>
            </w:pPr>
          </w:p>
        </w:tc>
        <w:tc>
          <w:tcPr>
            <w:tcW w:w="1439" w:type="pct"/>
          </w:tcPr>
          <w:p w:rsidR="0092772B" w:rsidRPr="0092772B" w:rsidRDefault="0092772B" w:rsidP="0092772B">
            <w:pPr>
              <w:spacing w:line="235" w:lineRule="auto"/>
              <w:ind w:firstLine="0"/>
              <w:rPr>
                <w:szCs w:val="28"/>
              </w:rPr>
            </w:pPr>
            <w:r w:rsidRPr="0092772B">
              <w:rPr>
                <w:color w:val="000000"/>
                <w:szCs w:val="28"/>
              </w:rPr>
              <w:t>концентрированный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оксалиплатин</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r w:rsidRPr="0092772B">
              <w:rPr>
                <w:szCs w:val="28"/>
              </w:rPr>
              <w:br w:type="page"/>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rPr>
          <w:trHeight w:val="635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цисплатин</w:t>
            </w:r>
          </w:p>
          <w:p w:rsidR="0092772B" w:rsidRPr="0092772B" w:rsidRDefault="0092772B" w:rsidP="0092772B">
            <w:pPr>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инфузий и внутрибрюшинного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концентрированный раствор для приготовления 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инъекций;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инфузий</w:t>
            </w:r>
          </w:p>
        </w:tc>
      </w:tr>
      <w:tr w:rsidR="0092772B" w:rsidRPr="0092772B" w:rsidTr="0092772B">
        <w:trPr>
          <w:trHeight w:val="397"/>
        </w:trPr>
        <w:tc>
          <w:tcPr>
            <w:tcW w:w="1136" w:type="pct"/>
          </w:tcPr>
          <w:p w:rsidR="0092772B" w:rsidRPr="0092772B" w:rsidRDefault="0092772B" w:rsidP="0092772B">
            <w:pPr>
              <w:ind w:firstLine="0"/>
              <w:rPr>
                <w:szCs w:val="28"/>
              </w:rPr>
            </w:pPr>
            <w:r w:rsidRPr="0092772B">
              <w:rPr>
                <w:szCs w:val="28"/>
                <w:lang w:val="en-US"/>
              </w:rPr>
              <w:t>L01XB</w:t>
            </w:r>
          </w:p>
        </w:tc>
        <w:tc>
          <w:tcPr>
            <w:tcW w:w="1288" w:type="pct"/>
          </w:tcPr>
          <w:p w:rsidR="0092772B" w:rsidRPr="0092772B" w:rsidRDefault="0092772B" w:rsidP="0092772B">
            <w:pPr>
              <w:ind w:firstLine="0"/>
              <w:rPr>
                <w:szCs w:val="28"/>
              </w:rPr>
            </w:pPr>
            <w:r w:rsidRPr="0092772B">
              <w:rPr>
                <w:szCs w:val="28"/>
              </w:rPr>
              <w:t>метилгидразины</w:t>
            </w:r>
          </w:p>
        </w:tc>
        <w:tc>
          <w:tcPr>
            <w:tcW w:w="1137" w:type="pct"/>
          </w:tcPr>
          <w:p w:rsidR="0092772B" w:rsidRPr="0092772B" w:rsidRDefault="0092772B" w:rsidP="0092772B">
            <w:pPr>
              <w:ind w:firstLine="0"/>
              <w:rPr>
                <w:szCs w:val="28"/>
              </w:rPr>
            </w:pPr>
            <w:r w:rsidRPr="0092772B">
              <w:rPr>
                <w:szCs w:val="28"/>
              </w:rPr>
              <w:t>прокарбазин</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rPr>
          <w:trHeight w:val="964"/>
        </w:trPr>
        <w:tc>
          <w:tcPr>
            <w:tcW w:w="1136" w:type="pct"/>
            <w:vMerge w:val="restart"/>
          </w:tcPr>
          <w:p w:rsidR="0092772B" w:rsidRPr="0092772B" w:rsidRDefault="0092772B" w:rsidP="0092772B">
            <w:pPr>
              <w:ind w:firstLine="0"/>
              <w:rPr>
                <w:szCs w:val="28"/>
              </w:rPr>
            </w:pPr>
            <w:r w:rsidRPr="0092772B">
              <w:rPr>
                <w:szCs w:val="28"/>
                <w:lang w:val="en-US"/>
              </w:rPr>
              <w:t>L01XC</w:t>
            </w:r>
          </w:p>
        </w:tc>
        <w:tc>
          <w:tcPr>
            <w:tcW w:w="1288" w:type="pct"/>
            <w:vMerge w:val="restart"/>
          </w:tcPr>
          <w:p w:rsidR="0092772B" w:rsidRPr="0092772B" w:rsidRDefault="0092772B" w:rsidP="0092772B">
            <w:pPr>
              <w:ind w:firstLine="0"/>
              <w:rPr>
                <w:szCs w:val="28"/>
              </w:rPr>
            </w:pPr>
            <w:r w:rsidRPr="0092772B">
              <w:rPr>
                <w:szCs w:val="28"/>
              </w:rPr>
              <w:t>моноклональные антитела</w:t>
            </w:r>
          </w:p>
        </w:tc>
        <w:tc>
          <w:tcPr>
            <w:tcW w:w="1137" w:type="pct"/>
          </w:tcPr>
          <w:p w:rsidR="0092772B" w:rsidRPr="0092772B" w:rsidRDefault="0092772B" w:rsidP="0092772B">
            <w:pPr>
              <w:tabs>
                <w:tab w:val="left" w:pos="1545"/>
              </w:tabs>
              <w:ind w:firstLine="0"/>
              <w:rPr>
                <w:szCs w:val="28"/>
              </w:rPr>
            </w:pPr>
            <w:r w:rsidRPr="0092772B">
              <w:rPr>
                <w:szCs w:val="28"/>
              </w:rPr>
              <w:t xml:space="preserve">бевацизумаб </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rPr>
          <w:trHeight w:val="964"/>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ритуксимаб </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rPr>
          <w:trHeight w:val="2551"/>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трастузумаб</w:t>
            </w:r>
          </w:p>
        </w:tc>
        <w:tc>
          <w:tcPr>
            <w:tcW w:w="1439" w:type="pct"/>
          </w:tcPr>
          <w:p w:rsidR="0092772B" w:rsidRPr="0092772B" w:rsidRDefault="0092772B" w:rsidP="0092772B">
            <w:pPr>
              <w:spacing w:line="235" w:lineRule="auto"/>
              <w:ind w:firstLine="0"/>
              <w:rPr>
                <w:szCs w:val="28"/>
              </w:rPr>
            </w:pPr>
            <w:r w:rsidRPr="0092772B">
              <w:rPr>
                <w:szCs w:val="28"/>
              </w:rPr>
              <w:t xml:space="preserve">лиофилизат для приготовления концентрата для приготовления раствора для инфузий; </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rsidTr="0092772B">
        <w:trPr>
          <w:trHeight w:val="34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цетуксимаб</w:t>
            </w:r>
          </w:p>
        </w:tc>
        <w:tc>
          <w:tcPr>
            <w:tcW w:w="1439" w:type="pct"/>
          </w:tcPr>
          <w:p w:rsidR="0092772B" w:rsidRPr="0092772B" w:rsidRDefault="0092772B" w:rsidP="0092772B">
            <w:pPr>
              <w:tabs>
                <w:tab w:val="left" w:pos="1545"/>
              </w:tabs>
              <w:spacing w:line="235" w:lineRule="auto"/>
              <w:ind w:firstLine="0"/>
              <w:rPr>
                <w:rFonts w:ascii="Times New Roman CYR" w:hAnsi="Times New Roman CYR"/>
                <w:spacing w:val="-4"/>
                <w:szCs w:val="28"/>
                <w:lang w:eastAsia="ru-RU"/>
              </w:rPr>
            </w:pPr>
            <w:r w:rsidRPr="0092772B">
              <w:rPr>
                <w:rFonts w:ascii="Times New Roman CYR" w:hAnsi="Times New Roman CYR"/>
                <w:spacing w:val="-4"/>
                <w:szCs w:val="28"/>
                <w:lang w:eastAsia="ru-RU"/>
              </w:rPr>
              <w:t>раствор для инфузий</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L01XE</w:t>
            </w:r>
          </w:p>
        </w:tc>
        <w:tc>
          <w:tcPr>
            <w:tcW w:w="1288" w:type="pct"/>
            <w:vMerge w:val="restart"/>
          </w:tcPr>
          <w:p w:rsidR="0092772B" w:rsidRPr="0092772B" w:rsidRDefault="0092772B" w:rsidP="0092772B">
            <w:pPr>
              <w:tabs>
                <w:tab w:val="left" w:pos="1545"/>
              </w:tabs>
              <w:ind w:firstLine="0"/>
              <w:rPr>
                <w:szCs w:val="28"/>
              </w:rPr>
            </w:pPr>
            <w:r w:rsidRPr="0092772B">
              <w:rPr>
                <w:szCs w:val="28"/>
              </w:rPr>
              <w:t>ингибиторы протеинкиназы</w:t>
            </w: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гефитиниб</w:t>
            </w:r>
          </w:p>
          <w:p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дазатиниб</w:t>
            </w:r>
          </w:p>
          <w:p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szCs w:val="28"/>
              </w:rPr>
              <w:t>иматиниб</w:t>
            </w:r>
          </w:p>
        </w:tc>
        <w:tc>
          <w:tcPr>
            <w:tcW w:w="1439" w:type="pct"/>
          </w:tcPr>
          <w:p w:rsidR="0092772B" w:rsidRPr="0092772B" w:rsidRDefault="0092772B" w:rsidP="0092772B">
            <w:pPr>
              <w:spacing w:line="235" w:lineRule="auto"/>
              <w:ind w:firstLine="0"/>
              <w:rPr>
                <w:szCs w:val="28"/>
              </w:rPr>
            </w:pPr>
            <w:r w:rsidRPr="0092772B">
              <w:rPr>
                <w:szCs w:val="28"/>
              </w:rPr>
              <w:t>капсулы;</w:t>
            </w:r>
          </w:p>
          <w:p w:rsidR="0092772B" w:rsidRPr="0092772B" w:rsidRDefault="0092772B" w:rsidP="0092772B">
            <w:pPr>
              <w:spacing w:line="235" w:lineRule="auto"/>
              <w:ind w:firstLine="0"/>
              <w:rPr>
                <w:rFonts w:ascii="Times New Roman CYR" w:hAnsi="Times New Roman CYR"/>
                <w:szCs w:val="28"/>
                <w:lang w:eastAsia="ru-RU"/>
              </w:rPr>
            </w:pPr>
            <w:r w:rsidRPr="0092772B">
              <w:rPr>
                <w:szCs w:val="28"/>
              </w:rPr>
              <w:t xml:space="preserve">таблетки, покрытые </w:t>
            </w:r>
            <w:r w:rsidRPr="0092772B">
              <w:rPr>
                <w:rFonts w:ascii="Times New Roman CYR" w:hAnsi="Times New Roman CYR"/>
                <w:szCs w:val="28"/>
                <w:lang w:eastAsia="ru-RU"/>
              </w:rPr>
              <w:t>пленочной</w:t>
            </w:r>
            <w:r w:rsidRPr="0092772B">
              <w:rPr>
                <w:szCs w:val="28"/>
              </w:rPr>
              <w:t xml:space="preserve">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нилотиниб</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сорафениб</w:t>
            </w:r>
          </w:p>
          <w:p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сунитиниб</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эрлотиниб</w:t>
            </w:r>
          </w:p>
        </w:tc>
        <w:tc>
          <w:tcPr>
            <w:tcW w:w="1439" w:type="pct"/>
          </w:tcPr>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L01XX</w:t>
            </w:r>
          </w:p>
        </w:tc>
        <w:tc>
          <w:tcPr>
            <w:tcW w:w="1288" w:type="pct"/>
            <w:vMerge w:val="restart"/>
          </w:tcPr>
          <w:p w:rsidR="0092772B" w:rsidRPr="0092772B" w:rsidRDefault="0092772B" w:rsidP="0092772B">
            <w:pPr>
              <w:ind w:firstLine="0"/>
              <w:rPr>
                <w:szCs w:val="28"/>
              </w:rPr>
            </w:pPr>
            <w:r w:rsidRPr="0092772B">
              <w:rPr>
                <w:szCs w:val="28"/>
              </w:rPr>
              <w:t>прочие противоопухолевые препараты</w:t>
            </w:r>
          </w:p>
        </w:tc>
        <w:tc>
          <w:tcPr>
            <w:tcW w:w="1137" w:type="pct"/>
          </w:tcPr>
          <w:p w:rsidR="0092772B" w:rsidRPr="0092772B" w:rsidRDefault="0092772B" w:rsidP="0092772B">
            <w:pPr>
              <w:ind w:firstLine="0"/>
              <w:rPr>
                <w:szCs w:val="28"/>
              </w:rPr>
            </w:pPr>
            <w:r w:rsidRPr="0092772B">
              <w:rPr>
                <w:szCs w:val="28"/>
              </w:rPr>
              <w:t>аспарагиназа</w:t>
            </w:r>
          </w:p>
        </w:tc>
        <w:tc>
          <w:tcPr>
            <w:tcW w:w="1439" w:type="pct"/>
          </w:tcPr>
          <w:p w:rsidR="0092772B" w:rsidRPr="0092772B" w:rsidRDefault="0092772B" w:rsidP="0092772B">
            <w:pPr>
              <w:spacing w:line="235" w:lineRule="auto"/>
              <w:ind w:firstLine="0"/>
              <w:rPr>
                <w:spacing w:val="-4"/>
                <w:szCs w:val="28"/>
              </w:rPr>
            </w:pPr>
            <w:r w:rsidRPr="0092772B">
              <w:rPr>
                <w:spacing w:val="-4"/>
                <w:szCs w:val="28"/>
              </w:rPr>
              <w:t>лиофилизат для приготовления раствора для внутривенного и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гидроксикарбамид</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бортезомиб</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иринотекан</w:t>
            </w:r>
          </w:p>
        </w:tc>
        <w:tc>
          <w:tcPr>
            <w:tcW w:w="1439" w:type="pct"/>
          </w:tcPr>
          <w:p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третиноин </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L02AB</w:t>
            </w:r>
          </w:p>
        </w:tc>
        <w:tc>
          <w:tcPr>
            <w:tcW w:w="1288" w:type="pct"/>
          </w:tcPr>
          <w:p w:rsidR="0092772B" w:rsidRPr="0092772B" w:rsidRDefault="0092772B" w:rsidP="0092772B">
            <w:pPr>
              <w:ind w:firstLine="0"/>
              <w:rPr>
                <w:szCs w:val="28"/>
              </w:rPr>
            </w:pPr>
            <w:r w:rsidRPr="0092772B">
              <w:rPr>
                <w:szCs w:val="28"/>
              </w:rPr>
              <w:t>гестагены</w:t>
            </w:r>
          </w:p>
        </w:tc>
        <w:tc>
          <w:tcPr>
            <w:tcW w:w="1137" w:type="pct"/>
          </w:tcPr>
          <w:p w:rsidR="0092772B" w:rsidRPr="0092772B" w:rsidRDefault="0092772B" w:rsidP="0092772B">
            <w:pPr>
              <w:ind w:firstLine="0"/>
              <w:rPr>
                <w:szCs w:val="28"/>
              </w:rPr>
            </w:pPr>
            <w:r w:rsidRPr="0092772B">
              <w:rPr>
                <w:szCs w:val="28"/>
              </w:rPr>
              <w:t>медроксипрогестерон</w:t>
            </w:r>
          </w:p>
        </w:tc>
        <w:tc>
          <w:tcPr>
            <w:tcW w:w="1439" w:type="pct"/>
          </w:tcPr>
          <w:p w:rsidR="0092772B" w:rsidRPr="0092772B" w:rsidRDefault="0092772B" w:rsidP="0092772B">
            <w:pPr>
              <w:spacing w:line="235" w:lineRule="auto"/>
              <w:ind w:firstLine="0"/>
              <w:rPr>
                <w:szCs w:val="28"/>
              </w:rPr>
            </w:pPr>
            <w:r w:rsidRPr="0092772B">
              <w:rPr>
                <w:szCs w:val="28"/>
              </w:rPr>
              <w:t>суспензия для внутримышечного введения;</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L02AE</w:t>
            </w:r>
          </w:p>
        </w:tc>
        <w:tc>
          <w:tcPr>
            <w:tcW w:w="1288" w:type="pct"/>
            <w:vMerge w:val="restart"/>
          </w:tcPr>
          <w:p w:rsidR="0092772B" w:rsidRPr="0092772B" w:rsidRDefault="0092772B" w:rsidP="0092772B">
            <w:pPr>
              <w:ind w:firstLine="0"/>
              <w:rPr>
                <w:szCs w:val="28"/>
              </w:rPr>
            </w:pPr>
            <w:r w:rsidRPr="0092772B">
              <w:rPr>
                <w:szCs w:val="28"/>
              </w:rPr>
              <w:t>аналоги гонадотропин-рилизинг гормона</w:t>
            </w:r>
          </w:p>
        </w:tc>
        <w:tc>
          <w:tcPr>
            <w:tcW w:w="1137" w:type="pct"/>
          </w:tcPr>
          <w:p w:rsidR="0092772B" w:rsidRPr="0092772B" w:rsidRDefault="0092772B" w:rsidP="0092772B">
            <w:pPr>
              <w:tabs>
                <w:tab w:val="left" w:pos="1545"/>
              </w:tabs>
              <w:ind w:firstLine="0"/>
              <w:rPr>
                <w:szCs w:val="28"/>
              </w:rPr>
            </w:pPr>
            <w:r w:rsidRPr="0092772B">
              <w:rPr>
                <w:color w:val="000000"/>
                <w:szCs w:val="28"/>
              </w:rPr>
              <w:t>гозерелин</w:t>
            </w:r>
          </w:p>
        </w:tc>
        <w:tc>
          <w:tcPr>
            <w:tcW w:w="1439" w:type="pct"/>
          </w:tcPr>
          <w:p w:rsidR="0092772B" w:rsidRPr="0092772B" w:rsidRDefault="0092772B" w:rsidP="0092772B">
            <w:pPr>
              <w:spacing w:line="235" w:lineRule="auto"/>
              <w:ind w:firstLine="0"/>
              <w:rPr>
                <w:color w:val="000000"/>
                <w:szCs w:val="28"/>
              </w:rPr>
            </w:pPr>
            <w:r w:rsidRPr="0092772B">
              <w:rPr>
                <w:color w:val="000000"/>
                <w:szCs w:val="28"/>
              </w:rPr>
              <w:t>капсулы для подкожного введения пролонгированного действия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color w:val="000000"/>
                <w:szCs w:val="28"/>
              </w:rPr>
            </w:pPr>
            <w:r w:rsidRPr="0092772B">
              <w:rPr>
                <w:color w:val="000000"/>
                <w:szCs w:val="28"/>
              </w:rPr>
              <w:t>лейпрорелин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суспензии для внутримышечного и подкожного введения пролонгированного действия;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суспензии для подкожного введения пролонгированного действия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трипторелин </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суспензии для внутримышечного введения пролонгированного действия;</w:t>
            </w:r>
          </w:p>
          <w:p w:rsidR="0092772B" w:rsidRPr="0092772B" w:rsidRDefault="0092772B" w:rsidP="0092772B">
            <w:pPr>
              <w:spacing w:line="235" w:lineRule="auto"/>
              <w:ind w:firstLine="0"/>
              <w:rPr>
                <w:szCs w:val="28"/>
              </w:rPr>
            </w:pPr>
            <w:r w:rsidRPr="0092772B">
              <w:rPr>
                <w:szCs w:val="28"/>
              </w:rPr>
              <w:t>лиофилизат для приготовления суспензии для внутримышечного и подкожного введения пролонгированного действия;</w:t>
            </w:r>
          </w:p>
          <w:p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подкожного введения; </w:t>
            </w:r>
          </w:p>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L02BA</w:t>
            </w:r>
          </w:p>
        </w:tc>
        <w:tc>
          <w:tcPr>
            <w:tcW w:w="1288" w:type="pct"/>
            <w:vMerge w:val="restart"/>
          </w:tcPr>
          <w:p w:rsidR="0092772B" w:rsidRPr="0092772B" w:rsidRDefault="0092772B" w:rsidP="0092772B">
            <w:pPr>
              <w:ind w:firstLine="0"/>
              <w:rPr>
                <w:szCs w:val="28"/>
              </w:rPr>
            </w:pPr>
            <w:r w:rsidRPr="0092772B">
              <w:rPr>
                <w:szCs w:val="28"/>
              </w:rPr>
              <w:t>антиэстрогены</w:t>
            </w:r>
          </w:p>
        </w:tc>
        <w:tc>
          <w:tcPr>
            <w:tcW w:w="1137" w:type="pct"/>
          </w:tcPr>
          <w:p w:rsidR="0092772B" w:rsidRPr="0092772B" w:rsidRDefault="0092772B" w:rsidP="0092772B">
            <w:pPr>
              <w:tabs>
                <w:tab w:val="left" w:pos="1545"/>
              </w:tabs>
              <w:ind w:firstLine="0"/>
              <w:rPr>
                <w:szCs w:val="28"/>
              </w:rPr>
            </w:pPr>
            <w:r w:rsidRPr="0092772B">
              <w:rPr>
                <w:szCs w:val="28"/>
              </w:rPr>
              <w:t>тамоксифен</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rPr>
          <w:trHeight w:val="102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фулвестрант </w:t>
            </w:r>
          </w:p>
        </w:tc>
        <w:tc>
          <w:tcPr>
            <w:tcW w:w="1439" w:type="pct"/>
          </w:tcPr>
          <w:p w:rsidR="0092772B" w:rsidRPr="0092772B" w:rsidRDefault="0092772B" w:rsidP="0092772B">
            <w:pPr>
              <w:ind w:firstLine="0"/>
              <w:rPr>
                <w:szCs w:val="28"/>
              </w:rPr>
            </w:pPr>
            <w:r w:rsidRPr="0092772B">
              <w:rPr>
                <w:szCs w:val="28"/>
              </w:rPr>
              <w:t>раствор для внутримышечного введения</w:t>
            </w:r>
          </w:p>
        </w:tc>
      </w:tr>
      <w:tr w:rsidR="0092772B" w:rsidRPr="0092772B" w:rsidTr="0092772B">
        <w:trPr>
          <w:trHeight w:val="1020"/>
        </w:trPr>
        <w:tc>
          <w:tcPr>
            <w:tcW w:w="1136" w:type="pct"/>
            <w:vMerge w:val="restart"/>
          </w:tcPr>
          <w:p w:rsidR="0092772B" w:rsidRPr="0092772B" w:rsidRDefault="0092772B" w:rsidP="0092772B">
            <w:pPr>
              <w:ind w:firstLine="0"/>
              <w:rPr>
                <w:szCs w:val="28"/>
              </w:rPr>
            </w:pPr>
            <w:r w:rsidRPr="0092772B">
              <w:rPr>
                <w:szCs w:val="28"/>
                <w:lang w:val="en-US"/>
              </w:rPr>
              <w:t>L02BB</w:t>
            </w:r>
          </w:p>
        </w:tc>
        <w:tc>
          <w:tcPr>
            <w:tcW w:w="1288" w:type="pct"/>
            <w:vMerge w:val="restart"/>
          </w:tcPr>
          <w:p w:rsidR="0092772B" w:rsidRPr="0092772B" w:rsidRDefault="0092772B" w:rsidP="0092772B">
            <w:pPr>
              <w:ind w:firstLine="0"/>
              <w:rPr>
                <w:szCs w:val="28"/>
              </w:rPr>
            </w:pPr>
            <w:r w:rsidRPr="0092772B">
              <w:rPr>
                <w:szCs w:val="28"/>
              </w:rPr>
              <w:t>антиандрогены</w:t>
            </w:r>
          </w:p>
        </w:tc>
        <w:tc>
          <w:tcPr>
            <w:tcW w:w="1137" w:type="pct"/>
          </w:tcPr>
          <w:p w:rsidR="0092772B" w:rsidRPr="0092772B" w:rsidRDefault="0092772B" w:rsidP="0092772B">
            <w:pPr>
              <w:tabs>
                <w:tab w:val="left" w:pos="1545"/>
              </w:tabs>
              <w:ind w:firstLine="0"/>
              <w:rPr>
                <w:szCs w:val="28"/>
              </w:rPr>
            </w:pPr>
            <w:r w:rsidRPr="0092772B">
              <w:rPr>
                <w:szCs w:val="28"/>
              </w:rPr>
              <w:t>бикалутамид</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304"/>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флутамид</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020"/>
        </w:trPr>
        <w:tc>
          <w:tcPr>
            <w:tcW w:w="1136" w:type="pct"/>
          </w:tcPr>
          <w:p w:rsidR="0092772B" w:rsidRPr="0092772B" w:rsidRDefault="0092772B" w:rsidP="0092772B">
            <w:pPr>
              <w:ind w:firstLine="0"/>
              <w:rPr>
                <w:szCs w:val="28"/>
              </w:rPr>
            </w:pPr>
            <w:r w:rsidRPr="0092772B">
              <w:rPr>
                <w:szCs w:val="28"/>
                <w:lang w:val="en-US"/>
              </w:rPr>
              <w:t>L02BG</w:t>
            </w:r>
          </w:p>
        </w:tc>
        <w:tc>
          <w:tcPr>
            <w:tcW w:w="1288" w:type="pct"/>
          </w:tcPr>
          <w:p w:rsidR="0092772B" w:rsidRPr="0092772B" w:rsidRDefault="0092772B" w:rsidP="0092772B">
            <w:pPr>
              <w:ind w:firstLine="0"/>
              <w:rPr>
                <w:szCs w:val="28"/>
              </w:rPr>
            </w:pPr>
            <w:r w:rsidRPr="0092772B">
              <w:rPr>
                <w:szCs w:val="28"/>
              </w:rPr>
              <w:t>ингибиторы ферментов</w:t>
            </w:r>
          </w:p>
        </w:tc>
        <w:tc>
          <w:tcPr>
            <w:tcW w:w="1137" w:type="pct"/>
          </w:tcPr>
          <w:p w:rsidR="0092772B" w:rsidRPr="0092772B" w:rsidRDefault="0092772B" w:rsidP="0092772B">
            <w:pPr>
              <w:ind w:firstLine="0"/>
              <w:rPr>
                <w:szCs w:val="28"/>
              </w:rPr>
            </w:pPr>
            <w:r w:rsidRPr="0092772B">
              <w:rPr>
                <w:szCs w:val="28"/>
              </w:rPr>
              <w:t>анастрозол</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644"/>
        </w:trPr>
        <w:tc>
          <w:tcPr>
            <w:tcW w:w="1136" w:type="pct"/>
          </w:tcPr>
          <w:p w:rsidR="0092772B" w:rsidRPr="0092772B" w:rsidRDefault="0092772B" w:rsidP="0092772B">
            <w:pPr>
              <w:ind w:firstLine="0"/>
              <w:rPr>
                <w:szCs w:val="28"/>
              </w:rPr>
            </w:pPr>
            <w:r w:rsidRPr="0092772B">
              <w:rPr>
                <w:szCs w:val="28"/>
                <w:lang w:val="en-US"/>
              </w:rPr>
              <w:t>L03AA</w:t>
            </w:r>
          </w:p>
        </w:tc>
        <w:tc>
          <w:tcPr>
            <w:tcW w:w="1288" w:type="pct"/>
          </w:tcPr>
          <w:p w:rsidR="0092772B" w:rsidRPr="0092772B" w:rsidRDefault="0092772B" w:rsidP="0092772B">
            <w:pPr>
              <w:ind w:firstLine="0"/>
              <w:rPr>
                <w:szCs w:val="28"/>
              </w:rPr>
            </w:pPr>
            <w:r w:rsidRPr="0092772B">
              <w:rPr>
                <w:szCs w:val="28"/>
              </w:rPr>
              <w:t>колониестимулирующие факторы</w:t>
            </w:r>
          </w:p>
        </w:tc>
        <w:tc>
          <w:tcPr>
            <w:tcW w:w="1137" w:type="pct"/>
          </w:tcPr>
          <w:p w:rsidR="0092772B" w:rsidRPr="0092772B" w:rsidRDefault="0092772B" w:rsidP="0092772B">
            <w:pPr>
              <w:ind w:firstLine="0"/>
              <w:rPr>
                <w:szCs w:val="28"/>
              </w:rPr>
            </w:pPr>
            <w:r w:rsidRPr="0092772B">
              <w:rPr>
                <w:szCs w:val="28"/>
              </w:rPr>
              <w:t>филграстим</w:t>
            </w:r>
          </w:p>
        </w:tc>
        <w:tc>
          <w:tcPr>
            <w:tcW w:w="1439" w:type="pct"/>
          </w:tcPr>
          <w:p w:rsidR="0092772B" w:rsidRPr="0092772B" w:rsidRDefault="0092772B" w:rsidP="0092772B">
            <w:pPr>
              <w:ind w:firstLine="0"/>
              <w:rPr>
                <w:szCs w:val="28"/>
              </w:rPr>
            </w:pPr>
            <w:r w:rsidRPr="0092772B">
              <w:rPr>
                <w:szCs w:val="28"/>
              </w:rPr>
              <w:t>раствор для внутривенного и подкожного введения;</w:t>
            </w:r>
          </w:p>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L03AB</w:t>
            </w:r>
          </w:p>
        </w:tc>
        <w:tc>
          <w:tcPr>
            <w:tcW w:w="1288" w:type="pct"/>
            <w:vMerge w:val="restart"/>
          </w:tcPr>
          <w:p w:rsidR="0092772B" w:rsidRPr="0092772B" w:rsidRDefault="0092772B" w:rsidP="0092772B">
            <w:pPr>
              <w:ind w:firstLine="0"/>
              <w:rPr>
                <w:szCs w:val="28"/>
              </w:rPr>
            </w:pPr>
            <w:r w:rsidRPr="0092772B">
              <w:rPr>
                <w:szCs w:val="28"/>
              </w:rPr>
              <w:t>интерфероны</w:t>
            </w:r>
          </w:p>
        </w:tc>
        <w:tc>
          <w:tcPr>
            <w:tcW w:w="1137" w:type="pct"/>
          </w:tcPr>
          <w:p w:rsidR="0092772B" w:rsidRPr="0092772B" w:rsidRDefault="0092772B" w:rsidP="0092772B">
            <w:pPr>
              <w:ind w:firstLine="0"/>
              <w:rPr>
                <w:szCs w:val="28"/>
              </w:rPr>
            </w:pPr>
            <w:r w:rsidRPr="0092772B">
              <w:rPr>
                <w:szCs w:val="28"/>
              </w:rPr>
              <w:t>интерферон альфа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гель для местного и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назальные;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субконъюнктиваль-ного введения и закапывания в глаза;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 и местного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интраназального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суспензии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местного и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субконъюнктиваль-ного введения и закапывания в глаза;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суппозитории ректальные</w:t>
            </w:r>
          </w:p>
        </w:tc>
      </w:tr>
      <w:tr w:rsidR="0092772B" w:rsidRPr="0092772B" w:rsidTr="0092772B">
        <w:trPr>
          <w:trHeight w:val="4592"/>
        </w:trPr>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интерферон бета</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внутримышечного введения;</w:t>
            </w:r>
          </w:p>
          <w:p w:rsidR="0092772B" w:rsidRPr="0092772B" w:rsidRDefault="0092772B" w:rsidP="0092772B">
            <w:pPr>
              <w:ind w:firstLine="0"/>
              <w:rPr>
                <w:szCs w:val="28"/>
              </w:rPr>
            </w:pPr>
            <w:r w:rsidRPr="0092772B">
              <w:rPr>
                <w:szCs w:val="28"/>
              </w:rPr>
              <w:t>лиофилизат для приготовления раствора для подкожного введения;</w:t>
            </w:r>
          </w:p>
          <w:p w:rsidR="0092772B" w:rsidRPr="0092772B" w:rsidRDefault="0092772B" w:rsidP="0092772B">
            <w:pPr>
              <w:ind w:firstLine="0"/>
              <w:rPr>
                <w:szCs w:val="28"/>
              </w:rPr>
            </w:pPr>
            <w:r w:rsidRPr="0092772B">
              <w:rPr>
                <w:szCs w:val="28"/>
              </w:rPr>
              <w:t xml:space="preserve">раствор для внутримышечного введения; </w:t>
            </w:r>
          </w:p>
          <w:p w:rsidR="0092772B" w:rsidRPr="0092772B" w:rsidRDefault="0092772B" w:rsidP="0092772B">
            <w:pPr>
              <w:ind w:firstLine="0"/>
              <w:rPr>
                <w:color w:val="000000"/>
                <w:szCs w:val="28"/>
              </w:rPr>
            </w:pPr>
            <w:r w:rsidRPr="0092772B">
              <w:rPr>
                <w:szCs w:val="28"/>
              </w:rPr>
              <w:t>раствор для подкожного введения</w:t>
            </w:r>
          </w:p>
        </w:tc>
      </w:tr>
      <w:tr w:rsidR="0092772B" w:rsidRPr="0092772B" w:rsidTr="0092772B">
        <w:trPr>
          <w:trHeight w:val="2865"/>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интерферон гамма </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внутримышечного и подкожного введения;</w:t>
            </w:r>
          </w:p>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интраназального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пэгинтерферон альфа</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цепэгинтерфе-рон альфа</w:t>
            </w:r>
          </w:p>
        </w:tc>
        <w:tc>
          <w:tcPr>
            <w:tcW w:w="1439" w:type="pct"/>
          </w:tcPr>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L03AX</w:t>
            </w:r>
          </w:p>
        </w:tc>
        <w:tc>
          <w:tcPr>
            <w:tcW w:w="1288" w:type="pct"/>
            <w:vMerge w:val="restart"/>
          </w:tcPr>
          <w:p w:rsidR="0092772B" w:rsidRPr="0092772B" w:rsidRDefault="0092772B" w:rsidP="0092772B">
            <w:pPr>
              <w:ind w:firstLine="0"/>
              <w:rPr>
                <w:szCs w:val="28"/>
              </w:rPr>
            </w:pPr>
            <w:r w:rsidRPr="0092772B">
              <w:rPr>
                <w:szCs w:val="28"/>
              </w:rPr>
              <w:t>другие иммуностимуляторы</w:t>
            </w:r>
          </w:p>
        </w:tc>
        <w:tc>
          <w:tcPr>
            <w:tcW w:w="1137" w:type="pct"/>
          </w:tcPr>
          <w:p w:rsidR="0092772B" w:rsidRPr="0092772B" w:rsidRDefault="0092772B" w:rsidP="0092772B">
            <w:pPr>
              <w:tabs>
                <w:tab w:val="left" w:pos="1545"/>
              </w:tabs>
              <w:ind w:firstLine="0"/>
              <w:rPr>
                <w:szCs w:val="28"/>
              </w:rPr>
            </w:pPr>
            <w:r w:rsidRPr="0092772B">
              <w:rPr>
                <w:szCs w:val="28"/>
              </w:rPr>
              <w:t xml:space="preserve">азоксимера бромид </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 и местного применения;</w:t>
            </w:r>
            <w:r w:rsidRPr="0092772B">
              <w:rPr>
                <w:szCs w:val="28"/>
              </w:rPr>
              <w:br w:type="page"/>
            </w:r>
          </w:p>
          <w:p w:rsidR="0092772B" w:rsidRPr="0092772B" w:rsidRDefault="0092772B" w:rsidP="0092772B">
            <w:pPr>
              <w:spacing w:line="235" w:lineRule="auto"/>
              <w:ind w:firstLine="0"/>
              <w:rPr>
                <w:szCs w:val="28"/>
              </w:rPr>
            </w:pPr>
            <w:r w:rsidRPr="0092772B">
              <w:rPr>
                <w:szCs w:val="28"/>
              </w:rPr>
              <w:t>суппозитории вагинальные и ректальные;</w:t>
            </w:r>
            <w:r w:rsidRPr="0092772B">
              <w:rPr>
                <w:szCs w:val="28"/>
              </w:rPr>
              <w:br w:type="page"/>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rFonts w:ascii="Times New Roman CYR" w:hAnsi="Times New Roman CYR"/>
                <w:szCs w:val="28"/>
                <w:lang w:eastAsia="ru-RU"/>
              </w:rPr>
              <w:t>вакцина для лечения рака мочевого пузыря БЦЖ</w:t>
            </w:r>
          </w:p>
        </w:tc>
        <w:tc>
          <w:tcPr>
            <w:tcW w:w="1439" w:type="pct"/>
          </w:tcPr>
          <w:p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суспензии для внутрипузырного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 xml:space="preserve">глатирамера ацетат </w:t>
            </w:r>
          </w:p>
        </w:tc>
        <w:tc>
          <w:tcPr>
            <w:tcW w:w="1439" w:type="pct"/>
          </w:tcPr>
          <w:p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глутамил-цистеинил-глицин динатрия</w:t>
            </w:r>
          </w:p>
        </w:tc>
        <w:tc>
          <w:tcPr>
            <w:tcW w:w="1439" w:type="pct"/>
          </w:tcPr>
          <w:p w:rsidR="0092772B" w:rsidRPr="0092772B" w:rsidRDefault="0092772B" w:rsidP="0092772B">
            <w:pPr>
              <w:spacing w:line="235" w:lineRule="auto"/>
              <w:ind w:firstLine="0"/>
              <w:rPr>
                <w:szCs w:val="28"/>
              </w:rPr>
            </w:pPr>
            <w:r w:rsidRPr="0092772B">
              <w:rPr>
                <w:rFonts w:ascii="Times New Roman CYR" w:hAnsi="Times New Roman CYR"/>
                <w:szCs w:val="28"/>
                <w:lang w:eastAsia="ru-RU"/>
              </w:rPr>
              <w:t>раствор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rFonts w:ascii="Times New Roman CYR" w:hAnsi="Times New Roman CYR"/>
                <w:szCs w:val="28"/>
                <w:lang w:eastAsia="ru-RU"/>
              </w:rPr>
            </w:pPr>
            <w:r w:rsidRPr="0092772B">
              <w:rPr>
                <w:szCs w:val="28"/>
              </w:rPr>
              <w:t>меглюмина акридонацетат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rFonts w:ascii="Times New Roman CYR" w:hAnsi="Times New Roman CYR"/>
                <w:szCs w:val="28"/>
                <w:lang w:eastAsia="ru-RU"/>
              </w:rPr>
            </w:pPr>
            <w:r w:rsidRPr="0092772B">
              <w:rPr>
                <w:szCs w:val="28"/>
              </w:rPr>
              <w:t>таблетки, покрытые кишечнорастворимой оболочкой</w:t>
            </w:r>
          </w:p>
        </w:tc>
      </w:tr>
      <w:tr w:rsidR="0092772B" w:rsidRPr="0092772B" w:rsidTr="0092772B">
        <w:trPr>
          <w:trHeight w:val="1775"/>
        </w:trPr>
        <w:tc>
          <w:tcPr>
            <w:tcW w:w="1136" w:type="pct"/>
            <w:vMerge/>
            <w:tcBorders>
              <w:bottom w:val="single" w:sz="4" w:space="0" w:color="auto"/>
            </w:tcBorders>
          </w:tcPr>
          <w:p w:rsidR="0092772B" w:rsidRPr="0092772B" w:rsidRDefault="0092772B" w:rsidP="0092772B">
            <w:pPr>
              <w:tabs>
                <w:tab w:val="left" w:pos="1545"/>
              </w:tabs>
              <w:ind w:firstLine="0"/>
              <w:rPr>
                <w:szCs w:val="28"/>
              </w:rPr>
            </w:pPr>
          </w:p>
        </w:tc>
        <w:tc>
          <w:tcPr>
            <w:tcW w:w="1288" w:type="pct"/>
            <w:vMerge/>
            <w:tcBorders>
              <w:bottom w:val="single" w:sz="4" w:space="0" w:color="auto"/>
            </w:tcBorders>
          </w:tcPr>
          <w:p w:rsidR="0092772B" w:rsidRPr="0092772B" w:rsidRDefault="0092772B" w:rsidP="0092772B">
            <w:pPr>
              <w:tabs>
                <w:tab w:val="left" w:pos="1545"/>
              </w:tabs>
              <w:ind w:firstLine="0"/>
              <w:rPr>
                <w:szCs w:val="28"/>
              </w:rPr>
            </w:pPr>
          </w:p>
        </w:tc>
        <w:tc>
          <w:tcPr>
            <w:tcW w:w="1137" w:type="pct"/>
            <w:tcBorders>
              <w:bottom w:val="single" w:sz="4" w:space="0" w:color="auto"/>
            </w:tcBorders>
          </w:tcPr>
          <w:p w:rsidR="0092772B" w:rsidRPr="0092772B" w:rsidRDefault="0092772B" w:rsidP="0092772B">
            <w:pPr>
              <w:ind w:firstLine="0"/>
              <w:rPr>
                <w:szCs w:val="28"/>
              </w:rPr>
            </w:pPr>
            <w:r w:rsidRPr="0092772B">
              <w:rPr>
                <w:szCs w:val="28"/>
              </w:rPr>
              <w:t xml:space="preserve">тилорон </w:t>
            </w:r>
          </w:p>
        </w:tc>
        <w:tc>
          <w:tcPr>
            <w:tcW w:w="1439" w:type="pct"/>
            <w:tcBorders>
              <w:bottom w:val="single" w:sz="4" w:space="0" w:color="auto"/>
            </w:tcBorders>
          </w:tcPr>
          <w:p w:rsidR="0092772B" w:rsidRPr="0092772B" w:rsidRDefault="0092772B" w:rsidP="0092772B">
            <w:pPr>
              <w:ind w:firstLine="0"/>
              <w:rPr>
                <w:szCs w:val="28"/>
              </w:rPr>
            </w:pPr>
            <w:r w:rsidRPr="0092772B">
              <w:rPr>
                <w:szCs w:val="28"/>
              </w:rPr>
              <w:t>капсулы; 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L04AA</w:t>
            </w:r>
          </w:p>
        </w:tc>
        <w:tc>
          <w:tcPr>
            <w:tcW w:w="1288" w:type="pct"/>
            <w:vMerge w:val="restart"/>
          </w:tcPr>
          <w:p w:rsidR="0092772B" w:rsidRPr="0092772B" w:rsidRDefault="0092772B" w:rsidP="0092772B">
            <w:pPr>
              <w:tabs>
                <w:tab w:val="left" w:pos="1545"/>
              </w:tabs>
              <w:ind w:firstLine="0"/>
              <w:rPr>
                <w:szCs w:val="28"/>
              </w:rPr>
            </w:pPr>
            <w:r w:rsidRPr="0092772B">
              <w:rPr>
                <w:szCs w:val="28"/>
              </w:rPr>
              <w:t>селективные иммунодепрессанты</w:t>
            </w:r>
          </w:p>
          <w:p w:rsidR="0092772B" w:rsidRPr="0092772B" w:rsidRDefault="0092772B" w:rsidP="0092772B">
            <w:pPr>
              <w:ind w:firstLine="0"/>
              <w:rPr>
                <w:szCs w:val="28"/>
              </w:rPr>
            </w:pPr>
          </w:p>
          <w:p w:rsidR="0092772B" w:rsidRPr="0092772B" w:rsidRDefault="0092772B" w:rsidP="0092772B">
            <w:pPr>
              <w:tabs>
                <w:tab w:val="left" w:pos="1545"/>
              </w:tabs>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абатацепт</w:t>
            </w:r>
          </w:p>
          <w:p w:rsidR="0092772B" w:rsidRPr="0092772B" w:rsidRDefault="0092772B" w:rsidP="0092772B">
            <w:pPr>
              <w:ind w:firstLine="0"/>
              <w:rPr>
                <w:szCs w:val="28"/>
              </w:rPr>
            </w:pP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 раствор для подкожного введения</w:t>
            </w:r>
          </w:p>
        </w:tc>
      </w:tr>
      <w:tr w:rsidR="0092772B" w:rsidRPr="0092772B" w:rsidTr="0092772B">
        <w:trPr>
          <w:trHeight w:val="1174"/>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tabs>
                <w:tab w:val="left" w:pos="1545"/>
              </w:tabs>
              <w:rPr>
                <w:szCs w:val="28"/>
              </w:rPr>
            </w:pPr>
          </w:p>
        </w:tc>
        <w:tc>
          <w:tcPr>
            <w:tcW w:w="1137" w:type="pct"/>
          </w:tcPr>
          <w:p w:rsidR="0092772B" w:rsidRPr="0092772B" w:rsidRDefault="0092772B" w:rsidP="0092772B">
            <w:pPr>
              <w:tabs>
                <w:tab w:val="left" w:pos="1545"/>
              </w:tabs>
              <w:ind w:firstLine="0"/>
              <w:rPr>
                <w:szCs w:val="28"/>
              </w:rPr>
            </w:pPr>
            <w:r w:rsidRPr="0092772B">
              <w:rPr>
                <w:szCs w:val="28"/>
              </w:rPr>
              <w:t>микофенолата мофетил</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881"/>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микофеноловая кислота </w:t>
            </w:r>
          </w:p>
        </w:tc>
        <w:tc>
          <w:tcPr>
            <w:tcW w:w="1439" w:type="pct"/>
          </w:tcPr>
          <w:p w:rsidR="0092772B" w:rsidRPr="0092772B" w:rsidRDefault="0092772B" w:rsidP="0092772B">
            <w:pPr>
              <w:ind w:firstLine="0"/>
              <w:rPr>
                <w:szCs w:val="28"/>
              </w:rPr>
            </w:pPr>
            <w:r w:rsidRPr="0092772B">
              <w:rPr>
                <w:szCs w:val="28"/>
              </w:rPr>
              <w:t>таблетки, покрытые кишечнорастворимой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натализумаб</w:t>
            </w:r>
          </w:p>
        </w:tc>
        <w:tc>
          <w:tcPr>
            <w:tcW w:w="1439" w:type="pct"/>
          </w:tcPr>
          <w:p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финголимод</w:t>
            </w:r>
          </w:p>
        </w:tc>
        <w:tc>
          <w:tcPr>
            <w:tcW w:w="1439" w:type="pct"/>
          </w:tcPr>
          <w:p w:rsidR="0092772B" w:rsidRPr="0092772B" w:rsidRDefault="0092772B" w:rsidP="0092772B">
            <w:pPr>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эверолимус</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 xml:space="preserve">таблетки; </w:t>
            </w:r>
          </w:p>
          <w:p w:rsidR="0092772B" w:rsidRPr="0092772B" w:rsidRDefault="0092772B" w:rsidP="0092772B">
            <w:pPr>
              <w:ind w:firstLine="0"/>
              <w:rPr>
                <w:szCs w:val="28"/>
              </w:rPr>
            </w:pPr>
            <w:r w:rsidRPr="0092772B">
              <w:rPr>
                <w:rFonts w:ascii="Times New Roman CYR" w:hAnsi="Times New Roman CYR"/>
                <w:szCs w:val="28"/>
                <w:lang w:eastAsia="ru-RU"/>
              </w:rPr>
              <w:t>таблетки диспергируемые</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экулизумаб</w:t>
            </w:r>
          </w:p>
        </w:tc>
        <w:tc>
          <w:tcPr>
            <w:tcW w:w="1439"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szCs w:val="28"/>
              </w:rPr>
              <w:t>концентрат для приготовления раствора для инфузий</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L04AB</w:t>
            </w:r>
          </w:p>
        </w:tc>
        <w:tc>
          <w:tcPr>
            <w:tcW w:w="1288" w:type="pct"/>
            <w:vMerge w:val="restart"/>
          </w:tcPr>
          <w:p w:rsidR="0092772B" w:rsidRPr="0092772B" w:rsidRDefault="0092772B" w:rsidP="0092772B">
            <w:pPr>
              <w:ind w:firstLine="0"/>
              <w:rPr>
                <w:szCs w:val="28"/>
              </w:rPr>
            </w:pPr>
            <w:r w:rsidRPr="0092772B">
              <w:rPr>
                <w:szCs w:val="28"/>
              </w:rPr>
              <w:t>ингибиторы фактора некроза опухоли альфп (ФНО-альфа)</w:t>
            </w:r>
          </w:p>
        </w:tc>
        <w:tc>
          <w:tcPr>
            <w:tcW w:w="1137" w:type="pct"/>
          </w:tcPr>
          <w:p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адалимумаб</w:t>
            </w:r>
          </w:p>
        </w:tc>
        <w:tc>
          <w:tcPr>
            <w:tcW w:w="1439" w:type="pct"/>
          </w:tcPr>
          <w:p w:rsidR="0092772B" w:rsidRPr="0092772B" w:rsidRDefault="0092772B" w:rsidP="0092772B">
            <w:pPr>
              <w:tabs>
                <w:tab w:val="left" w:pos="1545"/>
              </w:tabs>
              <w:spacing w:line="240" w:lineRule="atLeast"/>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инфликсимаб</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цертолизумаба пэгол</w:t>
            </w:r>
          </w:p>
        </w:tc>
        <w:tc>
          <w:tcPr>
            <w:tcW w:w="1439" w:type="pct"/>
          </w:tcPr>
          <w:p w:rsidR="0092772B" w:rsidRPr="0092772B" w:rsidRDefault="0092772B" w:rsidP="0092772B">
            <w:pPr>
              <w:ind w:firstLine="0"/>
              <w:rPr>
                <w:szCs w:val="28"/>
              </w:rPr>
            </w:pPr>
            <w:r w:rsidRPr="0092772B">
              <w:rPr>
                <w:szCs w:val="28"/>
              </w:rPr>
              <w:t>раствор для подкожного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rFonts w:ascii="Times New Roman CYR" w:hAnsi="Times New Roman CYR"/>
                <w:szCs w:val="28"/>
                <w:lang w:eastAsia="ru-RU"/>
              </w:rPr>
              <w:t>этанерцепт</w:t>
            </w: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подкожного введения;</w:t>
            </w:r>
          </w:p>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L04AC</w:t>
            </w:r>
          </w:p>
        </w:tc>
        <w:tc>
          <w:tcPr>
            <w:tcW w:w="1288" w:type="pct"/>
            <w:vMerge w:val="restart"/>
          </w:tcPr>
          <w:p w:rsidR="0092772B" w:rsidRPr="0092772B" w:rsidRDefault="0092772B" w:rsidP="0092772B">
            <w:pPr>
              <w:ind w:firstLine="0"/>
              <w:rPr>
                <w:szCs w:val="28"/>
              </w:rPr>
            </w:pPr>
            <w:r w:rsidRPr="0092772B">
              <w:rPr>
                <w:szCs w:val="28"/>
              </w:rPr>
              <w:t>ингибиторы интерлейкина</w:t>
            </w:r>
          </w:p>
        </w:tc>
        <w:tc>
          <w:tcPr>
            <w:tcW w:w="1137" w:type="pct"/>
          </w:tcPr>
          <w:p w:rsidR="0092772B" w:rsidRPr="0092772B" w:rsidRDefault="0092772B" w:rsidP="0092772B">
            <w:pPr>
              <w:ind w:firstLine="0"/>
              <w:rPr>
                <w:szCs w:val="28"/>
              </w:rPr>
            </w:pPr>
            <w:r w:rsidRPr="0092772B">
              <w:rPr>
                <w:color w:val="000000"/>
                <w:szCs w:val="28"/>
              </w:rPr>
              <w:t>базиликсимаб</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color w:val="000000"/>
                <w:szCs w:val="28"/>
              </w:rPr>
            </w:pPr>
            <w:r w:rsidRPr="0092772B">
              <w:rPr>
                <w:color w:val="000000"/>
                <w:szCs w:val="28"/>
              </w:rPr>
              <w:t>тоцилизумаб</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color w:val="000000"/>
                <w:szCs w:val="28"/>
              </w:rPr>
            </w:pPr>
            <w:r w:rsidRPr="0092772B">
              <w:rPr>
                <w:color w:val="000000"/>
                <w:szCs w:val="28"/>
              </w:rPr>
              <w:t>устекинумаб</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L04AD</w:t>
            </w:r>
          </w:p>
        </w:tc>
        <w:tc>
          <w:tcPr>
            <w:tcW w:w="1288" w:type="pct"/>
            <w:vMerge w:val="restart"/>
          </w:tcPr>
          <w:p w:rsidR="0092772B" w:rsidRPr="0092772B" w:rsidRDefault="0092772B" w:rsidP="0092772B">
            <w:pPr>
              <w:ind w:firstLine="0"/>
              <w:rPr>
                <w:szCs w:val="28"/>
              </w:rPr>
            </w:pPr>
            <w:r w:rsidRPr="0092772B">
              <w:rPr>
                <w:szCs w:val="28"/>
              </w:rPr>
              <w:t>ингибиторы кальциневрина</w:t>
            </w:r>
          </w:p>
        </w:tc>
        <w:tc>
          <w:tcPr>
            <w:tcW w:w="1137" w:type="pct"/>
          </w:tcPr>
          <w:p w:rsidR="0092772B" w:rsidRPr="0092772B" w:rsidRDefault="0092772B" w:rsidP="0092772B">
            <w:pPr>
              <w:ind w:firstLine="0"/>
              <w:rPr>
                <w:szCs w:val="28"/>
              </w:rPr>
            </w:pPr>
            <w:r w:rsidRPr="0092772B">
              <w:rPr>
                <w:szCs w:val="28"/>
              </w:rPr>
              <w:t>такролимус</w:t>
            </w:r>
          </w:p>
        </w:tc>
        <w:tc>
          <w:tcPr>
            <w:tcW w:w="1439" w:type="pct"/>
          </w:tcPr>
          <w:p w:rsidR="0092772B" w:rsidRPr="0092772B" w:rsidRDefault="0092772B" w:rsidP="0092772B">
            <w:pPr>
              <w:ind w:firstLine="0"/>
              <w:rPr>
                <w:szCs w:val="28"/>
              </w:rPr>
            </w:pPr>
            <w:r w:rsidRPr="0092772B">
              <w:rPr>
                <w:szCs w:val="28"/>
              </w:rPr>
              <w:t>капсулы; капсулы прологнированного действия;</w:t>
            </w:r>
          </w:p>
          <w:p w:rsidR="0092772B" w:rsidRPr="0092772B" w:rsidRDefault="0092772B" w:rsidP="0092772B">
            <w:pPr>
              <w:ind w:firstLine="0"/>
              <w:rPr>
                <w:szCs w:val="28"/>
              </w:rPr>
            </w:pPr>
            <w:r w:rsidRPr="0092772B">
              <w:rPr>
                <w:szCs w:val="28"/>
              </w:rPr>
              <w:t>концентрат для приготовления раствора для внутривенного введения; мазь для наружного применения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циклоспорин</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капсулы мягкие;</w:t>
            </w:r>
          </w:p>
          <w:p w:rsidR="0092772B" w:rsidRPr="0092772B" w:rsidRDefault="0092772B" w:rsidP="0092772B">
            <w:pPr>
              <w:ind w:firstLine="0"/>
              <w:rPr>
                <w:szCs w:val="28"/>
              </w:rPr>
            </w:pPr>
            <w:r w:rsidRPr="0092772B">
              <w:rPr>
                <w:szCs w:val="28"/>
              </w:rPr>
              <w:t>концентрат для приготовления раствора для инфузий;</w:t>
            </w:r>
          </w:p>
          <w:p w:rsidR="0092772B" w:rsidRPr="0092772B" w:rsidRDefault="0092772B" w:rsidP="0092772B">
            <w:pPr>
              <w:ind w:firstLine="0"/>
              <w:rPr>
                <w:szCs w:val="28"/>
              </w:rPr>
            </w:pPr>
            <w:r w:rsidRPr="0092772B">
              <w:rPr>
                <w:szCs w:val="28"/>
              </w:rPr>
              <w:t>раствор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L04AX</w:t>
            </w:r>
          </w:p>
        </w:tc>
        <w:tc>
          <w:tcPr>
            <w:tcW w:w="1288" w:type="pct"/>
            <w:vMerge w:val="restart"/>
          </w:tcPr>
          <w:p w:rsidR="0092772B" w:rsidRPr="0092772B" w:rsidRDefault="0092772B" w:rsidP="0092772B">
            <w:pPr>
              <w:ind w:firstLine="0"/>
              <w:rPr>
                <w:szCs w:val="28"/>
              </w:rPr>
            </w:pPr>
            <w:r w:rsidRPr="0092772B">
              <w:rPr>
                <w:szCs w:val="28"/>
              </w:rPr>
              <w:t>другие антидепрессанты</w:t>
            </w:r>
          </w:p>
        </w:tc>
        <w:tc>
          <w:tcPr>
            <w:tcW w:w="1137" w:type="pct"/>
          </w:tcPr>
          <w:p w:rsidR="0092772B" w:rsidRPr="0092772B" w:rsidRDefault="0092772B" w:rsidP="0092772B">
            <w:pPr>
              <w:ind w:firstLine="0"/>
              <w:rPr>
                <w:szCs w:val="28"/>
              </w:rPr>
            </w:pPr>
            <w:r w:rsidRPr="0092772B">
              <w:rPr>
                <w:szCs w:val="28"/>
              </w:rPr>
              <w:t>азатиоприн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леналидомид</w:t>
            </w:r>
          </w:p>
        </w:tc>
        <w:tc>
          <w:tcPr>
            <w:tcW w:w="1439" w:type="pct"/>
          </w:tcPr>
          <w:p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M01AB</w:t>
            </w:r>
          </w:p>
        </w:tc>
        <w:tc>
          <w:tcPr>
            <w:tcW w:w="1288" w:type="pct"/>
          </w:tcPr>
          <w:p w:rsidR="0092772B" w:rsidRPr="0092772B" w:rsidRDefault="0092772B" w:rsidP="0092772B">
            <w:pPr>
              <w:ind w:firstLine="0"/>
              <w:rPr>
                <w:szCs w:val="28"/>
              </w:rPr>
            </w:pPr>
            <w:r w:rsidRPr="0092772B">
              <w:rPr>
                <w:szCs w:val="28"/>
              </w:rPr>
              <w:t>производные уксусной кислоты и родственные соединения</w:t>
            </w:r>
          </w:p>
        </w:tc>
        <w:tc>
          <w:tcPr>
            <w:tcW w:w="1137" w:type="pct"/>
          </w:tcPr>
          <w:p w:rsidR="0092772B" w:rsidRPr="0092772B" w:rsidRDefault="0092772B" w:rsidP="0092772B">
            <w:pPr>
              <w:tabs>
                <w:tab w:val="left" w:pos="1545"/>
              </w:tabs>
              <w:ind w:firstLine="0"/>
              <w:rPr>
                <w:szCs w:val="28"/>
              </w:rPr>
            </w:pPr>
            <w:r w:rsidRPr="0092772B">
              <w:rPr>
                <w:szCs w:val="28"/>
              </w:rPr>
              <w:t>диклофенак</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глазные;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с модифицированным высвобождением;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модифицированным высвобождением;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p>
        </w:tc>
        <w:tc>
          <w:tcPr>
            <w:tcW w:w="1288" w:type="pct"/>
            <w:vMerge w:val="restart"/>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spacing w:line="235" w:lineRule="auto"/>
              <w:ind w:firstLine="0"/>
              <w:rPr>
                <w:color w:val="000000"/>
                <w:szCs w:val="28"/>
              </w:rPr>
            </w:pPr>
            <w:r w:rsidRPr="0092772B">
              <w:rPr>
                <w:color w:val="000000"/>
                <w:szCs w:val="28"/>
              </w:rPr>
              <w:t xml:space="preserve">таблетки, покрытые оболочкой; </w:t>
            </w:r>
          </w:p>
          <w:p w:rsidR="0092772B" w:rsidRPr="0092772B" w:rsidRDefault="0092772B" w:rsidP="0092772B">
            <w:pPr>
              <w:spacing w:line="235" w:lineRule="auto"/>
              <w:ind w:firstLine="0"/>
              <w:rPr>
                <w:color w:val="000000"/>
                <w:szCs w:val="28"/>
              </w:rPr>
            </w:pPr>
            <w:r w:rsidRPr="0092772B">
              <w:rPr>
                <w:color w:val="000000"/>
                <w:szCs w:val="28"/>
              </w:rPr>
              <w:t xml:space="preserve">капсулы; </w:t>
            </w:r>
          </w:p>
          <w:p w:rsidR="0092772B" w:rsidRPr="0092772B" w:rsidRDefault="0092772B" w:rsidP="0092772B">
            <w:pPr>
              <w:spacing w:line="235" w:lineRule="auto"/>
              <w:ind w:firstLine="0"/>
              <w:rPr>
                <w:color w:val="000000"/>
                <w:szCs w:val="28"/>
              </w:rPr>
            </w:pPr>
            <w:r w:rsidRPr="0092772B">
              <w:rPr>
                <w:color w:val="000000"/>
                <w:szCs w:val="28"/>
              </w:rPr>
              <w:t xml:space="preserve">капсулы с модифицированным высвобождением;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кишечнорастворимой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кеторолак</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М01АС</w:t>
            </w:r>
          </w:p>
        </w:tc>
        <w:tc>
          <w:tcPr>
            <w:tcW w:w="1288" w:type="pct"/>
          </w:tcPr>
          <w:p w:rsidR="0092772B" w:rsidRPr="0092772B" w:rsidRDefault="0092772B" w:rsidP="0092772B">
            <w:pPr>
              <w:ind w:firstLine="0"/>
              <w:rPr>
                <w:szCs w:val="28"/>
              </w:rPr>
            </w:pPr>
            <w:r w:rsidRPr="0092772B">
              <w:rPr>
                <w:szCs w:val="28"/>
              </w:rPr>
              <w:t>оксикамы</w:t>
            </w:r>
          </w:p>
        </w:tc>
        <w:tc>
          <w:tcPr>
            <w:tcW w:w="1137" w:type="pct"/>
          </w:tcPr>
          <w:p w:rsidR="0092772B" w:rsidRPr="0092772B" w:rsidRDefault="0092772B" w:rsidP="0092772B">
            <w:pPr>
              <w:spacing w:line="235" w:lineRule="auto"/>
              <w:ind w:firstLine="0"/>
              <w:rPr>
                <w:szCs w:val="28"/>
              </w:rPr>
            </w:pPr>
            <w:r w:rsidRPr="0092772B">
              <w:rPr>
                <w:szCs w:val="28"/>
              </w:rPr>
              <w:t>лорноксикам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М01АЕ</w:t>
            </w:r>
          </w:p>
        </w:tc>
        <w:tc>
          <w:tcPr>
            <w:tcW w:w="1288" w:type="pct"/>
            <w:vMerge w:val="restart"/>
          </w:tcPr>
          <w:p w:rsidR="0092772B" w:rsidRPr="0092772B" w:rsidRDefault="0092772B" w:rsidP="0092772B">
            <w:pPr>
              <w:ind w:firstLine="0"/>
              <w:rPr>
                <w:szCs w:val="28"/>
              </w:rPr>
            </w:pPr>
            <w:r w:rsidRPr="0092772B">
              <w:rPr>
                <w:szCs w:val="28"/>
              </w:rPr>
              <w:t>производные пропионовой кислоты</w:t>
            </w:r>
          </w:p>
        </w:tc>
        <w:tc>
          <w:tcPr>
            <w:tcW w:w="1137" w:type="pct"/>
          </w:tcPr>
          <w:p w:rsidR="0092772B" w:rsidRPr="0092772B" w:rsidRDefault="0092772B" w:rsidP="0092772B">
            <w:pPr>
              <w:tabs>
                <w:tab w:val="left" w:pos="1545"/>
              </w:tabs>
              <w:ind w:firstLine="0"/>
              <w:rPr>
                <w:szCs w:val="28"/>
              </w:rPr>
            </w:pPr>
            <w:r w:rsidRPr="0092772B">
              <w:rPr>
                <w:szCs w:val="28"/>
              </w:rPr>
              <w:t>ибупрофен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гель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гранулы для приготовления раствора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 суппозитории ректальные; суппозитории ректальные (для детей)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кетопрофен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с модифицированным высвобождением;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с модифицированным высвобождением; раствор для инфузий и внутримышечного введения; суппозитории ректальные; суппозитории ректальные (для детей)</w:t>
            </w:r>
          </w:p>
        </w:tc>
      </w:tr>
      <w:tr w:rsidR="0092772B" w:rsidRPr="0092772B" w:rsidTr="0092772B">
        <w:tc>
          <w:tcPr>
            <w:tcW w:w="1136" w:type="pct"/>
          </w:tcPr>
          <w:p w:rsidR="0092772B" w:rsidRPr="0092772B" w:rsidRDefault="0092772B" w:rsidP="0092772B">
            <w:pPr>
              <w:ind w:firstLine="0"/>
              <w:rPr>
                <w:szCs w:val="28"/>
              </w:rPr>
            </w:pPr>
            <w:r w:rsidRPr="0092772B">
              <w:rPr>
                <w:szCs w:val="28"/>
              </w:rPr>
              <w:t>М01СС</w:t>
            </w:r>
          </w:p>
        </w:tc>
        <w:tc>
          <w:tcPr>
            <w:tcW w:w="1288" w:type="pct"/>
          </w:tcPr>
          <w:p w:rsidR="0092772B" w:rsidRPr="0092772B" w:rsidRDefault="0092772B" w:rsidP="0092772B">
            <w:pPr>
              <w:ind w:firstLine="0"/>
              <w:rPr>
                <w:szCs w:val="28"/>
              </w:rPr>
            </w:pPr>
            <w:r w:rsidRPr="0092772B">
              <w:rPr>
                <w:szCs w:val="28"/>
              </w:rPr>
              <w:t>пеницилламин и подобные препараты</w:t>
            </w:r>
          </w:p>
        </w:tc>
        <w:tc>
          <w:tcPr>
            <w:tcW w:w="1137" w:type="pct"/>
          </w:tcPr>
          <w:p w:rsidR="0092772B" w:rsidRPr="0092772B" w:rsidRDefault="0092772B" w:rsidP="0092772B">
            <w:pPr>
              <w:ind w:firstLine="0"/>
              <w:rPr>
                <w:szCs w:val="28"/>
              </w:rPr>
            </w:pPr>
            <w:r w:rsidRPr="0092772B">
              <w:rPr>
                <w:szCs w:val="28"/>
              </w:rPr>
              <w:t>пеницилламин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М01СХ</w:t>
            </w:r>
          </w:p>
        </w:tc>
        <w:tc>
          <w:tcPr>
            <w:tcW w:w="1288" w:type="pct"/>
          </w:tcPr>
          <w:p w:rsidR="0092772B" w:rsidRPr="0092772B" w:rsidRDefault="0092772B" w:rsidP="0092772B">
            <w:pPr>
              <w:ind w:firstLine="0"/>
              <w:rPr>
                <w:szCs w:val="28"/>
              </w:rPr>
            </w:pPr>
            <w:r w:rsidRPr="0092772B">
              <w:rPr>
                <w:szCs w:val="28"/>
              </w:rPr>
              <w:t>другие базисные противоревматические препараты</w:t>
            </w:r>
          </w:p>
        </w:tc>
        <w:tc>
          <w:tcPr>
            <w:tcW w:w="1137" w:type="pct"/>
          </w:tcPr>
          <w:p w:rsidR="0092772B" w:rsidRPr="0092772B" w:rsidRDefault="0092772B" w:rsidP="0092772B">
            <w:pPr>
              <w:ind w:firstLine="0"/>
              <w:rPr>
                <w:szCs w:val="28"/>
              </w:rPr>
            </w:pPr>
            <w:r w:rsidRPr="0092772B">
              <w:rPr>
                <w:szCs w:val="28"/>
              </w:rPr>
              <w:t>лефлуномид</w:t>
            </w:r>
          </w:p>
        </w:tc>
        <w:tc>
          <w:tcPr>
            <w:tcW w:w="1439" w:type="pct"/>
          </w:tcPr>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М03АВ</w:t>
            </w:r>
          </w:p>
        </w:tc>
        <w:tc>
          <w:tcPr>
            <w:tcW w:w="1288" w:type="pct"/>
          </w:tcPr>
          <w:p w:rsidR="0092772B" w:rsidRPr="0092772B" w:rsidRDefault="0092772B" w:rsidP="0092772B">
            <w:pPr>
              <w:ind w:firstLine="0"/>
              <w:rPr>
                <w:szCs w:val="28"/>
              </w:rPr>
            </w:pPr>
            <w:r w:rsidRPr="0092772B">
              <w:rPr>
                <w:szCs w:val="28"/>
              </w:rPr>
              <w:t>производные холина</w:t>
            </w:r>
          </w:p>
        </w:tc>
        <w:tc>
          <w:tcPr>
            <w:tcW w:w="1137" w:type="pct"/>
          </w:tcPr>
          <w:p w:rsidR="0092772B" w:rsidRPr="0092772B" w:rsidRDefault="0092772B" w:rsidP="0092772B">
            <w:pPr>
              <w:ind w:firstLine="0"/>
              <w:rPr>
                <w:szCs w:val="28"/>
              </w:rPr>
            </w:pPr>
            <w:r w:rsidRPr="0092772B">
              <w:rPr>
                <w:szCs w:val="28"/>
              </w:rPr>
              <w:t>суксаметония хлорид и йодид</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М03АС</w:t>
            </w:r>
          </w:p>
        </w:tc>
        <w:tc>
          <w:tcPr>
            <w:tcW w:w="1288" w:type="pct"/>
            <w:vMerge w:val="restart"/>
          </w:tcPr>
          <w:p w:rsidR="0092772B" w:rsidRPr="0092772B" w:rsidRDefault="0092772B" w:rsidP="0092772B">
            <w:pPr>
              <w:ind w:firstLine="0"/>
              <w:rPr>
                <w:szCs w:val="28"/>
              </w:rPr>
            </w:pPr>
            <w:r w:rsidRPr="0092772B">
              <w:rPr>
                <w:szCs w:val="28"/>
              </w:rPr>
              <w:t>другие четвертичные аммониевые соединения</w:t>
            </w:r>
          </w:p>
        </w:tc>
        <w:tc>
          <w:tcPr>
            <w:tcW w:w="1137" w:type="pct"/>
          </w:tcPr>
          <w:p w:rsidR="0092772B" w:rsidRPr="0092772B" w:rsidRDefault="0092772B" w:rsidP="0092772B">
            <w:pPr>
              <w:tabs>
                <w:tab w:val="left" w:pos="1545"/>
              </w:tabs>
              <w:ind w:firstLine="0"/>
              <w:rPr>
                <w:szCs w:val="28"/>
              </w:rPr>
            </w:pPr>
            <w:r w:rsidRPr="0092772B">
              <w:rPr>
                <w:szCs w:val="28"/>
              </w:rPr>
              <w:t>пипекурония бромид</w:t>
            </w:r>
          </w:p>
          <w:p w:rsidR="0092772B" w:rsidRPr="0092772B" w:rsidRDefault="0092772B" w:rsidP="0092772B">
            <w:pPr>
              <w:ind w:firstLine="0"/>
              <w:rPr>
                <w:szCs w:val="28"/>
              </w:rPr>
            </w:pP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color w:val="000000"/>
                <w:szCs w:val="28"/>
              </w:rPr>
              <w:t xml:space="preserve">рокурония бромид   </w:t>
            </w:r>
          </w:p>
        </w:tc>
        <w:tc>
          <w:tcPr>
            <w:tcW w:w="1439" w:type="pct"/>
          </w:tcPr>
          <w:p w:rsidR="0092772B" w:rsidRPr="0092772B" w:rsidRDefault="0092772B" w:rsidP="0092772B">
            <w:pPr>
              <w:ind w:firstLine="0"/>
              <w:rPr>
                <w:szCs w:val="28"/>
              </w:rPr>
            </w:pPr>
            <w:r w:rsidRPr="0092772B">
              <w:rPr>
                <w:color w:val="000000"/>
                <w:szCs w:val="28"/>
              </w:rPr>
              <w:t>раствор для внутривенного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rPr>
              <w:t>М03АХ</w:t>
            </w:r>
          </w:p>
        </w:tc>
        <w:tc>
          <w:tcPr>
            <w:tcW w:w="1288" w:type="pct"/>
          </w:tcPr>
          <w:p w:rsidR="0092772B" w:rsidRPr="0092772B" w:rsidRDefault="0092772B" w:rsidP="0092772B">
            <w:pPr>
              <w:ind w:firstLine="0"/>
              <w:rPr>
                <w:szCs w:val="28"/>
              </w:rPr>
            </w:pPr>
            <w:r w:rsidRPr="0092772B">
              <w:rPr>
                <w:szCs w:val="28"/>
              </w:rPr>
              <w:t>другие миорелаксанты периферического действия</w:t>
            </w:r>
          </w:p>
        </w:tc>
        <w:tc>
          <w:tcPr>
            <w:tcW w:w="1137" w:type="pct"/>
          </w:tcPr>
          <w:p w:rsidR="0092772B" w:rsidRPr="0092772B" w:rsidRDefault="0092772B" w:rsidP="0092772B">
            <w:pPr>
              <w:ind w:firstLine="0"/>
              <w:rPr>
                <w:szCs w:val="28"/>
              </w:rPr>
            </w:pPr>
            <w:r w:rsidRPr="0092772B">
              <w:rPr>
                <w:szCs w:val="28"/>
              </w:rPr>
              <w:t>ботулинический токсин типа А-гемагглютинин комплекс</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внутримышечного введения;</w:t>
            </w:r>
          </w:p>
          <w:p w:rsidR="0092772B" w:rsidRPr="0092772B" w:rsidRDefault="0092772B" w:rsidP="0092772B">
            <w:pPr>
              <w:ind w:firstLine="0"/>
              <w:rPr>
                <w:szCs w:val="28"/>
              </w:rPr>
            </w:pPr>
            <w:r w:rsidRPr="0092772B">
              <w:rPr>
                <w:color w:val="000000"/>
                <w:szCs w:val="28"/>
              </w:rPr>
              <w:t>лиофилизат для приготовления раствора для инъекций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М03ВХ</w:t>
            </w:r>
          </w:p>
        </w:tc>
        <w:tc>
          <w:tcPr>
            <w:tcW w:w="1288" w:type="pct"/>
            <w:vMerge w:val="restart"/>
          </w:tcPr>
          <w:p w:rsidR="0092772B" w:rsidRPr="0092772B" w:rsidRDefault="0092772B" w:rsidP="0092772B">
            <w:pPr>
              <w:ind w:firstLine="0"/>
              <w:rPr>
                <w:szCs w:val="28"/>
              </w:rPr>
            </w:pPr>
            <w:r w:rsidRPr="0092772B">
              <w:rPr>
                <w:szCs w:val="28"/>
              </w:rPr>
              <w:t>другие миорелаксанты центрального действия</w:t>
            </w:r>
          </w:p>
        </w:tc>
        <w:tc>
          <w:tcPr>
            <w:tcW w:w="1137" w:type="pct"/>
          </w:tcPr>
          <w:p w:rsidR="0092772B" w:rsidRPr="0092772B" w:rsidRDefault="0092772B" w:rsidP="0092772B">
            <w:pPr>
              <w:ind w:firstLine="0"/>
              <w:rPr>
                <w:szCs w:val="28"/>
              </w:rPr>
            </w:pPr>
            <w:r w:rsidRPr="0092772B">
              <w:rPr>
                <w:szCs w:val="28"/>
              </w:rPr>
              <w:t>баклофен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интратекального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тизанидин</w:t>
            </w:r>
          </w:p>
        </w:tc>
        <w:tc>
          <w:tcPr>
            <w:tcW w:w="1439" w:type="pct"/>
          </w:tcPr>
          <w:p w:rsidR="0092772B" w:rsidRPr="0092772B" w:rsidRDefault="0092772B" w:rsidP="0092772B">
            <w:pPr>
              <w:ind w:firstLine="0"/>
              <w:rPr>
                <w:szCs w:val="28"/>
              </w:rPr>
            </w:pPr>
            <w:r w:rsidRPr="0092772B">
              <w:rPr>
                <w:color w:val="000000"/>
                <w:szCs w:val="28"/>
              </w:rPr>
              <w:t>капсулы с модифицированным высвобождением;</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толперазон + лидокаин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rPr>
            </w:pPr>
            <w:r w:rsidRPr="0092772B">
              <w:rPr>
                <w:szCs w:val="28"/>
              </w:rPr>
              <w:t>М04АА</w:t>
            </w:r>
          </w:p>
        </w:tc>
        <w:tc>
          <w:tcPr>
            <w:tcW w:w="1288" w:type="pct"/>
          </w:tcPr>
          <w:p w:rsidR="0092772B" w:rsidRPr="0092772B" w:rsidRDefault="0092772B" w:rsidP="0092772B">
            <w:pPr>
              <w:ind w:firstLine="0"/>
              <w:rPr>
                <w:szCs w:val="28"/>
              </w:rPr>
            </w:pPr>
            <w:r w:rsidRPr="0092772B">
              <w:rPr>
                <w:szCs w:val="28"/>
              </w:rPr>
              <w:t>ингибиторы образования мочевой кислоты</w:t>
            </w:r>
          </w:p>
        </w:tc>
        <w:tc>
          <w:tcPr>
            <w:tcW w:w="1137" w:type="pct"/>
          </w:tcPr>
          <w:p w:rsidR="0092772B" w:rsidRPr="0092772B" w:rsidRDefault="0092772B" w:rsidP="0092772B">
            <w:pPr>
              <w:ind w:firstLine="0"/>
              <w:rPr>
                <w:szCs w:val="28"/>
              </w:rPr>
            </w:pPr>
            <w:r w:rsidRPr="0092772B">
              <w:rPr>
                <w:szCs w:val="28"/>
              </w:rPr>
              <w:t>аллопуринол</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rPr>
              <w:t>М05ВА</w:t>
            </w:r>
          </w:p>
        </w:tc>
        <w:tc>
          <w:tcPr>
            <w:tcW w:w="1288" w:type="pct"/>
            <w:vMerge w:val="restart"/>
          </w:tcPr>
          <w:p w:rsidR="0092772B" w:rsidRPr="0092772B" w:rsidRDefault="0092772B" w:rsidP="0092772B">
            <w:pPr>
              <w:ind w:firstLine="0"/>
              <w:rPr>
                <w:szCs w:val="28"/>
              </w:rPr>
            </w:pPr>
            <w:r w:rsidRPr="0092772B">
              <w:rPr>
                <w:szCs w:val="28"/>
              </w:rPr>
              <w:t>бифосфонаты</w:t>
            </w:r>
          </w:p>
        </w:tc>
        <w:tc>
          <w:tcPr>
            <w:tcW w:w="1137" w:type="pct"/>
          </w:tcPr>
          <w:p w:rsidR="0092772B" w:rsidRPr="0092772B" w:rsidRDefault="0092772B" w:rsidP="0092772B">
            <w:pPr>
              <w:tabs>
                <w:tab w:val="left" w:pos="1545"/>
              </w:tabs>
              <w:ind w:firstLine="0"/>
              <w:rPr>
                <w:szCs w:val="28"/>
              </w:rPr>
            </w:pPr>
            <w:r w:rsidRPr="0092772B">
              <w:rPr>
                <w:szCs w:val="28"/>
              </w:rPr>
              <w:t>алендроновая кислота</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золедроновая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rsidR="0092772B" w:rsidRPr="0092772B" w:rsidRDefault="0092772B" w:rsidP="0092772B">
            <w:pPr>
              <w:ind w:firstLine="0"/>
              <w:rPr>
                <w:szCs w:val="28"/>
              </w:rPr>
            </w:pPr>
            <w:r w:rsidRPr="0092772B">
              <w:rPr>
                <w:color w:val="000000"/>
                <w:szCs w:val="28"/>
              </w:rPr>
              <w:t>раствор для инфузий</w:t>
            </w:r>
          </w:p>
        </w:tc>
      </w:tr>
      <w:tr w:rsidR="0092772B" w:rsidRPr="0092772B" w:rsidTr="0092772B">
        <w:tc>
          <w:tcPr>
            <w:tcW w:w="1136" w:type="pct"/>
          </w:tcPr>
          <w:p w:rsidR="0092772B" w:rsidRPr="0092772B" w:rsidRDefault="0092772B" w:rsidP="0092772B">
            <w:pPr>
              <w:ind w:firstLine="0"/>
              <w:rPr>
                <w:szCs w:val="28"/>
              </w:rPr>
            </w:pPr>
            <w:r w:rsidRPr="0092772B">
              <w:rPr>
                <w:szCs w:val="28"/>
              </w:rPr>
              <w:t>М05ВХ</w:t>
            </w:r>
          </w:p>
        </w:tc>
        <w:tc>
          <w:tcPr>
            <w:tcW w:w="1288" w:type="pct"/>
          </w:tcPr>
          <w:p w:rsidR="0092772B" w:rsidRPr="0092772B" w:rsidRDefault="0092772B" w:rsidP="0092772B">
            <w:pPr>
              <w:ind w:firstLine="0"/>
              <w:rPr>
                <w:szCs w:val="28"/>
              </w:rPr>
            </w:pPr>
            <w:r w:rsidRPr="0092772B">
              <w:rPr>
                <w:szCs w:val="28"/>
              </w:rPr>
              <w:t>другие препараты, влияющие на структуру и минерализацию костей</w:t>
            </w:r>
          </w:p>
        </w:tc>
        <w:tc>
          <w:tcPr>
            <w:tcW w:w="1137" w:type="pct"/>
          </w:tcPr>
          <w:p w:rsidR="0092772B" w:rsidRPr="0092772B" w:rsidRDefault="0092772B" w:rsidP="0092772B">
            <w:pPr>
              <w:ind w:firstLine="0"/>
              <w:rPr>
                <w:szCs w:val="28"/>
              </w:rPr>
            </w:pPr>
            <w:r w:rsidRPr="0092772B">
              <w:rPr>
                <w:szCs w:val="28"/>
              </w:rPr>
              <w:t>стронция ранелат</w:t>
            </w:r>
          </w:p>
        </w:tc>
        <w:tc>
          <w:tcPr>
            <w:tcW w:w="1439" w:type="pct"/>
          </w:tcPr>
          <w:p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rsidTr="0092772B">
        <w:tc>
          <w:tcPr>
            <w:tcW w:w="5000" w:type="pct"/>
            <w:gridSpan w:val="4"/>
          </w:tcPr>
          <w:p w:rsidR="0092772B" w:rsidRPr="0092772B" w:rsidRDefault="0092772B" w:rsidP="0092772B">
            <w:pPr>
              <w:ind w:firstLine="0"/>
              <w:jc w:val="center"/>
              <w:rPr>
                <w:szCs w:val="28"/>
              </w:rPr>
            </w:pPr>
            <w:r w:rsidRPr="0092772B">
              <w:rPr>
                <w:szCs w:val="28"/>
              </w:rPr>
              <w:t>1.8. Анестетики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w:t>
            </w:r>
            <w:r w:rsidRPr="0092772B">
              <w:rPr>
                <w:szCs w:val="28"/>
              </w:rPr>
              <w:t>01</w:t>
            </w:r>
            <w:r w:rsidRPr="0092772B">
              <w:rPr>
                <w:szCs w:val="28"/>
                <w:lang w:val="en-US"/>
              </w:rPr>
              <w:t>AB</w:t>
            </w:r>
          </w:p>
        </w:tc>
        <w:tc>
          <w:tcPr>
            <w:tcW w:w="1288" w:type="pct"/>
            <w:vMerge w:val="restart"/>
          </w:tcPr>
          <w:p w:rsidR="0092772B" w:rsidRPr="0092772B" w:rsidRDefault="0092772B" w:rsidP="0092772B">
            <w:pPr>
              <w:ind w:firstLine="0"/>
              <w:rPr>
                <w:szCs w:val="28"/>
              </w:rPr>
            </w:pPr>
            <w:r w:rsidRPr="0092772B">
              <w:rPr>
                <w:szCs w:val="28"/>
              </w:rPr>
              <w:t>галогенированные углеводороды</w:t>
            </w:r>
          </w:p>
        </w:tc>
        <w:tc>
          <w:tcPr>
            <w:tcW w:w="1137" w:type="pct"/>
          </w:tcPr>
          <w:p w:rsidR="0092772B" w:rsidRPr="0092772B" w:rsidRDefault="0092772B" w:rsidP="0092772B">
            <w:pPr>
              <w:tabs>
                <w:tab w:val="left" w:pos="1545"/>
              </w:tabs>
              <w:ind w:firstLine="0"/>
              <w:rPr>
                <w:szCs w:val="28"/>
              </w:rPr>
            </w:pPr>
            <w:r w:rsidRPr="0092772B">
              <w:rPr>
                <w:szCs w:val="28"/>
              </w:rPr>
              <w:t>галотан</w:t>
            </w:r>
          </w:p>
        </w:tc>
        <w:tc>
          <w:tcPr>
            <w:tcW w:w="1439" w:type="pct"/>
          </w:tcPr>
          <w:p w:rsidR="0092772B" w:rsidRPr="0092772B" w:rsidRDefault="0092772B" w:rsidP="0092772B">
            <w:pPr>
              <w:ind w:firstLine="0"/>
              <w:rPr>
                <w:szCs w:val="28"/>
              </w:rPr>
            </w:pPr>
            <w:r w:rsidRPr="0092772B">
              <w:rPr>
                <w:szCs w:val="28"/>
              </w:rPr>
              <w:t>жидкость для ингаляций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севофлуран</w:t>
            </w:r>
          </w:p>
        </w:tc>
        <w:tc>
          <w:tcPr>
            <w:tcW w:w="1439" w:type="pct"/>
          </w:tcPr>
          <w:p w:rsidR="0092772B" w:rsidRPr="0092772B" w:rsidRDefault="0092772B" w:rsidP="0092772B">
            <w:pPr>
              <w:ind w:firstLine="0"/>
              <w:rPr>
                <w:szCs w:val="28"/>
              </w:rPr>
            </w:pPr>
            <w:r w:rsidRPr="0092772B">
              <w:rPr>
                <w:szCs w:val="28"/>
              </w:rPr>
              <w:t>жидкость для ингаляций</w:t>
            </w:r>
          </w:p>
        </w:tc>
      </w:tr>
      <w:tr w:rsidR="0092772B" w:rsidRPr="0092772B" w:rsidTr="0092772B">
        <w:tc>
          <w:tcPr>
            <w:tcW w:w="1136" w:type="pct"/>
          </w:tcPr>
          <w:p w:rsidR="0092772B" w:rsidRPr="0092772B" w:rsidRDefault="0092772B" w:rsidP="0092772B">
            <w:pPr>
              <w:tabs>
                <w:tab w:val="left" w:pos="1545"/>
              </w:tabs>
              <w:ind w:firstLine="0"/>
              <w:rPr>
                <w:szCs w:val="28"/>
              </w:rPr>
            </w:pPr>
            <w:r w:rsidRPr="0092772B">
              <w:rPr>
                <w:szCs w:val="28"/>
                <w:lang w:val="en-US"/>
              </w:rPr>
              <w:t>N</w:t>
            </w:r>
            <w:r w:rsidRPr="0092772B">
              <w:rPr>
                <w:szCs w:val="28"/>
              </w:rPr>
              <w:t>01</w:t>
            </w:r>
            <w:r w:rsidRPr="0092772B">
              <w:rPr>
                <w:szCs w:val="28"/>
                <w:lang w:val="en-US"/>
              </w:rPr>
              <w:t>AF</w:t>
            </w:r>
          </w:p>
        </w:tc>
        <w:tc>
          <w:tcPr>
            <w:tcW w:w="1288" w:type="pct"/>
          </w:tcPr>
          <w:p w:rsidR="0092772B" w:rsidRPr="0092772B" w:rsidRDefault="0092772B" w:rsidP="0092772B">
            <w:pPr>
              <w:tabs>
                <w:tab w:val="left" w:pos="1545"/>
              </w:tabs>
              <w:ind w:firstLine="0"/>
              <w:rPr>
                <w:szCs w:val="28"/>
              </w:rPr>
            </w:pPr>
            <w:r w:rsidRPr="0092772B">
              <w:rPr>
                <w:szCs w:val="28"/>
              </w:rPr>
              <w:t>барбитураты</w:t>
            </w:r>
          </w:p>
        </w:tc>
        <w:tc>
          <w:tcPr>
            <w:tcW w:w="1137" w:type="pct"/>
          </w:tcPr>
          <w:p w:rsidR="0092772B" w:rsidRPr="0092772B" w:rsidRDefault="0092772B" w:rsidP="0092772B">
            <w:pPr>
              <w:tabs>
                <w:tab w:val="left" w:pos="1545"/>
              </w:tabs>
              <w:ind w:firstLine="0"/>
              <w:rPr>
                <w:szCs w:val="28"/>
              </w:rPr>
            </w:pPr>
            <w:r w:rsidRPr="0092772B">
              <w:rPr>
                <w:szCs w:val="28"/>
              </w:rPr>
              <w:t>тиопентал натрия</w:t>
            </w:r>
          </w:p>
        </w:tc>
        <w:tc>
          <w:tcPr>
            <w:tcW w:w="1439" w:type="pct"/>
          </w:tcPr>
          <w:p w:rsidR="0092772B" w:rsidRPr="0092772B" w:rsidRDefault="0092772B" w:rsidP="0092772B">
            <w:pPr>
              <w:ind w:firstLine="0"/>
              <w:rPr>
                <w:szCs w:val="28"/>
              </w:rPr>
            </w:pPr>
            <w:r w:rsidRPr="0092772B">
              <w:rPr>
                <w:szCs w:val="28"/>
              </w:rPr>
              <w:t>порошок для приготовления раствора для внутривенного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N01AH</w:t>
            </w:r>
          </w:p>
        </w:tc>
        <w:tc>
          <w:tcPr>
            <w:tcW w:w="1288" w:type="pct"/>
          </w:tcPr>
          <w:p w:rsidR="0092772B" w:rsidRPr="0092772B" w:rsidRDefault="0092772B" w:rsidP="0092772B">
            <w:pPr>
              <w:ind w:firstLine="0"/>
              <w:rPr>
                <w:szCs w:val="28"/>
              </w:rPr>
            </w:pPr>
            <w:r w:rsidRPr="0092772B">
              <w:rPr>
                <w:szCs w:val="28"/>
              </w:rPr>
              <w:t>опиоидные анальгетики</w:t>
            </w:r>
          </w:p>
        </w:tc>
        <w:tc>
          <w:tcPr>
            <w:tcW w:w="1137" w:type="pct"/>
          </w:tcPr>
          <w:p w:rsidR="0092772B" w:rsidRPr="0092772B" w:rsidRDefault="0092772B" w:rsidP="0092772B">
            <w:pPr>
              <w:ind w:firstLine="0"/>
              <w:rPr>
                <w:szCs w:val="28"/>
              </w:rPr>
            </w:pPr>
            <w:r w:rsidRPr="0092772B">
              <w:rPr>
                <w:szCs w:val="28"/>
              </w:rPr>
              <w:t>тримеперидин</w:t>
            </w:r>
          </w:p>
        </w:tc>
        <w:tc>
          <w:tcPr>
            <w:tcW w:w="1439" w:type="pct"/>
          </w:tcPr>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N01AX</w:t>
            </w:r>
          </w:p>
        </w:tc>
        <w:tc>
          <w:tcPr>
            <w:tcW w:w="1288" w:type="pct"/>
            <w:vMerge w:val="restart"/>
          </w:tcPr>
          <w:p w:rsidR="0092772B" w:rsidRPr="0092772B" w:rsidRDefault="0092772B" w:rsidP="0092772B">
            <w:pPr>
              <w:ind w:firstLine="0"/>
              <w:rPr>
                <w:szCs w:val="28"/>
              </w:rPr>
            </w:pPr>
            <w:r w:rsidRPr="0092772B">
              <w:rPr>
                <w:szCs w:val="28"/>
              </w:rPr>
              <w:t>другие препараты для общей анестезии</w:t>
            </w:r>
          </w:p>
        </w:tc>
        <w:tc>
          <w:tcPr>
            <w:tcW w:w="1137" w:type="pct"/>
          </w:tcPr>
          <w:p w:rsidR="0092772B" w:rsidRPr="0092772B" w:rsidRDefault="0092772B" w:rsidP="0092772B">
            <w:pPr>
              <w:tabs>
                <w:tab w:val="left" w:pos="1545"/>
              </w:tabs>
              <w:ind w:firstLine="0"/>
              <w:rPr>
                <w:szCs w:val="28"/>
              </w:rPr>
            </w:pPr>
            <w:r w:rsidRPr="0092772B">
              <w:rPr>
                <w:szCs w:val="28"/>
              </w:rPr>
              <w:t>динитрогена оксид</w:t>
            </w:r>
          </w:p>
        </w:tc>
        <w:tc>
          <w:tcPr>
            <w:tcW w:w="1439" w:type="pct"/>
          </w:tcPr>
          <w:p w:rsidR="0092772B" w:rsidRPr="0092772B" w:rsidRDefault="0092772B" w:rsidP="0092772B">
            <w:pPr>
              <w:ind w:firstLine="0"/>
              <w:rPr>
                <w:szCs w:val="28"/>
              </w:rPr>
            </w:pPr>
            <w:r w:rsidRPr="0092772B">
              <w:rPr>
                <w:szCs w:val="28"/>
              </w:rPr>
              <w:t>газ сжатый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кетамин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натрия оксибутират </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пропофол </w:t>
            </w:r>
          </w:p>
        </w:tc>
        <w:tc>
          <w:tcPr>
            <w:tcW w:w="1439" w:type="pct"/>
          </w:tcPr>
          <w:p w:rsidR="0092772B" w:rsidRPr="0092772B" w:rsidRDefault="0092772B" w:rsidP="0092772B">
            <w:pPr>
              <w:ind w:firstLine="0"/>
              <w:rPr>
                <w:szCs w:val="28"/>
              </w:rPr>
            </w:pPr>
            <w:r w:rsidRPr="0092772B">
              <w:rPr>
                <w:szCs w:val="28"/>
              </w:rPr>
              <w:t>эмульсия для внутривенного введения</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N01BA</w:t>
            </w:r>
          </w:p>
        </w:tc>
        <w:tc>
          <w:tcPr>
            <w:tcW w:w="1288" w:type="pct"/>
          </w:tcPr>
          <w:p w:rsidR="0092772B" w:rsidRPr="0092772B" w:rsidRDefault="0092772B" w:rsidP="0092772B">
            <w:pPr>
              <w:ind w:firstLine="0"/>
              <w:rPr>
                <w:szCs w:val="28"/>
              </w:rPr>
            </w:pPr>
            <w:r w:rsidRPr="0092772B">
              <w:rPr>
                <w:szCs w:val="28"/>
              </w:rPr>
              <w:t>эфиры аминобензойной кислоты</w:t>
            </w:r>
          </w:p>
        </w:tc>
        <w:tc>
          <w:tcPr>
            <w:tcW w:w="1137" w:type="pct"/>
          </w:tcPr>
          <w:p w:rsidR="0092772B" w:rsidRPr="0092772B" w:rsidRDefault="0092772B" w:rsidP="0092772B">
            <w:pPr>
              <w:ind w:firstLine="0"/>
              <w:rPr>
                <w:szCs w:val="28"/>
              </w:rPr>
            </w:pPr>
            <w:r w:rsidRPr="0092772B">
              <w:rPr>
                <w:szCs w:val="28"/>
              </w:rPr>
              <w:t>прокаин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N01BB</w:t>
            </w:r>
          </w:p>
        </w:tc>
        <w:tc>
          <w:tcPr>
            <w:tcW w:w="1288" w:type="pct"/>
            <w:vMerge w:val="restart"/>
          </w:tcPr>
          <w:p w:rsidR="0092772B" w:rsidRPr="0092772B" w:rsidRDefault="0092772B" w:rsidP="0092772B">
            <w:pPr>
              <w:ind w:firstLine="0"/>
              <w:rPr>
                <w:szCs w:val="28"/>
              </w:rPr>
            </w:pPr>
            <w:r w:rsidRPr="0092772B">
              <w:rPr>
                <w:szCs w:val="28"/>
              </w:rPr>
              <w:t>амиды</w:t>
            </w:r>
          </w:p>
        </w:tc>
        <w:tc>
          <w:tcPr>
            <w:tcW w:w="1137" w:type="pct"/>
          </w:tcPr>
          <w:p w:rsidR="0092772B" w:rsidRPr="0092772B" w:rsidRDefault="0092772B" w:rsidP="0092772B">
            <w:pPr>
              <w:tabs>
                <w:tab w:val="left" w:pos="1545"/>
              </w:tabs>
              <w:ind w:firstLine="0"/>
              <w:rPr>
                <w:szCs w:val="28"/>
              </w:rPr>
            </w:pPr>
            <w:r w:rsidRPr="0092772B">
              <w:rPr>
                <w:szCs w:val="28"/>
              </w:rPr>
              <w:t>бупивакаин</w:t>
            </w:r>
          </w:p>
        </w:tc>
        <w:tc>
          <w:tcPr>
            <w:tcW w:w="1439" w:type="pct"/>
          </w:tcPr>
          <w:p w:rsidR="0092772B" w:rsidRPr="0092772B" w:rsidRDefault="0092772B" w:rsidP="0092772B">
            <w:pPr>
              <w:ind w:firstLine="0"/>
              <w:rPr>
                <w:szCs w:val="28"/>
              </w:rPr>
            </w:pPr>
            <w:r w:rsidRPr="0092772B">
              <w:rPr>
                <w:szCs w:val="28"/>
              </w:rPr>
              <w:t xml:space="preserve">раствор для инъекций; раствор </w:t>
            </w:r>
            <w:r w:rsidRPr="0092772B">
              <w:rPr>
                <w:sz w:val="26"/>
                <w:szCs w:val="26"/>
              </w:rPr>
              <w:t>для интратекального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ропивакаин </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N02AA</w:t>
            </w:r>
          </w:p>
        </w:tc>
        <w:tc>
          <w:tcPr>
            <w:tcW w:w="1288" w:type="pct"/>
          </w:tcPr>
          <w:p w:rsidR="0092772B" w:rsidRPr="0092772B" w:rsidRDefault="0092772B" w:rsidP="0092772B">
            <w:pPr>
              <w:ind w:firstLine="0"/>
              <w:rPr>
                <w:szCs w:val="28"/>
              </w:rPr>
            </w:pPr>
            <w:r w:rsidRPr="0092772B">
              <w:rPr>
                <w:szCs w:val="28"/>
              </w:rPr>
              <w:t>алкалоиды опия</w:t>
            </w:r>
          </w:p>
        </w:tc>
        <w:tc>
          <w:tcPr>
            <w:tcW w:w="1137" w:type="pct"/>
          </w:tcPr>
          <w:p w:rsidR="0092772B" w:rsidRPr="0092772B" w:rsidRDefault="0092772B" w:rsidP="0092772B">
            <w:pPr>
              <w:ind w:firstLine="0"/>
              <w:rPr>
                <w:szCs w:val="28"/>
              </w:rPr>
            </w:pPr>
            <w:r w:rsidRPr="0092772B">
              <w:rPr>
                <w:szCs w:val="28"/>
              </w:rPr>
              <w:t>морфин</w:t>
            </w:r>
          </w:p>
        </w:tc>
        <w:tc>
          <w:tcPr>
            <w:tcW w:w="1439" w:type="pct"/>
          </w:tcPr>
          <w:p w:rsidR="0092772B" w:rsidRPr="0092772B" w:rsidRDefault="0092772B" w:rsidP="0092772B">
            <w:pPr>
              <w:ind w:firstLine="0"/>
              <w:rPr>
                <w:szCs w:val="28"/>
              </w:rPr>
            </w:pPr>
            <w:r w:rsidRPr="0092772B">
              <w:rPr>
                <w:szCs w:val="28"/>
              </w:rPr>
              <w:t>капсулы пролонгированного действия; раствор для инъекций;</w:t>
            </w:r>
          </w:p>
          <w:p w:rsidR="0092772B" w:rsidRPr="0092772B" w:rsidRDefault="0092772B" w:rsidP="0092772B">
            <w:pPr>
              <w:ind w:firstLine="0"/>
              <w:rPr>
                <w:szCs w:val="28"/>
              </w:rPr>
            </w:pPr>
            <w:r w:rsidRPr="0092772B">
              <w:rPr>
                <w:color w:val="000000"/>
                <w:szCs w:val="28"/>
              </w:rPr>
              <w:t>раствор для подкожного введения;</w:t>
            </w:r>
          </w:p>
          <w:p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N02AB</w:t>
            </w:r>
          </w:p>
        </w:tc>
        <w:tc>
          <w:tcPr>
            <w:tcW w:w="1288" w:type="pct"/>
          </w:tcPr>
          <w:p w:rsidR="0092772B" w:rsidRPr="0092772B" w:rsidRDefault="0092772B" w:rsidP="0092772B">
            <w:pPr>
              <w:ind w:firstLine="0"/>
              <w:rPr>
                <w:szCs w:val="28"/>
              </w:rPr>
            </w:pPr>
            <w:r w:rsidRPr="0092772B">
              <w:rPr>
                <w:szCs w:val="28"/>
              </w:rPr>
              <w:t>производные фенилпиперидина</w:t>
            </w:r>
          </w:p>
        </w:tc>
        <w:tc>
          <w:tcPr>
            <w:tcW w:w="1137" w:type="pct"/>
          </w:tcPr>
          <w:p w:rsidR="0092772B" w:rsidRPr="0092772B" w:rsidRDefault="0092772B" w:rsidP="0092772B">
            <w:pPr>
              <w:ind w:firstLine="0"/>
              <w:rPr>
                <w:szCs w:val="28"/>
              </w:rPr>
            </w:pPr>
            <w:r w:rsidRPr="0092772B">
              <w:rPr>
                <w:szCs w:val="28"/>
              </w:rPr>
              <w:t>фентанил</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 xml:space="preserve">трансдермальная терапевтическая система; </w:t>
            </w:r>
          </w:p>
          <w:p w:rsidR="0092772B" w:rsidRPr="0092772B" w:rsidRDefault="0092772B" w:rsidP="0092772B">
            <w:pPr>
              <w:ind w:firstLine="0"/>
              <w:rPr>
                <w:szCs w:val="28"/>
              </w:rPr>
            </w:pPr>
            <w:r w:rsidRPr="0092772B">
              <w:rPr>
                <w:szCs w:val="28"/>
              </w:rPr>
              <w:t>таблетки подъязычные</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N02AX</w:t>
            </w:r>
          </w:p>
        </w:tc>
        <w:tc>
          <w:tcPr>
            <w:tcW w:w="1288" w:type="pct"/>
            <w:vMerge w:val="restart"/>
          </w:tcPr>
          <w:p w:rsidR="0092772B" w:rsidRPr="0092772B" w:rsidRDefault="0092772B" w:rsidP="0092772B">
            <w:pPr>
              <w:ind w:firstLine="0"/>
              <w:rPr>
                <w:szCs w:val="28"/>
              </w:rPr>
            </w:pPr>
            <w:r w:rsidRPr="0092772B">
              <w:rPr>
                <w:szCs w:val="28"/>
              </w:rPr>
              <w:t>анальгетики со смешанным механизмом действия</w:t>
            </w:r>
          </w:p>
        </w:tc>
        <w:tc>
          <w:tcPr>
            <w:tcW w:w="1137" w:type="pct"/>
          </w:tcPr>
          <w:p w:rsidR="0092772B" w:rsidRPr="0092772B" w:rsidRDefault="0092772B" w:rsidP="0092772B">
            <w:pPr>
              <w:ind w:firstLine="0"/>
              <w:rPr>
                <w:szCs w:val="28"/>
              </w:rPr>
            </w:pPr>
            <w:r w:rsidRPr="0092772B">
              <w:rPr>
                <w:color w:val="000000"/>
                <w:szCs w:val="28"/>
              </w:rPr>
              <w:t>пропионилфе-нил-этоксиэтилпиперидин</w:t>
            </w:r>
          </w:p>
        </w:tc>
        <w:tc>
          <w:tcPr>
            <w:tcW w:w="1439" w:type="pct"/>
          </w:tcPr>
          <w:p w:rsidR="0092772B" w:rsidRPr="0092772B" w:rsidRDefault="0092772B" w:rsidP="0092772B">
            <w:pPr>
              <w:ind w:firstLine="0"/>
              <w:rPr>
                <w:szCs w:val="28"/>
              </w:rPr>
            </w:pPr>
            <w:r w:rsidRPr="0092772B">
              <w:rPr>
                <w:color w:val="000000"/>
                <w:szCs w:val="28"/>
              </w:rPr>
              <w:t>таблетки защечные</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трамадол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ind w:firstLine="0"/>
              <w:rPr>
                <w:color w:val="000000"/>
                <w:szCs w:val="28"/>
              </w:rPr>
            </w:pPr>
            <w:r w:rsidRPr="0092772B">
              <w:rPr>
                <w:color w:val="000000"/>
                <w:szCs w:val="28"/>
              </w:rPr>
              <w:t xml:space="preserve">таблетки ретард, покрытые оболочкой; </w:t>
            </w:r>
          </w:p>
          <w:p w:rsidR="0092772B" w:rsidRPr="0092772B" w:rsidRDefault="0092772B" w:rsidP="0092772B">
            <w:pPr>
              <w:ind w:firstLine="0"/>
              <w:rPr>
                <w:color w:val="000000"/>
                <w:szCs w:val="28"/>
              </w:rPr>
            </w:pPr>
            <w:r w:rsidRPr="0092772B">
              <w:rPr>
                <w:color w:val="000000"/>
                <w:szCs w:val="28"/>
              </w:rPr>
              <w:t xml:space="preserve">капли для приема внутрь; </w:t>
            </w:r>
          </w:p>
          <w:p w:rsidR="0092772B" w:rsidRPr="0092772B" w:rsidRDefault="0092772B" w:rsidP="0092772B">
            <w:pPr>
              <w:ind w:firstLine="0"/>
              <w:rPr>
                <w:szCs w:val="28"/>
              </w:rPr>
            </w:pPr>
            <w:r w:rsidRPr="0092772B">
              <w:rPr>
                <w:color w:val="000000"/>
                <w:szCs w:val="28"/>
              </w:rPr>
              <w:t>суппозитории ректальные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N02BA</w:t>
            </w:r>
          </w:p>
        </w:tc>
        <w:tc>
          <w:tcPr>
            <w:tcW w:w="1288" w:type="pct"/>
          </w:tcPr>
          <w:p w:rsidR="0092772B" w:rsidRPr="0092772B" w:rsidRDefault="0092772B" w:rsidP="0092772B">
            <w:pPr>
              <w:ind w:firstLine="0"/>
              <w:rPr>
                <w:szCs w:val="28"/>
              </w:rPr>
            </w:pPr>
            <w:r w:rsidRPr="0092772B">
              <w:rPr>
                <w:szCs w:val="28"/>
              </w:rPr>
              <w:t>сальциловая кислота и ее производные</w:t>
            </w:r>
          </w:p>
        </w:tc>
        <w:tc>
          <w:tcPr>
            <w:tcW w:w="1137" w:type="pct"/>
          </w:tcPr>
          <w:p w:rsidR="0092772B" w:rsidRPr="0092772B" w:rsidRDefault="0092772B" w:rsidP="0092772B">
            <w:pPr>
              <w:ind w:firstLine="0"/>
              <w:rPr>
                <w:szCs w:val="28"/>
              </w:rPr>
            </w:pPr>
            <w:r w:rsidRPr="0092772B">
              <w:rPr>
                <w:szCs w:val="28"/>
              </w:rPr>
              <w:t>ацетилсалициловая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кишечнорастворимой пленочной оболочкой</w:t>
            </w:r>
          </w:p>
        </w:tc>
      </w:tr>
      <w:tr w:rsidR="0092772B" w:rsidRPr="0092772B" w:rsidTr="0092772B">
        <w:trPr>
          <w:trHeight w:val="5756"/>
        </w:trPr>
        <w:tc>
          <w:tcPr>
            <w:tcW w:w="1136" w:type="pct"/>
          </w:tcPr>
          <w:p w:rsidR="0092772B" w:rsidRPr="0092772B" w:rsidRDefault="0092772B" w:rsidP="0092772B">
            <w:pPr>
              <w:ind w:firstLine="0"/>
              <w:rPr>
                <w:szCs w:val="28"/>
                <w:lang w:val="en-US"/>
              </w:rPr>
            </w:pPr>
            <w:r w:rsidRPr="0092772B">
              <w:rPr>
                <w:szCs w:val="28"/>
                <w:lang w:val="en-US"/>
              </w:rPr>
              <w:t>N02BE</w:t>
            </w:r>
          </w:p>
        </w:tc>
        <w:tc>
          <w:tcPr>
            <w:tcW w:w="1288" w:type="pct"/>
          </w:tcPr>
          <w:p w:rsidR="0092772B" w:rsidRPr="0092772B" w:rsidRDefault="0092772B" w:rsidP="0092772B">
            <w:pPr>
              <w:ind w:firstLine="0"/>
              <w:rPr>
                <w:szCs w:val="28"/>
              </w:rPr>
            </w:pPr>
            <w:r w:rsidRPr="0092772B">
              <w:rPr>
                <w:szCs w:val="28"/>
              </w:rPr>
              <w:t>анилиды</w:t>
            </w:r>
          </w:p>
        </w:tc>
        <w:tc>
          <w:tcPr>
            <w:tcW w:w="1137" w:type="pct"/>
          </w:tcPr>
          <w:p w:rsidR="0092772B" w:rsidRPr="0092772B" w:rsidRDefault="0092772B" w:rsidP="0092772B">
            <w:pPr>
              <w:spacing w:line="235" w:lineRule="auto"/>
              <w:ind w:firstLine="0"/>
              <w:rPr>
                <w:szCs w:val="28"/>
              </w:rPr>
            </w:pPr>
            <w:r w:rsidRPr="0092772B">
              <w:rPr>
                <w:szCs w:val="28"/>
              </w:rPr>
              <w:t>парацетамол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сироп;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сироп (для детей);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суспензия для приема внутрь;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суспензия для приема внутрь (для детей);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spacing w:line="235" w:lineRule="auto"/>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spacing w:line="235" w:lineRule="auto"/>
              <w:ind w:firstLine="0"/>
              <w:rPr>
                <w:color w:val="000000"/>
                <w:szCs w:val="28"/>
              </w:rPr>
            </w:pPr>
            <w:r w:rsidRPr="0092772B">
              <w:rPr>
                <w:color w:val="000000"/>
                <w:szCs w:val="28"/>
              </w:rPr>
              <w:t xml:space="preserve">гранулы для приготовления суспензии для приема внутрь; суппозитории ректальные; </w:t>
            </w:r>
          </w:p>
          <w:p w:rsidR="0092772B" w:rsidRPr="0092772B" w:rsidRDefault="0092772B" w:rsidP="0092772B">
            <w:pPr>
              <w:spacing w:line="235" w:lineRule="auto"/>
              <w:ind w:firstLine="0"/>
              <w:rPr>
                <w:szCs w:val="28"/>
              </w:rPr>
            </w:pPr>
            <w:r w:rsidRPr="0092772B">
              <w:rPr>
                <w:color w:val="000000"/>
                <w:szCs w:val="28"/>
              </w:rPr>
              <w:t>суппозитории ректальные (для детей)</w:t>
            </w:r>
          </w:p>
        </w:tc>
      </w:tr>
      <w:tr w:rsidR="0092772B" w:rsidRPr="0092772B" w:rsidTr="0092772B">
        <w:trPr>
          <w:trHeight w:val="292"/>
        </w:trPr>
        <w:tc>
          <w:tcPr>
            <w:tcW w:w="1136" w:type="pct"/>
            <w:vMerge w:val="restart"/>
          </w:tcPr>
          <w:p w:rsidR="0092772B" w:rsidRPr="0092772B" w:rsidRDefault="0092772B" w:rsidP="0092772B">
            <w:pPr>
              <w:ind w:firstLine="0"/>
              <w:rPr>
                <w:szCs w:val="28"/>
                <w:lang w:val="en-US"/>
              </w:rPr>
            </w:pPr>
            <w:r w:rsidRPr="0092772B">
              <w:rPr>
                <w:szCs w:val="28"/>
                <w:lang w:val="en-US"/>
              </w:rPr>
              <w:t>N03AA</w:t>
            </w:r>
          </w:p>
        </w:tc>
        <w:tc>
          <w:tcPr>
            <w:tcW w:w="1288" w:type="pct"/>
            <w:vMerge w:val="restart"/>
          </w:tcPr>
          <w:p w:rsidR="0092772B" w:rsidRPr="0092772B" w:rsidRDefault="0092772B" w:rsidP="0092772B">
            <w:pPr>
              <w:ind w:firstLine="0"/>
              <w:rPr>
                <w:szCs w:val="28"/>
              </w:rPr>
            </w:pPr>
            <w:r w:rsidRPr="0092772B">
              <w:rPr>
                <w:szCs w:val="28"/>
              </w:rPr>
              <w:t>барбитураты и их производные</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 xml:space="preserve">бензобарбитал </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rPr>
          <w:trHeight w:val="576"/>
        </w:trPr>
        <w:tc>
          <w:tcPr>
            <w:tcW w:w="1136" w:type="pct"/>
            <w:vMerge/>
          </w:tcPr>
          <w:p w:rsidR="0092772B" w:rsidRPr="0092772B" w:rsidRDefault="0092772B" w:rsidP="0092772B">
            <w:pPr>
              <w:keepNext/>
              <w:tabs>
                <w:tab w:val="left" w:pos="1545"/>
              </w:tabs>
              <w:ind w:firstLine="0"/>
              <w:rPr>
                <w:szCs w:val="28"/>
              </w:rPr>
            </w:pPr>
          </w:p>
        </w:tc>
        <w:tc>
          <w:tcPr>
            <w:tcW w:w="1288" w:type="pct"/>
            <w:vMerge/>
          </w:tcPr>
          <w:p w:rsidR="0092772B" w:rsidRPr="0092772B" w:rsidRDefault="0092772B" w:rsidP="0092772B">
            <w:pPr>
              <w:keepNext/>
              <w:tabs>
                <w:tab w:val="left" w:pos="1545"/>
              </w:tabs>
              <w:ind w:firstLine="0"/>
              <w:rPr>
                <w:szCs w:val="28"/>
              </w:rPr>
            </w:pPr>
          </w:p>
        </w:tc>
        <w:tc>
          <w:tcPr>
            <w:tcW w:w="1137" w:type="pct"/>
          </w:tcPr>
          <w:p w:rsidR="0092772B" w:rsidRPr="0092772B" w:rsidRDefault="0092772B" w:rsidP="0092772B">
            <w:pPr>
              <w:keepNext/>
              <w:tabs>
                <w:tab w:val="left" w:pos="1545"/>
              </w:tabs>
              <w:spacing w:line="235" w:lineRule="auto"/>
              <w:ind w:firstLine="0"/>
              <w:rPr>
                <w:szCs w:val="28"/>
              </w:rPr>
            </w:pPr>
            <w:r w:rsidRPr="0092772B">
              <w:rPr>
                <w:szCs w:val="28"/>
              </w:rPr>
              <w:t>фенобарбитал</w:t>
            </w:r>
          </w:p>
        </w:tc>
        <w:tc>
          <w:tcPr>
            <w:tcW w:w="1439" w:type="pct"/>
          </w:tcPr>
          <w:p w:rsidR="0092772B" w:rsidRPr="0092772B" w:rsidRDefault="0092772B" w:rsidP="0092772B">
            <w:pPr>
              <w:keepNext/>
              <w:spacing w:line="235" w:lineRule="auto"/>
              <w:ind w:firstLine="0"/>
              <w:rPr>
                <w:szCs w:val="28"/>
              </w:rPr>
            </w:pPr>
            <w:r w:rsidRPr="0092772B">
              <w:rPr>
                <w:szCs w:val="28"/>
              </w:rPr>
              <w:t xml:space="preserve">таблетки; </w:t>
            </w:r>
          </w:p>
          <w:p w:rsidR="0092772B" w:rsidRPr="0092772B" w:rsidRDefault="0092772B" w:rsidP="0092772B">
            <w:pPr>
              <w:keepNext/>
              <w:spacing w:line="235" w:lineRule="auto"/>
              <w:ind w:firstLine="0"/>
              <w:rPr>
                <w:szCs w:val="28"/>
              </w:rPr>
            </w:pPr>
            <w:r w:rsidRPr="0092772B">
              <w:rPr>
                <w:szCs w:val="28"/>
              </w:rPr>
              <w:t>таблетки (для детей)</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N03AB</w:t>
            </w:r>
          </w:p>
        </w:tc>
        <w:tc>
          <w:tcPr>
            <w:tcW w:w="1288" w:type="pct"/>
          </w:tcPr>
          <w:p w:rsidR="0092772B" w:rsidRPr="0092772B" w:rsidRDefault="0092772B" w:rsidP="0092772B">
            <w:pPr>
              <w:ind w:firstLine="0"/>
              <w:rPr>
                <w:szCs w:val="28"/>
              </w:rPr>
            </w:pPr>
            <w:r w:rsidRPr="0092772B">
              <w:rPr>
                <w:szCs w:val="28"/>
              </w:rPr>
              <w:t>производные гидантоина</w:t>
            </w:r>
          </w:p>
        </w:tc>
        <w:tc>
          <w:tcPr>
            <w:tcW w:w="1137" w:type="pct"/>
          </w:tcPr>
          <w:p w:rsidR="0092772B" w:rsidRPr="0092772B" w:rsidRDefault="0092772B" w:rsidP="0092772B">
            <w:pPr>
              <w:spacing w:line="235" w:lineRule="auto"/>
              <w:ind w:firstLine="0"/>
              <w:rPr>
                <w:szCs w:val="28"/>
              </w:rPr>
            </w:pPr>
            <w:r w:rsidRPr="0092772B">
              <w:rPr>
                <w:szCs w:val="28"/>
              </w:rPr>
              <w:t>фенитоин</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N03AD</w:t>
            </w:r>
          </w:p>
        </w:tc>
        <w:tc>
          <w:tcPr>
            <w:tcW w:w="1288" w:type="pct"/>
          </w:tcPr>
          <w:p w:rsidR="0092772B" w:rsidRPr="0092772B" w:rsidRDefault="0092772B" w:rsidP="0092772B">
            <w:pPr>
              <w:ind w:firstLine="0"/>
              <w:rPr>
                <w:szCs w:val="28"/>
              </w:rPr>
            </w:pPr>
            <w:r w:rsidRPr="0092772B">
              <w:rPr>
                <w:szCs w:val="28"/>
              </w:rPr>
              <w:t>производные сукцинимида</w:t>
            </w:r>
          </w:p>
        </w:tc>
        <w:tc>
          <w:tcPr>
            <w:tcW w:w="1137" w:type="pct"/>
          </w:tcPr>
          <w:p w:rsidR="0092772B" w:rsidRPr="0092772B" w:rsidRDefault="0092772B" w:rsidP="0092772B">
            <w:pPr>
              <w:spacing w:line="235" w:lineRule="auto"/>
              <w:ind w:firstLine="0"/>
              <w:rPr>
                <w:szCs w:val="28"/>
              </w:rPr>
            </w:pPr>
            <w:r w:rsidRPr="0092772B">
              <w:rPr>
                <w:szCs w:val="28"/>
              </w:rPr>
              <w:t>этосуксимид</w:t>
            </w:r>
          </w:p>
        </w:tc>
        <w:tc>
          <w:tcPr>
            <w:tcW w:w="1439" w:type="pct"/>
          </w:tcPr>
          <w:p w:rsidR="0092772B" w:rsidRPr="0092772B" w:rsidRDefault="0092772B" w:rsidP="0092772B">
            <w:pPr>
              <w:spacing w:line="235" w:lineRule="auto"/>
              <w:ind w:firstLine="0"/>
              <w:rPr>
                <w:szCs w:val="28"/>
              </w:rPr>
            </w:pPr>
            <w:r w:rsidRPr="0092772B">
              <w:rPr>
                <w:szCs w:val="28"/>
              </w:rPr>
              <w:t>капсулы</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N03AE</w:t>
            </w:r>
          </w:p>
        </w:tc>
        <w:tc>
          <w:tcPr>
            <w:tcW w:w="1288" w:type="pct"/>
          </w:tcPr>
          <w:p w:rsidR="0092772B" w:rsidRPr="0092772B" w:rsidRDefault="0092772B" w:rsidP="0092772B">
            <w:pPr>
              <w:ind w:firstLine="0"/>
              <w:rPr>
                <w:szCs w:val="28"/>
              </w:rPr>
            </w:pPr>
            <w:r w:rsidRPr="0092772B">
              <w:rPr>
                <w:szCs w:val="28"/>
              </w:rPr>
              <w:t>производные бензодиазепина</w:t>
            </w:r>
          </w:p>
        </w:tc>
        <w:tc>
          <w:tcPr>
            <w:tcW w:w="1137" w:type="pct"/>
          </w:tcPr>
          <w:p w:rsidR="0092772B" w:rsidRPr="0092772B" w:rsidRDefault="0092772B" w:rsidP="0092772B">
            <w:pPr>
              <w:spacing w:line="235" w:lineRule="auto"/>
              <w:ind w:firstLine="0"/>
              <w:rPr>
                <w:szCs w:val="28"/>
              </w:rPr>
            </w:pPr>
            <w:r w:rsidRPr="0092772B">
              <w:rPr>
                <w:szCs w:val="28"/>
              </w:rPr>
              <w:t>клоназепам</w:t>
            </w:r>
          </w:p>
        </w:tc>
        <w:tc>
          <w:tcPr>
            <w:tcW w:w="1439" w:type="pct"/>
          </w:tcPr>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N03AF</w:t>
            </w:r>
          </w:p>
        </w:tc>
        <w:tc>
          <w:tcPr>
            <w:tcW w:w="1288" w:type="pct"/>
            <w:vMerge w:val="restart"/>
          </w:tcPr>
          <w:p w:rsidR="0092772B" w:rsidRPr="0092772B" w:rsidRDefault="0092772B" w:rsidP="0092772B">
            <w:pPr>
              <w:ind w:firstLine="0"/>
              <w:rPr>
                <w:szCs w:val="28"/>
              </w:rPr>
            </w:pPr>
            <w:r w:rsidRPr="0092772B">
              <w:rPr>
                <w:szCs w:val="28"/>
              </w:rPr>
              <w:t>производные карбоксамида</w:t>
            </w:r>
          </w:p>
        </w:tc>
        <w:tc>
          <w:tcPr>
            <w:tcW w:w="1137" w:type="pct"/>
          </w:tcPr>
          <w:p w:rsidR="0092772B" w:rsidRPr="0092772B" w:rsidRDefault="0092772B" w:rsidP="0092772B">
            <w:pPr>
              <w:spacing w:line="235" w:lineRule="auto"/>
              <w:ind w:firstLine="0"/>
              <w:rPr>
                <w:szCs w:val="28"/>
              </w:rPr>
            </w:pPr>
            <w:r w:rsidRPr="0092772B">
              <w:rPr>
                <w:szCs w:val="28"/>
              </w:rPr>
              <w:t>карбамазепин</w:t>
            </w:r>
          </w:p>
        </w:tc>
        <w:tc>
          <w:tcPr>
            <w:tcW w:w="1439" w:type="pct"/>
          </w:tcPr>
          <w:p w:rsidR="0092772B" w:rsidRPr="0092772B" w:rsidRDefault="0092772B" w:rsidP="0092772B">
            <w:pPr>
              <w:spacing w:line="235" w:lineRule="auto"/>
              <w:ind w:firstLine="0"/>
              <w:rPr>
                <w:szCs w:val="28"/>
              </w:rPr>
            </w:pPr>
            <w:r w:rsidRPr="0092772B">
              <w:rPr>
                <w:szCs w:val="28"/>
              </w:rPr>
              <w:t>сироп;</w:t>
            </w:r>
          </w:p>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пролонгированного действия;</w:t>
            </w:r>
          </w:p>
          <w:p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оболочкой; </w:t>
            </w:r>
          </w:p>
          <w:p w:rsidR="0092772B" w:rsidRPr="0092772B" w:rsidRDefault="0092772B" w:rsidP="0092772B">
            <w:pPr>
              <w:spacing w:line="235" w:lineRule="auto"/>
              <w:ind w:firstLine="0"/>
              <w:rPr>
                <w:szCs w:val="28"/>
              </w:rPr>
            </w:pPr>
            <w:r w:rsidRPr="0092772B">
              <w:rPr>
                <w:szCs w:val="28"/>
              </w:rPr>
              <w:t>таблетки пролонгированного действия,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окскарбазепин</w:t>
            </w:r>
          </w:p>
        </w:tc>
        <w:tc>
          <w:tcPr>
            <w:tcW w:w="1439" w:type="pct"/>
          </w:tcPr>
          <w:p w:rsidR="0092772B" w:rsidRPr="0092772B" w:rsidRDefault="0092772B" w:rsidP="0092772B">
            <w:pPr>
              <w:spacing w:line="235" w:lineRule="auto"/>
              <w:ind w:firstLine="0"/>
              <w:rPr>
                <w:szCs w:val="28"/>
              </w:rPr>
            </w:pPr>
            <w:r w:rsidRPr="0092772B">
              <w:rPr>
                <w:szCs w:val="28"/>
              </w:rPr>
              <w:t>суспензия для приема внутрь;</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N03AG</w:t>
            </w:r>
          </w:p>
        </w:tc>
        <w:tc>
          <w:tcPr>
            <w:tcW w:w="1288" w:type="pct"/>
          </w:tcPr>
          <w:p w:rsidR="0092772B" w:rsidRPr="0092772B" w:rsidRDefault="0092772B" w:rsidP="0092772B">
            <w:pPr>
              <w:ind w:firstLine="0"/>
              <w:rPr>
                <w:szCs w:val="28"/>
              </w:rPr>
            </w:pPr>
            <w:r w:rsidRPr="0092772B">
              <w:rPr>
                <w:szCs w:val="28"/>
              </w:rPr>
              <w:t>производные жирных кислот</w:t>
            </w:r>
          </w:p>
        </w:tc>
        <w:tc>
          <w:tcPr>
            <w:tcW w:w="1137" w:type="pct"/>
          </w:tcPr>
          <w:p w:rsidR="0092772B" w:rsidRPr="0092772B" w:rsidRDefault="0092772B" w:rsidP="0092772B">
            <w:pPr>
              <w:spacing w:line="235" w:lineRule="auto"/>
              <w:ind w:firstLine="0"/>
              <w:rPr>
                <w:szCs w:val="28"/>
              </w:rPr>
            </w:pPr>
            <w:r w:rsidRPr="0092772B">
              <w:rPr>
                <w:szCs w:val="28"/>
              </w:rPr>
              <w:t>вальпроевая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мягкие;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сироп;</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сироп для детей;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кишечнорастворимой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с пролонгированным высвобождением,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кишечнорастворимые;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раствора для внутривенного введения; раствор для приема внутрь;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N03AX</w:t>
            </w:r>
          </w:p>
        </w:tc>
        <w:tc>
          <w:tcPr>
            <w:tcW w:w="1288" w:type="pct"/>
            <w:vMerge w:val="restart"/>
          </w:tcPr>
          <w:p w:rsidR="0092772B" w:rsidRPr="0092772B" w:rsidRDefault="0092772B" w:rsidP="0092772B">
            <w:pPr>
              <w:ind w:firstLine="0"/>
              <w:rPr>
                <w:szCs w:val="28"/>
              </w:rPr>
            </w:pPr>
            <w:r w:rsidRPr="0092772B">
              <w:rPr>
                <w:szCs w:val="28"/>
              </w:rPr>
              <w:t>другие противоэпилептические препараты</w:t>
            </w:r>
          </w:p>
        </w:tc>
        <w:tc>
          <w:tcPr>
            <w:tcW w:w="1137" w:type="pct"/>
          </w:tcPr>
          <w:p w:rsidR="0092772B" w:rsidRPr="0092772B" w:rsidRDefault="0092772B" w:rsidP="0092772B">
            <w:pPr>
              <w:spacing w:line="235" w:lineRule="auto"/>
              <w:ind w:firstLine="0"/>
              <w:rPr>
                <w:szCs w:val="28"/>
              </w:rPr>
            </w:pPr>
            <w:r w:rsidRPr="0092772B">
              <w:rPr>
                <w:szCs w:val="28"/>
              </w:rPr>
              <w:t>лакосамид</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леветирацетам</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таблетки,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концентрат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раствор для приема внутрь</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spacing w:line="235" w:lineRule="auto"/>
              <w:ind w:firstLine="0"/>
              <w:rPr>
                <w:szCs w:val="28"/>
              </w:rPr>
            </w:pPr>
            <w:r w:rsidRPr="0092772B">
              <w:rPr>
                <w:szCs w:val="28"/>
              </w:rPr>
              <w:t>прегабалин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капсулы</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топирамат</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N04AA</w:t>
            </w:r>
          </w:p>
        </w:tc>
        <w:tc>
          <w:tcPr>
            <w:tcW w:w="1288" w:type="pct"/>
            <w:vMerge w:val="restart"/>
          </w:tcPr>
          <w:p w:rsidR="0092772B" w:rsidRPr="0092772B" w:rsidRDefault="0092772B" w:rsidP="0092772B">
            <w:pPr>
              <w:ind w:firstLine="0"/>
              <w:rPr>
                <w:szCs w:val="28"/>
              </w:rPr>
            </w:pPr>
            <w:r w:rsidRPr="0092772B">
              <w:rPr>
                <w:szCs w:val="28"/>
              </w:rPr>
              <w:t>третичные амины</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бипериден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тригексифенидил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N04BA</w:t>
            </w:r>
          </w:p>
        </w:tc>
        <w:tc>
          <w:tcPr>
            <w:tcW w:w="1288" w:type="pct"/>
            <w:vMerge w:val="restart"/>
          </w:tcPr>
          <w:p w:rsidR="0092772B" w:rsidRPr="0092772B" w:rsidRDefault="0092772B" w:rsidP="0092772B">
            <w:pPr>
              <w:ind w:firstLine="0"/>
              <w:rPr>
                <w:szCs w:val="28"/>
              </w:rPr>
            </w:pPr>
            <w:r w:rsidRPr="0092772B">
              <w:rPr>
                <w:szCs w:val="28"/>
              </w:rPr>
              <w:t>допа и ее производные</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леводопа + бенсеразид</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капсулы с модифицированным высвобождением;</w:t>
            </w:r>
          </w:p>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szCs w:val="28"/>
              </w:rPr>
              <w:t>таблетки диспергируемые</w:t>
            </w:r>
          </w:p>
        </w:tc>
      </w:tr>
      <w:tr w:rsidR="0092772B" w:rsidRPr="0092772B" w:rsidTr="0092772B">
        <w:trPr>
          <w:trHeight w:val="680"/>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леводопа + карбидопа</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N04BB</w:t>
            </w:r>
          </w:p>
        </w:tc>
        <w:tc>
          <w:tcPr>
            <w:tcW w:w="1288" w:type="pct"/>
          </w:tcPr>
          <w:p w:rsidR="0092772B" w:rsidRPr="0092772B" w:rsidRDefault="0092772B" w:rsidP="0092772B">
            <w:pPr>
              <w:ind w:firstLine="0"/>
              <w:rPr>
                <w:szCs w:val="28"/>
              </w:rPr>
            </w:pPr>
            <w:r w:rsidRPr="0092772B">
              <w:rPr>
                <w:szCs w:val="28"/>
              </w:rPr>
              <w:t>производные адмантана</w:t>
            </w:r>
          </w:p>
        </w:tc>
        <w:tc>
          <w:tcPr>
            <w:tcW w:w="1137" w:type="pct"/>
          </w:tcPr>
          <w:p w:rsidR="0092772B" w:rsidRPr="0092772B" w:rsidRDefault="0092772B" w:rsidP="0092772B">
            <w:pPr>
              <w:ind w:firstLine="0"/>
              <w:rPr>
                <w:szCs w:val="28"/>
              </w:rPr>
            </w:pPr>
            <w:r w:rsidRPr="0092772B">
              <w:rPr>
                <w:szCs w:val="28"/>
              </w:rPr>
              <w:t>амантадин</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раствор для инфузий;</w:t>
            </w:r>
            <w:r w:rsidRPr="0092772B">
              <w:rPr>
                <w:szCs w:val="28"/>
              </w:rPr>
              <w:br w:type="page"/>
            </w:r>
          </w:p>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br w:type="page"/>
              <w:t>таблетки, покрытые пленочной оболочкой</w:t>
            </w:r>
          </w:p>
        </w:tc>
      </w:tr>
      <w:tr w:rsidR="0092772B" w:rsidRPr="0092772B" w:rsidTr="0092772B">
        <w:trPr>
          <w:trHeight w:val="1136"/>
        </w:trPr>
        <w:tc>
          <w:tcPr>
            <w:tcW w:w="1136" w:type="pct"/>
            <w:vMerge w:val="restart"/>
          </w:tcPr>
          <w:p w:rsidR="0092772B" w:rsidRPr="0092772B" w:rsidRDefault="0092772B" w:rsidP="0092772B">
            <w:pPr>
              <w:ind w:firstLine="0"/>
              <w:rPr>
                <w:szCs w:val="28"/>
                <w:lang w:val="en-US"/>
              </w:rPr>
            </w:pPr>
            <w:r w:rsidRPr="0092772B">
              <w:rPr>
                <w:szCs w:val="28"/>
                <w:lang w:val="en-US"/>
              </w:rPr>
              <w:t>N04BC</w:t>
            </w:r>
          </w:p>
        </w:tc>
        <w:tc>
          <w:tcPr>
            <w:tcW w:w="1288" w:type="pct"/>
            <w:vMerge w:val="restart"/>
          </w:tcPr>
          <w:p w:rsidR="0092772B" w:rsidRPr="0092772B" w:rsidRDefault="0092772B" w:rsidP="0092772B">
            <w:pPr>
              <w:ind w:firstLine="0"/>
              <w:rPr>
                <w:szCs w:val="28"/>
              </w:rPr>
            </w:pPr>
            <w:r w:rsidRPr="0092772B">
              <w:rPr>
                <w:szCs w:val="28"/>
              </w:rPr>
              <w:t>агонисты дофаминовых рецепторов</w:t>
            </w:r>
          </w:p>
        </w:tc>
        <w:tc>
          <w:tcPr>
            <w:tcW w:w="1137" w:type="pct"/>
          </w:tcPr>
          <w:p w:rsidR="0092772B" w:rsidRPr="0092772B" w:rsidRDefault="0092772B" w:rsidP="0092772B">
            <w:pPr>
              <w:ind w:firstLine="0"/>
              <w:rPr>
                <w:szCs w:val="28"/>
              </w:rPr>
            </w:pPr>
            <w:r w:rsidRPr="0092772B">
              <w:rPr>
                <w:szCs w:val="28"/>
              </w:rPr>
              <w:t>пирибедил</w:t>
            </w:r>
          </w:p>
        </w:tc>
        <w:tc>
          <w:tcPr>
            <w:tcW w:w="1439" w:type="pct"/>
          </w:tcPr>
          <w:p w:rsidR="0092772B" w:rsidRPr="0092772B" w:rsidRDefault="0092772B" w:rsidP="0092772B">
            <w:pPr>
              <w:ind w:firstLine="0"/>
              <w:rPr>
                <w:szCs w:val="28"/>
              </w:rPr>
            </w:pPr>
            <w:r w:rsidRPr="0092772B">
              <w:rPr>
                <w:szCs w:val="28"/>
              </w:rPr>
              <w:t>таблетки с контролируемым высвобождением, покрытые оболочкой</w:t>
            </w:r>
          </w:p>
        </w:tc>
      </w:tr>
      <w:tr w:rsidR="0092772B" w:rsidRPr="0092772B" w:rsidTr="0092772B">
        <w:trPr>
          <w:trHeight w:val="247"/>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прамипексол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N05AA</w:t>
            </w:r>
          </w:p>
        </w:tc>
        <w:tc>
          <w:tcPr>
            <w:tcW w:w="1288" w:type="pct"/>
            <w:vMerge w:val="restart"/>
          </w:tcPr>
          <w:p w:rsidR="0092772B" w:rsidRPr="0092772B" w:rsidRDefault="0092772B" w:rsidP="0092772B">
            <w:pPr>
              <w:ind w:firstLine="0"/>
              <w:rPr>
                <w:szCs w:val="28"/>
              </w:rPr>
            </w:pPr>
            <w:r w:rsidRPr="0092772B">
              <w:rPr>
                <w:szCs w:val="28"/>
              </w:rPr>
              <w:t>алифатические производные фенотиазида</w:t>
            </w:r>
          </w:p>
        </w:tc>
        <w:tc>
          <w:tcPr>
            <w:tcW w:w="1137" w:type="pct"/>
          </w:tcPr>
          <w:p w:rsidR="0092772B" w:rsidRPr="0092772B" w:rsidRDefault="0092772B" w:rsidP="0092772B">
            <w:pPr>
              <w:ind w:firstLine="0"/>
              <w:rPr>
                <w:szCs w:val="28"/>
              </w:rPr>
            </w:pPr>
            <w:r w:rsidRPr="0092772B">
              <w:rPr>
                <w:szCs w:val="28"/>
              </w:rPr>
              <w:t>левомепрома-зин</w:t>
            </w:r>
          </w:p>
        </w:tc>
        <w:tc>
          <w:tcPr>
            <w:tcW w:w="1439" w:type="pct"/>
          </w:tcPr>
          <w:p w:rsidR="0092772B" w:rsidRPr="0092772B" w:rsidRDefault="0092772B" w:rsidP="0092772B">
            <w:pPr>
              <w:ind w:firstLine="0"/>
              <w:rPr>
                <w:szCs w:val="28"/>
              </w:rPr>
            </w:pPr>
            <w:r w:rsidRPr="0092772B">
              <w:rPr>
                <w:szCs w:val="28"/>
              </w:rPr>
              <w:t>раствор для инфузий и внутримышечного введения;</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хлорпромазин</w:t>
            </w:r>
          </w:p>
        </w:tc>
        <w:tc>
          <w:tcPr>
            <w:tcW w:w="1439" w:type="pct"/>
          </w:tcPr>
          <w:p w:rsidR="0092772B" w:rsidRPr="0092772B" w:rsidRDefault="0092772B" w:rsidP="0092772B">
            <w:pPr>
              <w:ind w:firstLine="0"/>
              <w:rPr>
                <w:szCs w:val="28"/>
              </w:rPr>
            </w:pPr>
            <w:r w:rsidRPr="0092772B">
              <w:rPr>
                <w:szCs w:val="28"/>
              </w:rPr>
              <w:t>драже;</w:t>
            </w:r>
          </w:p>
          <w:p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539"/>
        </w:trPr>
        <w:tc>
          <w:tcPr>
            <w:tcW w:w="1136" w:type="pct"/>
            <w:vMerge w:val="restart"/>
          </w:tcPr>
          <w:p w:rsidR="0092772B" w:rsidRPr="0092772B" w:rsidRDefault="0092772B" w:rsidP="0092772B">
            <w:pPr>
              <w:ind w:firstLine="0"/>
              <w:rPr>
                <w:szCs w:val="28"/>
                <w:lang w:val="en-US"/>
              </w:rPr>
            </w:pPr>
            <w:r w:rsidRPr="0092772B">
              <w:rPr>
                <w:szCs w:val="28"/>
                <w:lang w:val="en-US"/>
              </w:rPr>
              <w:t>N05AB</w:t>
            </w:r>
          </w:p>
        </w:tc>
        <w:tc>
          <w:tcPr>
            <w:tcW w:w="1288" w:type="pct"/>
            <w:vMerge w:val="restart"/>
          </w:tcPr>
          <w:p w:rsidR="0092772B" w:rsidRPr="0092772B" w:rsidRDefault="0092772B" w:rsidP="0092772B">
            <w:pPr>
              <w:ind w:firstLine="0"/>
              <w:rPr>
                <w:szCs w:val="28"/>
              </w:rPr>
            </w:pPr>
            <w:r w:rsidRPr="0092772B">
              <w:rPr>
                <w:szCs w:val="28"/>
              </w:rPr>
              <w:t>пиперазиновые производные фенотиазида</w:t>
            </w:r>
          </w:p>
        </w:tc>
        <w:tc>
          <w:tcPr>
            <w:tcW w:w="1137" w:type="pct"/>
          </w:tcPr>
          <w:p w:rsidR="0092772B" w:rsidRPr="0092772B" w:rsidRDefault="0092772B" w:rsidP="0092772B">
            <w:pPr>
              <w:tabs>
                <w:tab w:val="left" w:pos="1545"/>
              </w:tabs>
              <w:ind w:firstLine="0"/>
              <w:rPr>
                <w:szCs w:val="28"/>
              </w:rPr>
            </w:pPr>
            <w:r w:rsidRPr="0092772B">
              <w:rPr>
                <w:szCs w:val="28"/>
              </w:rPr>
              <w:t>перфеназин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трифлуопера-зин</w:t>
            </w:r>
          </w:p>
        </w:tc>
        <w:tc>
          <w:tcPr>
            <w:tcW w:w="1439" w:type="pct"/>
          </w:tcPr>
          <w:p w:rsidR="0092772B" w:rsidRPr="0092772B" w:rsidRDefault="0092772B" w:rsidP="0092772B">
            <w:pPr>
              <w:ind w:firstLine="0"/>
              <w:rPr>
                <w:szCs w:val="28"/>
              </w:rPr>
            </w:pPr>
            <w:r w:rsidRPr="0092772B">
              <w:rPr>
                <w:szCs w:val="28"/>
              </w:rPr>
              <w:t>раствор для внутримышечного введения;</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флуфеназин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внутримышечного введения;</w:t>
            </w:r>
          </w:p>
          <w:p w:rsidR="0092772B" w:rsidRPr="0092772B" w:rsidRDefault="0092772B" w:rsidP="0092772B">
            <w:pPr>
              <w:spacing w:line="235" w:lineRule="auto"/>
              <w:ind w:firstLine="0"/>
              <w:rPr>
                <w:szCs w:val="28"/>
              </w:rPr>
            </w:pPr>
            <w:r w:rsidRPr="0092772B">
              <w:rPr>
                <w:szCs w:val="28"/>
              </w:rPr>
              <w:t>раствор для внутримышечного введения (масляный)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N05AC</w:t>
            </w:r>
          </w:p>
        </w:tc>
        <w:tc>
          <w:tcPr>
            <w:tcW w:w="1288" w:type="pct"/>
            <w:vMerge w:val="restart"/>
          </w:tcPr>
          <w:p w:rsidR="0092772B" w:rsidRPr="0092772B" w:rsidRDefault="0092772B" w:rsidP="0092772B">
            <w:pPr>
              <w:ind w:firstLine="0"/>
              <w:rPr>
                <w:szCs w:val="28"/>
              </w:rPr>
            </w:pPr>
            <w:r w:rsidRPr="0092772B">
              <w:rPr>
                <w:szCs w:val="28"/>
              </w:rPr>
              <w:t>пиперидиновые производные фенотиазида</w:t>
            </w:r>
          </w:p>
        </w:tc>
        <w:tc>
          <w:tcPr>
            <w:tcW w:w="1137" w:type="pct"/>
          </w:tcPr>
          <w:p w:rsidR="0092772B" w:rsidRPr="0092772B" w:rsidRDefault="0092772B" w:rsidP="0092772B">
            <w:pPr>
              <w:ind w:firstLine="0"/>
              <w:rPr>
                <w:szCs w:val="28"/>
              </w:rPr>
            </w:pPr>
            <w:r w:rsidRPr="0092772B">
              <w:rPr>
                <w:szCs w:val="28"/>
              </w:rPr>
              <w:t>перициазин</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раствор для приема внутрь</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тиоридазин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N05AD</w:t>
            </w:r>
          </w:p>
        </w:tc>
        <w:tc>
          <w:tcPr>
            <w:tcW w:w="1288" w:type="pct"/>
            <w:vMerge w:val="restart"/>
          </w:tcPr>
          <w:p w:rsidR="0092772B" w:rsidRPr="0092772B" w:rsidRDefault="0092772B" w:rsidP="0092772B">
            <w:pPr>
              <w:ind w:firstLine="0"/>
              <w:rPr>
                <w:szCs w:val="28"/>
              </w:rPr>
            </w:pPr>
            <w:r w:rsidRPr="0092772B">
              <w:rPr>
                <w:szCs w:val="28"/>
              </w:rPr>
              <w:t>производные бутирофенона</w:t>
            </w:r>
          </w:p>
        </w:tc>
        <w:tc>
          <w:tcPr>
            <w:tcW w:w="1137" w:type="pct"/>
          </w:tcPr>
          <w:p w:rsidR="0092772B" w:rsidRPr="0092772B" w:rsidRDefault="0092772B" w:rsidP="0092772B">
            <w:pPr>
              <w:tabs>
                <w:tab w:val="left" w:pos="1545"/>
              </w:tabs>
              <w:ind w:firstLine="0"/>
              <w:rPr>
                <w:szCs w:val="28"/>
              </w:rPr>
            </w:pPr>
            <w:r w:rsidRPr="0092772B">
              <w:rPr>
                <w:szCs w:val="28"/>
              </w:rPr>
              <w:t>галоперидол</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внутримышечного введения (масляный);</w:t>
            </w:r>
          </w:p>
          <w:p w:rsidR="0092772B" w:rsidRPr="0092772B" w:rsidRDefault="0092772B" w:rsidP="0092772B">
            <w:pPr>
              <w:ind w:firstLine="0"/>
              <w:rPr>
                <w:szCs w:val="28"/>
              </w:rPr>
            </w:pPr>
            <w:r w:rsidRPr="0092772B">
              <w:rPr>
                <w:szCs w:val="28"/>
              </w:rPr>
              <w:t xml:space="preserve">таблетки; </w:t>
            </w:r>
          </w:p>
          <w:p w:rsidR="0092772B" w:rsidRPr="0092772B" w:rsidRDefault="0092772B" w:rsidP="0092772B">
            <w:pPr>
              <w:ind w:firstLine="0"/>
              <w:rPr>
                <w:szCs w:val="28"/>
              </w:rPr>
            </w:pPr>
            <w:r w:rsidRPr="0092772B">
              <w:rPr>
                <w:szCs w:val="28"/>
              </w:rPr>
              <w:t>капли для приема внутрь</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дроперидол</w:t>
            </w:r>
          </w:p>
        </w:tc>
        <w:tc>
          <w:tcPr>
            <w:tcW w:w="1439" w:type="pct"/>
          </w:tcPr>
          <w:p w:rsidR="0092772B" w:rsidRPr="0092772B" w:rsidRDefault="0092772B" w:rsidP="0092772B">
            <w:pPr>
              <w:ind w:firstLine="0"/>
              <w:rPr>
                <w:szCs w:val="28"/>
              </w:rPr>
            </w:pPr>
            <w:r w:rsidRPr="0092772B">
              <w:rPr>
                <w:szCs w:val="28"/>
              </w:rPr>
              <w:t xml:space="preserve">раствор для инъекций; </w:t>
            </w:r>
          </w:p>
          <w:p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N05AE</w:t>
            </w:r>
          </w:p>
        </w:tc>
        <w:tc>
          <w:tcPr>
            <w:tcW w:w="1288" w:type="pct"/>
          </w:tcPr>
          <w:p w:rsidR="0092772B" w:rsidRPr="0092772B" w:rsidRDefault="0092772B" w:rsidP="0092772B">
            <w:pPr>
              <w:ind w:firstLine="0"/>
              <w:rPr>
                <w:szCs w:val="28"/>
              </w:rPr>
            </w:pPr>
            <w:r w:rsidRPr="0092772B">
              <w:rPr>
                <w:szCs w:val="28"/>
              </w:rPr>
              <w:t>производные индола</w:t>
            </w:r>
          </w:p>
        </w:tc>
        <w:tc>
          <w:tcPr>
            <w:tcW w:w="1137" w:type="pct"/>
          </w:tcPr>
          <w:p w:rsidR="0092772B" w:rsidRPr="0092772B" w:rsidRDefault="0092772B" w:rsidP="0092772B">
            <w:pPr>
              <w:ind w:firstLine="0"/>
              <w:rPr>
                <w:szCs w:val="28"/>
              </w:rPr>
            </w:pPr>
            <w:r w:rsidRPr="0092772B">
              <w:rPr>
                <w:szCs w:val="28"/>
              </w:rPr>
              <w:t>сертиндол</w:t>
            </w:r>
          </w:p>
        </w:tc>
        <w:tc>
          <w:tcPr>
            <w:tcW w:w="1439" w:type="pct"/>
          </w:tcPr>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rPr>
          <w:trHeight w:val="1455"/>
        </w:trPr>
        <w:tc>
          <w:tcPr>
            <w:tcW w:w="1136" w:type="pct"/>
            <w:vMerge w:val="restart"/>
          </w:tcPr>
          <w:p w:rsidR="0092772B" w:rsidRPr="0092772B" w:rsidRDefault="0092772B" w:rsidP="0092772B">
            <w:pPr>
              <w:ind w:firstLine="0"/>
              <w:rPr>
                <w:szCs w:val="28"/>
              </w:rPr>
            </w:pPr>
            <w:r w:rsidRPr="0092772B">
              <w:rPr>
                <w:szCs w:val="28"/>
                <w:lang w:val="en-US"/>
              </w:rPr>
              <w:t>N05AF</w:t>
            </w:r>
          </w:p>
        </w:tc>
        <w:tc>
          <w:tcPr>
            <w:tcW w:w="1288" w:type="pct"/>
            <w:vMerge w:val="restart"/>
          </w:tcPr>
          <w:p w:rsidR="0092772B" w:rsidRPr="0092772B" w:rsidRDefault="0092772B" w:rsidP="0092772B">
            <w:pPr>
              <w:ind w:firstLine="0"/>
              <w:rPr>
                <w:szCs w:val="28"/>
              </w:rPr>
            </w:pPr>
            <w:r w:rsidRPr="0092772B">
              <w:rPr>
                <w:szCs w:val="28"/>
              </w:rPr>
              <w:t>производные тиоксантена</w:t>
            </w:r>
          </w:p>
        </w:tc>
        <w:tc>
          <w:tcPr>
            <w:tcW w:w="1137" w:type="pct"/>
          </w:tcPr>
          <w:p w:rsidR="0092772B" w:rsidRPr="0092772B" w:rsidRDefault="0092772B" w:rsidP="0092772B">
            <w:pPr>
              <w:ind w:firstLine="0"/>
              <w:rPr>
                <w:szCs w:val="28"/>
              </w:rPr>
            </w:pPr>
            <w:r w:rsidRPr="0092772B">
              <w:rPr>
                <w:szCs w:val="28"/>
              </w:rPr>
              <w:t>зуклопентиксол</w:t>
            </w:r>
          </w:p>
        </w:tc>
        <w:tc>
          <w:tcPr>
            <w:tcW w:w="1439" w:type="pct"/>
          </w:tcPr>
          <w:p w:rsidR="0092772B" w:rsidRPr="0092772B" w:rsidRDefault="0092772B" w:rsidP="0092772B">
            <w:pPr>
              <w:ind w:firstLine="0"/>
              <w:rPr>
                <w:szCs w:val="28"/>
              </w:rPr>
            </w:pPr>
            <w:r w:rsidRPr="0092772B">
              <w:rPr>
                <w:szCs w:val="28"/>
              </w:rPr>
              <w:t>раствор для внутримышечного введения (масляный);</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флупентиксол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введения (масляный);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N05AH</w:t>
            </w:r>
          </w:p>
        </w:tc>
        <w:tc>
          <w:tcPr>
            <w:tcW w:w="1288" w:type="pct"/>
            <w:vMerge w:val="restart"/>
          </w:tcPr>
          <w:p w:rsidR="0092772B" w:rsidRPr="0092772B" w:rsidRDefault="0092772B" w:rsidP="0092772B">
            <w:pPr>
              <w:ind w:firstLine="0"/>
              <w:rPr>
                <w:szCs w:val="28"/>
              </w:rPr>
            </w:pPr>
            <w:r w:rsidRPr="0092772B">
              <w:rPr>
                <w:szCs w:val="28"/>
              </w:rPr>
              <w:t>диазепины, оксазепины и тиазепины</w:t>
            </w:r>
          </w:p>
        </w:tc>
        <w:tc>
          <w:tcPr>
            <w:tcW w:w="1137" w:type="pct"/>
            <w:vMerge w:val="restart"/>
          </w:tcPr>
          <w:p w:rsidR="0092772B" w:rsidRPr="0092772B" w:rsidRDefault="0092772B" w:rsidP="0092772B">
            <w:pPr>
              <w:tabs>
                <w:tab w:val="left" w:pos="1545"/>
              </w:tabs>
              <w:ind w:firstLine="0"/>
              <w:rPr>
                <w:szCs w:val="28"/>
              </w:rPr>
            </w:pPr>
            <w:r w:rsidRPr="0092772B">
              <w:rPr>
                <w:szCs w:val="28"/>
              </w:rPr>
              <w:t>кветиапин</w:t>
            </w:r>
          </w:p>
        </w:tc>
        <w:tc>
          <w:tcPr>
            <w:tcW w:w="1439" w:type="pct"/>
          </w:tcPr>
          <w:p w:rsidR="0092772B" w:rsidRPr="0092772B" w:rsidRDefault="0092772B" w:rsidP="0092772B">
            <w:pPr>
              <w:ind w:firstLine="0"/>
              <w:rPr>
                <w:szCs w:val="28"/>
              </w:rPr>
            </w:pPr>
            <w:r w:rsidRPr="0092772B">
              <w:rPr>
                <w:szCs w:val="28"/>
              </w:rPr>
              <w:t xml:space="preserve">таблетки, покрытые пленочной оболочкой; </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vMerge/>
          </w:tcPr>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пролонгированного действия,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оланзапин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диспергируемые;</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для рассасывания;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N05AL</w:t>
            </w:r>
          </w:p>
        </w:tc>
        <w:tc>
          <w:tcPr>
            <w:tcW w:w="1288" w:type="pct"/>
          </w:tcPr>
          <w:p w:rsidR="0092772B" w:rsidRPr="0092772B" w:rsidRDefault="0092772B" w:rsidP="0092772B">
            <w:pPr>
              <w:ind w:firstLine="0"/>
              <w:rPr>
                <w:szCs w:val="28"/>
              </w:rPr>
            </w:pPr>
            <w:r w:rsidRPr="0092772B">
              <w:rPr>
                <w:szCs w:val="28"/>
              </w:rPr>
              <w:t>бензамиды</w:t>
            </w:r>
          </w:p>
        </w:tc>
        <w:tc>
          <w:tcPr>
            <w:tcW w:w="1137" w:type="pct"/>
          </w:tcPr>
          <w:p w:rsidR="0092772B" w:rsidRPr="0092772B" w:rsidRDefault="0092772B" w:rsidP="0092772B">
            <w:pPr>
              <w:ind w:firstLine="0"/>
              <w:rPr>
                <w:szCs w:val="28"/>
              </w:rPr>
            </w:pPr>
            <w:r w:rsidRPr="0092772B">
              <w:rPr>
                <w:szCs w:val="28"/>
              </w:rPr>
              <w:t>сульпирид</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раствор для внутримышечного введения;</w:t>
            </w:r>
          </w:p>
          <w:p w:rsidR="0092772B" w:rsidRPr="0092772B" w:rsidRDefault="0092772B" w:rsidP="0092772B">
            <w:pPr>
              <w:ind w:firstLine="0"/>
              <w:rPr>
                <w:szCs w:val="28"/>
              </w:rPr>
            </w:pPr>
            <w:r w:rsidRPr="0092772B">
              <w:rPr>
                <w:szCs w:val="28"/>
              </w:rPr>
              <w:t xml:space="preserve">таблетки; </w:t>
            </w:r>
          </w:p>
          <w:p w:rsidR="0092772B" w:rsidRPr="0092772B" w:rsidRDefault="0092772B" w:rsidP="0092772B">
            <w:pPr>
              <w:ind w:firstLine="0"/>
              <w:rPr>
                <w:szCs w:val="28"/>
              </w:rPr>
            </w:pPr>
            <w:r w:rsidRPr="0092772B">
              <w:rPr>
                <w:szCs w:val="28"/>
              </w:rPr>
              <w:t xml:space="preserve">раствор для приема внутрь;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N05AX</w:t>
            </w:r>
          </w:p>
        </w:tc>
        <w:tc>
          <w:tcPr>
            <w:tcW w:w="1288" w:type="pct"/>
            <w:vMerge w:val="restart"/>
          </w:tcPr>
          <w:p w:rsidR="0092772B" w:rsidRPr="0092772B" w:rsidRDefault="0092772B" w:rsidP="0092772B">
            <w:pPr>
              <w:ind w:firstLine="0"/>
              <w:rPr>
                <w:szCs w:val="28"/>
              </w:rPr>
            </w:pPr>
            <w:r w:rsidRPr="0092772B">
              <w:rPr>
                <w:szCs w:val="28"/>
              </w:rPr>
              <w:t>другие антипсихотические средства</w:t>
            </w:r>
          </w:p>
        </w:tc>
        <w:tc>
          <w:tcPr>
            <w:tcW w:w="1137" w:type="pct"/>
          </w:tcPr>
          <w:p w:rsidR="0092772B" w:rsidRPr="0092772B" w:rsidRDefault="0092772B" w:rsidP="0092772B">
            <w:pPr>
              <w:ind w:firstLine="0"/>
              <w:rPr>
                <w:szCs w:val="28"/>
              </w:rPr>
            </w:pPr>
            <w:r w:rsidRPr="0092772B">
              <w:rPr>
                <w:szCs w:val="28"/>
              </w:rPr>
              <w:t>палиперидон</w:t>
            </w:r>
          </w:p>
        </w:tc>
        <w:tc>
          <w:tcPr>
            <w:tcW w:w="1439" w:type="pct"/>
          </w:tcPr>
          <w:p w:rsidR="0092772B" w:rsidRPr="0092772B" w:rsidRDefault="0092772B" w:rsidP="0092772B">
            <w:pPr>
              <w:spacing w:line="235" w:lineRule="auto"/>
              <w:ind w:firstLine="0"/>
              <w:rPr>
                <w:szCs w:val="28"/>
              </w:rPr>
            </w:pPr>
            <w:r w:rsidRPr="0092772B">
              <w:rPr>
                <w:color w:val="000000"/>
                <w:szCs w:val="28"/>
              </w:rPr>
              <w:t>суспензия для внутримышечного введения пролонгированного действия; таблетки пролонгированного действия, покрытые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рисперидон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 для внутримышечного введения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для рассасывания;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покрытые пленочной оболочкой;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диспергируемые в полости рта</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N05BA</w:t>
            </w:r>
          </w:p>
        </w:tc>
        <w:tc>
          <w:tcPr>
            <w:tcW w:w="1288" w:type="pct"/>
            <w:vMerge w:val="restart"/>
          </w:tcPr>
          <w:p w:rsidR="0092772B" w:rsidRPr="0092772B" w:rsidRDefault="0092772B" w:rsidP="0092772B">
            <w:pPr>
              <w:ind w:firstLine="0"/>
              <w:rPr>
                <w:szCs w:val="28"/>
              </w:rPr>
            </w:pPr>
            <w:r w:rsidRPr="0092772B">
              <w:rPr>
                <w:szCs w:val="28"/>
              </w:rPr>
              <w:t>производные бензодиазепина</w:t>
            </w:r>
          </w:p>
        </w:tc>
        <w:tc>
          <w:tcPr>
            <w:tcW w:w="1137" w:type="pct"/>
          </w:tcPr>
          <w:p w:rsidR="0092772B" w:rsidRPr="0092772B" w:rsidRDefault="0092772B" w:rsidP="0092772B">
            <w:pPr>
              <w:ind w:firstLine="0"/>
              <w:rPr>
                <w:szCs w:val="28"/>
              </w:rPr>
            </w:pPr>
            <w:r w:rsidRPr="0092772B">
              <w:rPr>
                <w:szCs w:val="28"/>
              </w:rPr>
              <w:t>бромдигидрохлорфенилбензо-диазепин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диазепам</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spacing w:line="235" w:lineRule="auto"/>
              <w:ind w:firstLine="0"/>
              <w:rPr>
                <w:szCs w:val="28"/>
              </w:rPr>
            </w:pPr>
            <w:r w:rsidRPr="0092772B">
              <w:rPr>
                <w:szCs w:val="28"/>
              </w:rPr>
              <w:t>раствор для инъекций;</w:t>
            </w:r>
          </w:p>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лоразепам</w:t>
            </w:r>
          </w:p>
        </w:tc>
        <w:tc>
          <w:tcPr>
            <w:tcW w:w="1439" w:type="pct"/>
          </w:tcPr>
          <w:p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оксазепам</w:t>
            </w:r>
          </w:p>
        </w:tc>
        <w:tc>
          <w:tcPr>
            <w:tcW w:w="1439" w:type="pct"/>
          </w:tcPr>
          <w:p w:rsidR="0092772B" w:rsidRPr="0092772B" w:rsidRDefault="0092772B" w:rsidP="0092772B">
            <w:pPr>
              <w:spacing w:line="235" w:lineRule="auto"/>
              <w:ind w:firstLine="0"/>
              <w:rPr>
                <w:szCs w:val="28"/>
              </w:rPr>
            </w:pPr>
            <w:r w:rsidRPr="0092772B">
              <w:rPr>
                <w:szCs w:val="28"/>
              </w:rPr>
              <w:t>таблетки;</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N05BB</w:t>
            </w:r>
          </w:p>
        </w:tc>
        <w:tc>
          <w:tcPr>
            <w:tcW w:w="1288" w:type="pct"/>
          </w:tcPr>
          <w:p w:rsidR="0092772B" w:rsidRPr="0092772B" w:rsidRDefault="0092772B" w:rsidP="0092772B">
            <w:pPr>
              <w:ind w:firstLine="0"/>
              <w:rPr>
                <w:szCs w:val="28"/>
              </w:rPr>
            </w:pPr>
            <w:r w:rsidRPr="0092772B">
              <w:rPr>
                <w:szCs w:val="28"/>
              </w:rPr>
              <w:t>производные дифенилметана</w:t>
            </w:r>
          </w:p>
        </w:tc>
        <w:tc>
          <w:tcPr>
            <w:tcW w:w="1137" w:type="pct"/>
          </w:tcPr>
          <w:p w:rsidR="0092772B" w:rsidRPr="0092772B" w:rsidRDefault="0092772B" w:rsidP="0092772B">
            <w:pPr>
              <w:ind w:firstLine="0"/>
              <w:rPr>
                <w:szCs w:val="28"/>
              </w:rPr>
            </w:pPr>
            <w:r w:rsidRPr="0092772B">
              <w:rPr>
                <w:szCs w:val="28"/>
              </w:rPr>
              <w:t>гидроксизин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внутримышечного введения;</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N05CA</w:t>
            </w:r>
          </w:p>
        </w:tc>
        <w:tc>
          <w:tcPr>
            <w:tcW w:w="1288" w:type="pct"/>
          </w:tcPr>
          <w:p w:rsidR="0092772B" w:rsidRPr="0092772B" w:rsidRDefault="0092772B" w:rsidP="0092772B">
            <w:pPr>
              <w:ind w:firstLine="0"/>
              <w:rPr>
                <w:szCs w:val="28"/>
              </w:rPr>
            </w:pPr>
            <w:r w:rsidRPr="0092772B">
              <w:rPr>
                <w:szCs w:val="28"/>
              </w:rPr>
              <w:t>барбитураты</w:t>
            </w:r>
          </w:p>
        </w:tc>
        <w:tc>
          <w:tcPr>
            <w:tcW w:w="1137" w:type="pct"/>
          </w:tcPr>
          <w:p w:rsidR="0092772B" w:rsidRPr="0092772B" w:rsidRDefault="0092772B" w:rsidP="0092772B">
            <w:pPr>
              <w:ind w:firstLine="0"/>
              <w:rPr>
                <w:szCs w:val="28"/>
              </w:rPr>
            </w:pPr>
            <w:r w:rsidRPr="0092772B">
              <w:rPr>
                <w:szCs w:val="28"/>
              </w:rPr>
              <w:t>гексобарбитал</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N05CD</w:t>
            </w:r>
          </w:p>
        </w:tc>
        <w:tc>
          <w:tcPr>
            <w:tcW w:w="1288" w:type="pct"/>
            <w:vMerge w:val="restart"/>
          </w:tcPr>
          <w:p w:rsidR="0092772B" w:rsidRPr="0092772B" w:rsidRDefault="0092772B" w:rsidP="0092772B">
            <w:pPr>
              <w:ind w:firstLine="0"/>
              <w:rPr>
                <w:szCs w:val="28"/>
              </w:rPr>
            </w:pPr>
            <w:r w:rsidRPr="0092772B">
              <w:rPr>
                <w:szCs w:val="28"/>
              </w:rPr>
              <w:t>производные бензодизепина</w:t>
            </w:r>
          </w:p>
        </w:tc>
        <w:tc>
          <w:tcPr>
            <w:tcW w:w="1137" w:type="pct"/>
          </w:tcPr>
          <w:p w:rsidR="0092772B" w:rsidRPr="0092772B" w:rsidRDefault="0092772B" w:rsidP="0092772B">
            <w:pPr>
              <w:tabs>
                <w:tab w:val="left" w:pos="1545"/>
              </w:tabs>
              <w:ind w:firstLine="0"/>
              <w:rPr>
                <w:szCs w:val="28"/>
              </w:rPr>
            </w:pPr>
            <w:r w:rsidRPr="0092772B">
              <w:rPr>
                <w:szCs w:val="28"/>
              </w:rPr>
              <w:t xml:space="preserve">мидазолам </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нитразепам </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N05CF</w:t>
            </w:r>
          </w:p>
        </w:tc>
        <w:tc>
          <w:tcPr>
            <w:tcW w:w="1288" w:type="pct"/>
          </w:tcPr>
          <w:p w:rsidR="0092772B" w:rsidRPr="0092772B" w:rsidRDefault="0092772B" w:rsidP="0092772B">
            <w:pPr>
              <w:ind w:firstLine="0"/>
              <w:rPr>
                <w:szCs w:val="28"/>
              </w:rPr>
            </w:pPr>
            <w:r w:rsidRPr="0092772B">
              <w:rPr>
                <w:szCs w:val="28"/>
              </w:rPr>
              <w:t>бензодиазепиноподобные средства</w:t>
            </w:r>
          </w:p>
        </w:tc>
        <w:tc>
          <w:tcPr>
            <w:tcW w:w="1137" w:type="pct"/>
          </w:tcPr>
          <w:p w:rsidR="0092772B" w:rsidRPr="0092772B" w:rsidRDefault="0092772B" w:rsidP="0092772B">
            <w:pPr>
              <w:ind w:firstLine="0"/>
              <w:rPr>
                <w:szCs w:val="28"/>
              </w:rPr>
            </w:pPr>
            <w:r w:rsidRPr="0092772B">
              <w:rPr>
                <w:szCs w:val="28"/>
              </w:rPr>
              <w:t>зопиклон</w:t>
            </w:r>
          </w:p>
        </w:tc>
        <w:tc>
          <w:tcPr>
            <w:tcW w:w="1439" w:type="pct"/>
          </w:tcPr>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N06AA</w:t>
            </w:r>
          </w:p>
        </w:tc>
        <w:tc>
          <w:tcPr>
            <w:tcW w:w="1288" w:type="pct"/>
            <w:vMerge w:val="restart"/>
          </w:tcPr>
          <w:p w:rsidR="0092772B" w:rsidRPr="0092772B" w:rsidRDefault="0092772B" w:rsidP="0092772B">
            <w:pPr>
              <w:ind w:firstLine="0"/>
              <w:rPr>
                <w:szCs w:val="28"/>
              </w:rPr>
            </w:pPr>
            <w:r w:rsidRPr="0092772B">
              <w:rPr>
                <w:szCs w:val="28"/>
              </w:rPr>
              <w:t>неселективные ингибиторы обратного захвата моноаминов</w:t>
            </w:r>
          </w:p>
        </w:tc>
        <w:tc>
          <w:tcPr>
            <w:tcW w:w="1137" w:type="pct"/>
          </w:tcPr>
          <w:p w:rsidR="0092772B" w:rsidRPr="0092772B" w:rsidRDefault="0092772B" w:rsidP="0092772B">
            <w:pPr>
              <w:tabs>
                <w:tab w:val="left" w:pos="1545"/>
              </w:tabs>
              <w:ind w:firstLine="0"/>
              <w:rPr>
                <w:szCs w:val="28"/>
              </w:rPr>
            </w:pPr>
            <w:r w:rsidRPr="0092772B">
              <w:rPr>
                <w:szCs w:val="28"/>
              </w:rPr>
              <w:t>амитриптилин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внутримышечного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внутримышечного и внутривенного введения;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имипрамин </w:t>
            </w:r>
          </w:p>
        </w:tc>
        <w:tc>
          <w:tcPr>
            <w:tcW w:w="1439" w:type="pct"/>
          </w:tcPr>
          <w:p w:rsidR="0092772B" w:rsidRPr="0092772B" w:rsidRDefault="0092772B" w:rsidP="0092772B">
            <w:pPr>
              <w:ind w:firstLine="0"/>
              <w:rPr>
                <w:szCs w:val="28"/>
              </w:rPr>
            </w:pPr>
            <w:r w:rsidRPr="0092772B">
              <w:rPr>
                <w:szCs w:val="28"/>
              </w:rPr>
              <w:t>драже;</w:t>
            </w:r>
          </w:p>
          <w:p w:rsidR="0092772B" w:rsidRPr="0092772B" w:rsidRDefault="0092772B" w:rsidP="0092772B">
            <w:pPr>
              <w:ind w:firstLine="0"/>
              <w:rPr>
                <w:szCs w:val="28"/>
              </w:rPr>
            </w:pPr>
            <w:r w:rsidRPr="0092772B">
              <w:rPr>
                <w:szCs w:val="28"/>
              </w:rPr>
              <w:t xml:space="preserve">раствор для внутримышечного введения; </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кломипрамин</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p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N06AB</w:t>
            </w:r>
          </w:p>
        </w:tc>
        <w:tc>
          <w:tcPr>
            <w:tcW w:w="1288" w:type="pct"/>
            <w:vMerge w:val="restart"/>
          </w:tcPr>
          <w:p w:rsidR="0092772B" w:rsidRPr="0092772B" w:rsidRDefault="0092772B" w:rsidP="0092772B">
            <w:pPr>
              <w:ind w:firstLine="0"/>
              <w:rPr>
                <w:szCs w:val="28"/>
              </w:rPr>
            </w:pPr>
            <w:r w:rsidRPr="0092772B">
              <w:rPr>
                <w:szCs w:val="28"/>
              </w:rPr>
              <w:t>селективные ингибиторы обратного захвата серотонина</w:t>
            </w:r>
          </w:p>
        </w:tc>
        <w:tc>
          <w:tcPr>
            <w:tcW w:w="1137" w:type="pct"/>
          </w:tcPr>
          <w:p w:rsidR="0092772B" w:rsidRPr="0092772B" w:rsidRDefault="0092772B" w:rsidP="0092772B">
            <w:pPr>
              <w:tabs>
                <w:tab w:val="left" w:pos="1545"/>
              </w:tabs>
              <w:ind w:firstLine="0"/>
              <w:rPr>
                <w:szCs w:val="28"/>
              </w:rPr>
            </w:pPr>
            <w:r w:rsidRPr="0092772B">
              <w:rPr>
                <w:szCs w:val="28"/>
              </w:rPr>
              <w:t>пароксетин</w:t>
            </w:r>
          </w:p>
        </w:tc>
        <w:tc>
          <w:tcPr>
            <w:tcW w:w="1439" w:type="pct"/>
          </w:tcPr>
          <w:p w:rsidR="0092772B" w:rsidRPr="0092772B" w:rsidRDefault="0092772B" w:rsidP="0092772B">
            <w:pPr>
              <w:ind w:firstLine="0"/>
              <w:rPr>
                <w:szCs w:val="28"/>
              </w:rPr>
            </w:pPr>
            <w:r w:rsidRPr="0092772B">
              <w:rPr>
                <w:szCs w:val="28"/>
              </w:rPr>
              <w:t>капли для приема внутрь;</w:t>
            </w:r>
          </w:p>
          <w:p w:rsidR="0092772B" w:rsidRPr="0092772B" w:rsidRDefault="0092772B" w:rsidP="0092772B">
            <w:pPr>
              <w:ind w:firstLine="0"/>
              <w:rPr>
                <w:szCs w:val="28"/>
              </w:rPr>
            </w:pPr>
            <w:r w:rsidRPr="0092772B">
              <w:rPr>
                <w:szCs w:val="28"/>
              </w:rPr>
              <w:t>таблетки, покрытые пленочной оболочкой;</w:t>
            </w:r>
          </w:p>
          <w:p w:rsidR="0092772B" w:rsidRPr="0092772B" w:rsidRDefault="0092772B" w:rsidP="0092772B">
            <w:pPr>
              <w:ind w:firstLine="0"/>
              <w:rPr>
                <w:szCs w:val="28"/>
              </w:rPr>
            </w:pPr>
            <w:r w:rsidRPr="0092772B">
              <w:rPr>
                <w:szCs w:val="28"/>
              </w:rPr>
              <w:t>таблетки,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сертралин</w:t>
            </w:r>
          </w:p>
        </w:tc>
        <w:tc>
          <w:tcPr>
            <w:tcW w:w="1439" w:type="pct"/>
          </w:tcPr>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флуоксетин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N06AX</w:t>
            </w:r>
          </w:p>
        </w:tc>
        <w:tc>
          <w:tcPr>
            <w:tcW w:w="1288" w:type="pct"/>
            <w:vMerge w:val="restart"/>
          </w:tcPr>
          <w:p w:rsidR="0092772B" w:rsidRPr="0092772B" w:rsidRDefault="0092772B" w:rsidP="0092772B">
            <w:pPr>
              <w:tabs>
                <w:tab w:val="left" w:pos="1545"/>
              </w:tabs>
              <w:ind w:firstLine="0"/>
              <w:rPr>
                <w:szCs w:val="28"/>
              </w:rPr>
            </w:pPr>
            <w:r w:rsidRPr="0092772B">
              <w:rPr>
                <w:szCs w:val="28"/>
              </w:rPr>
              <w:t>другие антидепрессанты</w:t>
            </w:r>
          </w:p>
        </w:tc>
        <w:tc>
          <w:tcPr>
            <w:tcW w:w="1137" w:type="pct"/>
          </w:tcPr>
          <w:p w:rsidR="0092772B" w:rsidRPr="0092772B" w:rsidRDefault="0092772B" w:rsidP="0092772B">
            <w:pPr>
              <w:tabs>
                <w:tab w:val="left" w:pos="1545"/>
              </w:tabs>
              <w:ind w:firstLine="0"/>
              <w:rPr>
                <w:szCs w:val="28"/>
              </w:rPr>
            </w:pPr>
            <w:r w:rsidRPr="0092772B">
              <w:rPr>
                <w:szCs w:val="28"/>
              </w:rPr>
              <w:t>агомелатин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пипофезин </w:t>
            </w:r>
          </w:p>
        </w:tc>
        <w:tc>
          <w:tcPr>
            <w:tcW w:w="1439" w:type="pct"/>
          </w:tcPr>
          <w:p w:rsidR="0092772B" w:rsidRPr="0092772B" w:rsidRDefault="0092772B" w:rsidP="0092772B">
            <w:pPr>
              <w:ind w:firstLine="0"/>
              <w:rPr>
                <w:szCs w:val="28"/>
              </w:rPr>
            </w:pPr>
            <w:r w:rsidRPr="0092772B">
              <w:rPr>
                <w:szCs w:val="28"/>
              </w:rPr>
              <w:t>таблетки;</w:t>
            </w:r>
          </w:p>
          <w:p w:rsidR="0092772B" w:rsidRPr="0092772B" w:rsidRDefault="0092772B" w:rsidP="0092772B">
            <w:pPr>
              <w:ind w:firstLine="0"/>
              <w:rPr>
                <w:szCs w:val="28"/>
              </w:rPr>
            </w:pPr>
            <w:r w:rsidRPr="0092772B">
              <w:rPr>
                <w:color w:val="000000"/>
                <w:szCs w:val="28"/>
              </w:rPr>
              <w:t>таблетки с модифицированным высвобождением</w:t>
            </w:r>
          </w:p>
        </w:tc>
      </w:tr>
      <w:tr w:rsidR="0092772B" w:rsidRPr="0092772B" w:rsidTr="0092772B">
        <w:trPr>
          <w:trHeight w:val="1891"/>
        </w:trPr>
        <w:tc>
          <w:tcPr>
            <w:tcW w:w="1136" w:type="pct"/>
          </w:tcPr>
          <w:p w:rsidR="0092772B" w:rsidRPr="0092772B" w:rsidRDefault="0092772B" w:rsidP="0092772B">
            <w:pPr>
              <w:ind w:firstLine="0"/>
              <w:rPr>
                <w:szCs w:val="28"/>
                <w:lang w:val="en-US"/>
              </w:rPr>
            </w:pPr>
            <w:r w:rsidRPr="0092772B">
              <w:rPr>
                <w:szCs w:val="28"/>
                <w:lang w:val="en-US"/>
              </w:rPr>
              <w:t>N06BC</w:t>
            </w:r>
          </w:p>
        </w:tc>
        <w:tc>
          <w:tcPr>
            <w:tcW w:w="1288" w:type="pct"/>
          </w:tcPr>
          <w:p w:rsidR="0092772B" w:rsidRPr="0092772B" w:rsidRDefault="0092772B" w:rsidP="0092772B">
            <w:pPr>
              <w:ind w:firstLine="0"/>
              <w:rPr>
                <w:szCs w:val="28"/>
              </w:rPr>
            </w:pPr>
            <w:r w:rsidRPr="0092772B">
              <w:rPr>
                <w:szCs w:val="28"/>
              </w:rPr>
              <w:t>производные ксантина</w:t>
            </w:r>
          </w:p>
        </w:tc>
        <w:tc>
          <w:tcPr>
            <w:tcW w:w="1137" w:type="pct"/>
          </w:tcPr>
          <w:p w:rsidR="0092772B" w:rsidRPr="0092772B" w:rsidRDefault="0092772B" w:rsidP="0092772B">
            <w:pPr>
              <w:ind w:firstLine="0"/>
              <w:rPr>
                <w:szCs w:val="28"/>
              </w:rPr>
            </w:pPr>
            <w:r w:rsidRPr="0092772B">
              <w:rPr>
                <w:szCs w:val="28"/>
              </w:rPr>
              <w:t>кофеин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p w:rsidR="0092772B" w:rsidRPr="0092772B" w:rsidRDefault="0092772B" w:rsidP="0092772B">
            <w:pPr>
              <w:ind w:firstLine="0"/>
              <w:rPr>
                <w:szCs w:val="28"/>
              </w:rPr>
            </w:pPr>
            <w:r w:rsidRPr="0092772B">
              <w:rPr>
                <w:color w:val="000000"/>
                <w:szCs w:val="28"/>
              </w:rPr>
              <w:t>раствор для подкожного и субконъюнктиваль-ного введения</w:t>
            </w:r>
          </w:p>
        </w:tc>
      </w:tr>
      <w:tr w:rsidR="0092772B" w:rsidRPr="0092772B" w:rsidTr="0092772B">
        <w:trPr>
          <w:trHeight w:val="2769"/>
        </w:trPr>
        <w:tc>
          <w:tcPr>
            <w:tcW w:w="1136" w:type="pct"/>
            <w:vMerge w:val="restart"/>
          </w:tcPr>
          <w:p w:rsidR="0092772B" w:rsidRPr="0092772B" w:rsidRDefault="0092772B" w:rsidP="0092772B">
            <w:pPr>
              <w:ind w:firstLine="0"/>
              <w:rPr>
                <w:szCs w:val="28"/>
              </w:rPr>
            </w:pPr>
            <w:r w:rsidRPr="0092772B">
              <w:rPr>
                <w:szCs w:val="28"/>
                <w:lang w:val="en-US"/>
              </w:rPr>
              <w:t>N06BX</w:t>
            </w:r>
          </w:p>
        </w:tc>
        <w:tc>
          <w:tcPr>
            <w:tcW w:w="1288" w:type="pct"/>
            <w:vMerge w:val="restart"/>
          </w:tcPr>
          <w:p w:rsidR="0092772B" w:rsidRPr="0092772B" w:rsidRDefault="0092772B" w:rsidP="0092772B">
            <w:pPr>
              <w:ind w:firstLine="0"/>
              <w:rPr>
                <w:szCs w:val="28"/>
              </w:rPr>
            </w:pPr>
            <w:r w:rsidRPr="0092772B">
              <w:rPr>
                <w:szCs w:val="28"/>
              </w:rPr>
              <w:t>другие психостимуляторы и ноотропные препараты</w:t>
            </w:r>
          </w:p>
        </w:tc>
        <w:tc>
          <w:tcPr>
            <w:tcW w:w="1137" w:type="pct"/>
          </w:tcPr>
          <w:p w:rsidR="0092772B" w:rsidRPr="0092772B" w:rsidRDefault="0092772B" w:rsidP="0092772B">
            <w:pPr>
              <w:ind w:firstLine="0"/>
              <w:rPr>
                <w:szCs w:val="28"/>
              </w:rPr>
            </w:pPr>
            <w:r w:rsidRPr="0092772B">
              <w:rPr>
                <w:szCs w:val="28"/>
              </w:rPr>
              <w:t>винпоцетин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концентрат для приготовления раствора для инфузий;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внутривенного введения; раствор для инъекий;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оболочкой</w:t>
            </w:r>
          </w:p>
        </w:tc>
      </w:tr>
      <w:tr w:rsidR="0092772B" w:rsidRPr="0092772B" w:rsidTr="0092772B">
        <w:trPr>
          <w:trHeight w:val="859"/>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глицин</w:t>
            </w:r>
          </w:p>
        </w:tc>
        <w:tc>
          <w:tcPr>
            <w:tcW w:w="1439" w:type="pct"/>
          </w:tcPr>
          <w:p w:rsidR="0092772B" w:rsidRPr="0092772B" w:rsidRDefault="0092772B" w:rsidP="0092772B">
            <w:pPr>
              <w:ind w:firstLine="0"/>
              <w:rPr>
                <w:szCs w:val="28"/>
              </w:rPr>
            </w:pPr>
            <w:r w:rsidRPr="0092772B">
              <w:rPr>
                <w:szCs w:val="28"/>
              </w:rPr>
              <w:t>таблетки защечные;</w:t>
            </w:r>
          </w:p>
          <w:p w:rsidR="0092772B" w:rsidRPr="0092772B" w:rsidRDefault="0092772B" w:rsidP="0092772B">
            <w:pPr>
              <w:ind w:firstLine="0"/>
              <w:rPr>
                <w:szCs w:val="28"/>
              </w:rPr>
            </w:pPr>
            <w:r w:rsidRPr="0092772B">
              <w:rPr>
                <w:szCs w:val="28"/>
              </w:rPr>
              <w:t>таблетки подъязычные</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метионил-глутамил-гистидил-фенилаланил-пролил-глицил-пролин</w:t>
            </w:r>
          </w:p>
        </w:tc>
        <w:tc>
          <w:tcPr>
            <w:tcW w:w="1439" w:type="pct"/>
          </w:tcPr>
          <w:p w:rsidR="0092772B" w:rsidRPr="0092772B" w:rsidRDefault="0092772B" w:rsidP="0092772B">
            <w:pPr>
              <w:ind w:firstLine="0"/>
              <w:rPr>
                <w:szCs w:val="28"/>
              </w:rPr>
            </w:pPr>
            <w:r w:rsidRPr="0092772B">
              <w:rPr>
                <w:szCs w:val="28"/>
              </w:rPr>
              <w:t>капли назальные</w:t>
            </w:r>
          </w:p>
          <w:p w:rsidR="0092772B" w:rsidRPr="0092772B" w:rsidRDefault="0092772B" w:rsidP="0092772B">
            <w:pPr>
              <w:ind w:firstLine="0"/>
              <w:rPr>
                <w:szCs w:val="28"/>
              </w:rPr>
            </w:pP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пирацетам</w:t>
            </w:r>
          </w:p>
        </w:tc>
        <w:tc>
          <w:tcPr>
            <w:tcW w:w="1439" w:type="pct"/>
          </w:tcPr>
          <w:p w:rsidR="0092772B" w:rsidRPr="0092772B" w:rsidRDefault="0092772B" w:rsidP="0092772B">
            <w:pPr>
              <w:ind w:firstLine="0"/>
              <w:rPr>
                <w:szCs w:val="28"/>
              </w:rPr>
            </w:pPr>
            <w:r w:rsidRPr="0092772B">
              <w:rPr>
                <w:szCs w:val="28"/>
              </w:rPr>
              <w:t xml:space="preserve">капсулы; </w:t>
            </w:r>
          </w:p>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инфузий;</w:t>
            </w:r>
          </w:p>
          <w:p w:rsidR="0092772B" w:rsidRPr="0092772B" w:rsidRDefault="0092772B" w:rsidP="0092772B">
            <w:pPr>
              <w:ind w:firstLine="0"/>
              <w:rPr>
                <w:szCs w:val="28"/>
              </w:rPr>
            </w:pPr>
            <w:r w:rsidRPr="0092772B">
              <w:rPr>
                <w:szCs w:val="28"/>
              </w:rPr>
              <w:t>раствор для приема внутрь;</w:t>
            </w:r>
          </w:p>
          <w:p w:rsidR="0092772B" w:rsidRPr="0092772B" w:rsidRDefault="0092772B" w:rsidP="0092772B">
            <w:pPr>
              <w:ind w:firstLine="0"/>
              <w:rPr>
                <w:szCs w:val="28"/>
              </w:rPr>
            </w:pPr>
            <w:r w:rsidRPr="0092772B">
              <w:rPr>
                <w:szCs w:val="28"/>
              </w:rPr>
              <w:t xml:space="preserve">таблетки, покрытые оболочкой; </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N-карбамоил-метил-4-фенил-</w:t>
            </w:r>
          </w:p>
          <w:p w:rsidR="0092772B" w:rsidRPr="0092772B" w:rsidRDefault="0092772B" w:rsidP="0092772B">
            <w:pPr>
              <w:tabs>
                <w:tab w:val="left" w:pos="1545"/>
              </w:tabs>
              <w:ind w:firstLine="0"/>
              <w:rPr>
                <w:szCs w:val="28"/>
              </w:rPr>
            </w:pPr>
            <w:r w:rsidRPr="0092772B">
              <w:rPr>
                <w:szCs w:val="28"/>
              </w:rPr>
              <w:t>2-пирролидон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церебролизин</w:t>
            </w:r>
          </w:p>
        </w:tc>
        <w:tc>
          <w:tcPr>
            <w:tcW w:w="1439" w:type="pct"/>
          </w:tcPr>
          <w:p w:rsidR="0092772B" w:rsidRPr="0092772B" w:rsidRDefault="0092772B" w:rsidP="0092772B">
            <w:pPr>
              <w:ind w:firstLine="0"/>
              <w:rPr>
                <w:szCs w:val="28"/>
              </w:rPr>
            </w:pPr>
            <w:r w:rsidRPr="0092772B">
              <w:rPr>
                <w:szCs w:val="28"/>
              </w:rPr>
              <w:t>раствор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цитиколин </w:t>
            </w:r>
          </w:p>
        </w:tc>
        <w:tc>
          <w:tcPr>
            <w:tcW w:w="1439" w:type="pct"/>
          </w:tcPr>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раствор для приема внутрь</w:t>
            </w:r>
          </w:p>
        </w:tc>
      </w:tr>
      <w:tr w:rsidR="0092772B" w:rsidRPr="0092772B" w:rsidTr="0092772B">
        <w:tc>
          <w:tcPr>
            <w:tcW w:w="1136" w:type="pct"/>
            <w:vMerge w:val="restart"/>
          </w:tcPr>
          <w:p w:rsidR="0092772B" w:rsidRPr="0092772B" w:rsidRDefault="0092772B" w:rsidP="0092772B">
            <w:pPr>
              <w:tabs>
                <w:tab w:val="left" w:pos="1545"/>
              </w:tabs>
              <w:ind w:firstLine="0"/>
              <w:rPr>
                <w:szCs w:val="28"/>
              </w:rPr>
            </w:pPr>
            <w:r w:rsidRPr="0092772B">
              <w:rPr>
                <w:szCs w:val="28"/>
                <w:lang w:val="en-US"/>
              </w:rPr>
              <w:t>N06DA</w:t>
            </w:r>
          </w:p>
        </w:tc>
        <w:tc>
          <w:tcPr>
            <w:tcW w:w="1288" w:type="pct"/>
            <w:vMerge w:val="restart"/>
          </w:tcPr>
          <w:p w:rsidR="0092772B" w:rsidRPr="0092772B" w:rsidRDefault="0092772B" w:rsidP="0092772B">
            <w:pPr>
              <w:tabs>
                <w:tab w:val="left" w:pos="1545"/>
              </w:tabs>
              <w:ind w:firstLine="0"/>
              <w:rPr>
                <w:szCs w:val="28"/>
              </w:rPr>
            </w:pPr>
            <w:r w:rsidRPr="0092772B">
              <w:rPr>
                <w:szCs w:val="28"/>
              </w:rPr>
              <w:t>антихолинэстеразные средства</w:t>
            </w:r>
          </w:p>
        </w:tc>
        <w:tc>
          <w:tcPr>
            <w:tcW w:w="1137" w:type="pct"/>
          </w:tcPr>
          <w:p w:rsidR="0092772B" w:rsidRPr="0092772B" w:rsidRDefault="0092772B" w:rsidP="0092772B">
            <w:pPr>
              <w:tabs>
                <w:tab w:val="left" w:pos="1545"/>
              </w:tabs>
              <w:ind w:firstLine="0"/>
              <w:rPr>
                <w:szCs w:val="28"/>
              </w:rPr>
            </w:pPr>
            <w:r w:rsidRPr="0092772B">
              <w:rPr>
                <w:szCs w:val="28"/>
              </w:rPr>
              <w:t>галантамин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ривастигмин</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раствор для приема внутрь;</w:t>
            </w:r>
          </w:p>
          <w:p w:rsidR="0092772B" w:rsidRPr="0092772B" w:rsidRDefault="0092772B" w:rsidP="0092772B">
            <w:pPr>
              <w:ind w:firstLine="0"/>
              <w:rPr>
                <w:szCs w:val="28"/>
              </w:rPr>
            </w:pPr>
            <w:r w:rsidRPr="0092772B">
              <w:rPr>
                <w:szCs w:val="28"/>
              </w:rPr>
              <w:t>трансдермальная терапевтическая система</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N06DX</w:t>
            </w:r>
          </w:p>
        </w:tc>
        <w:tc>
          <w:tcPr>
            <w:tcW w:w="1288" w:type="pct"/>
          </w:tcPr>
          <w:p w:rsidR="0092772B" w:rsidRPr="0092772B" w:rsidRDefault="0092772B" w:rsidP="0092772B">
            <w:pPr>
              <w:ind w:firstLine="0"/>
              <w:rPr>
                <w:szCs w:val="28"/>
              </w:rPr>
            </w:pPr>
            <w:r w:rsidRPr="0092772B">
              <w:rPr>
                <w:szCs w:val="28"/>
              </w:rPr>
              <w:t>другие препараты для лечения деменции</w:t>
            </w:r>
          </w:p>
        </w:tc>
        <w:tc>
          <w:tcPr>
            <w:tcW w:w="1137" w:type="pct"/>
          </w:tcPr>
          <w:p w:rsidR="0092772B" w:rsidRPr="0092772B" w:rsidRDefault="0092772B" w:rsidP="0092772B">
            <w:pPr>
              <w:ind w:firstLine="0"/>
              <w:rPr>
                <w:szCs w:val="28"/>
              </w:rPr>
            </w:pPr>
            <w:r w:rsidRPr="0092772B">
              <w:rPr>
                <w:szCs w:val="28"/>
              </w:rPr>
              <w:t>мемантин</w:t>
            </w:r>
          </w:p>
        </w:tc>
        <w:tc>
          <w:tcPr>
            <w:tcW w:w="1439" w:type="pct"/>
          </w:tcPr>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капли для приема внутрь</w:t>
            </w:r>
          </w:p>
        </w:tc>
      </w:tr>
      <w:tr w:rsidR="0092772B" w:rsidRPr="0092772B" w:rsidTr="0092772B">
        <w:tc>
          <w:tcPr>
            <w:tcW w:w="1136" w:type="pct"/>
            <w:vMerge w:val="restart"/>
          </w:tcPr>
          <w:p w:rsidR="0092772B" w:rsidRPr="0092772B" w:rsidRDefault="0092772B" w:rsidP="0092772B">
            <w:pPr>
              <w:tabs>
                <w:tab w:val="left" w:pos="1545"/>
              </w:tabs>
              <w:ind w:firstLine="0"/>
              <w:rPr>
                <w:szCs w:val="28"/>
                <w:lang w:val="en-US"/>
              </w:rPr>
            </w:pPr>
            <w:r w:rsidRPr="0092772B">
              <w:rPr>
                <w:szCs w:val="28"/>
                <w:lang w:val="en-US"/>
              </w:rPr>
              <w:t>N07AA</w:t>
            </w:r>
          </w:p>
        </w:tc>
        <w:tc>
          <w:tcPr>
            <w:tcW w:w="1288" w:type="pct"/>
            <w:vMerge w:val="restart"/>
          </w:tcPr>
          <w:p w:rsidR="0092772B" w:rsidRPr="0092772B" w:rsidRDefault="0092772B" w:rsidP="0092772B">
            <w:pPr>
              <w:tabs>
                <w:tab w:val="left" w:pos="1545"/>
              </w:tabs>
              <w:ind w:firstLine="0"/>
              <w:rPr>
                <w:szCs w:val="28"/>
              </w:rPr>
            </w:pPr>
            <w:r w:rsidRPr="0092772B">
              <w:rPr>
                <w:szCs w:val="28"/>
              </w:rPr>
              <w:t>антихолинэстеразные средства</w:t>
            </w:r>
          </w:p>
        </w:tc>
        <w:tc>
          <w:tcPr>
            <w:tcW w:w="1137" w:type="pct"/>
          </w:tcPr>
          <w:p w:rsidR="0092772B" w:rsidRPr="0092772B" w:rsidRDefault="0092772B" w:rsidP="0092772B">
            <w:pPr>
              <w:tabs>
                <w:tab w:val="left" w:pos="1545"/>
              </w:tabs>
              <w:ind w:firstLine="0"/>
              <w:rPr>
                <w:szCs w:val="28"/>
              </w:rPr>
            </w:pPr>
            <w:r w:rsidRPr="0092772B">
              <w:rPr>
                <w:szCs w:val="28"/>
              </w:rPr>
              <w:t>неостигмина метилсульфат</w:t>
            </w:r>
          </w:p>
        </w:tc>
        <w:tc>
          <w:tcPr>
            <w:tcW w:w="1439" w:type="pct"/>
          </w:tcPr>
          <w:p w:rsidR="0092772B" w:rsidRPr="0092772B" w:rsidRDefault="0092772B" w:rsidP="0092772B">
            <w:pPr>
              <w:ind w:firstLine="0"/>
              <w:rPr>
                <w:szCs w:val="28"/>
              </w:rPr>
            </w:pPr>
            <w:r w:rsidRPr="0092772B">
              <w:rPr>
                <w:szCs w:val="28"/>
              </w:rPr>
              <w:t>раствор для внутривенного и подкожного введения;</w:t>
            </w:r>
          </w:p>
          <w:p w:rsidR="0092772B" w:rsidRPr="0092772B" w:rsidRDefault="0092772B" w:rsidP="0092772B">
            <w:pPr>
              <w:ind w:firstLine="0"/>
              <w:rPr>
                <w:szCs w:val="28"/>
              </w:rPr>
            </w:pPr>
            <w:r w:rsidRPr="0092772B">
              <w:rPr>
                <w:szCs w:val="28"/>
              </w:rPr>
              <w:t>раствор для инъекций;</w:t>
            </w:r>
          </w:p>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пиридостигми-на бромид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tabs>
                <w:tab w:val="left" w:pos="1545"/>
              </w:tabs>
              <w:ind w:firstLine="0"/>
              <w:rPr>
                <w:szCs w:val="28"/>
              </w:rPr>
            </w:pPr>
            <w:r w:rsidRPr="0092772B">
              <w:rPr>
                <w:szCs w:val="28"/>
                <w:lang w:val="en-US"/>
              </w:rPr>
              <w:t>N07AX</w:t>
            </w:r>
          </w:p>
        </w:tc>
        <w:tc>
          <w:tcPr>
            <w:tcW w:w="1288" w:type="pct"/>
          </w:tcPr>
          <w:p w:rsidR="0092772B" w:rsidRPr="0092772B" w:rsidRDefault="0092772B" w:rsidP="0092772B">
            <w:pPr>
              <w:ind w:firstLine="0"/>
              <w:rPr>
                <w:szCs w:val="28"/>
              </w:rPr>
            </w:pPr>
            <w:r w:rsidRPr="0092772B">
              <w:rPr>
                <w:szCs w:val="28"/>
              </w:rPr>
              <w:t>прочие парасимпатомиметики</w:t>
            </w:r>
          </w:p>
        </w:tc>
        <w:tc>
          <w:tcPr>
            <w:tcW w:w="1137" w:type="pct"/>
          </w:tcPr>
          <w:p w:rsidR="0092772B" w:rsidRPr="0092772B" w:rsidRDefault="0092772B" w:rsidP="0092772B">
            <w:pPr>
              <w:tabs>
                <w:tab w:val="left" w:pos="1545"/>
              </w:tabs>
              <w:ind w:firstLine="0"/>
              <w:rPr>
                <w:szCs w:val="28"/>
              </w:rPr>
            </w:pPr>
            <w:r w:rsidRPr="0092772B">
              <w:rPr>
                <w:szCs w:val="28"/>
              </w:rPr>
              <w:t>холина альфосцерат</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rsidR="0092772B" w:rsidRPr="0092772B" w:rsidRDefault="0092772B" w:rsidP="0092772B">
            <w:pPr>
              <w:ind w:firstLine="0"/>
              <w:rPr>
                <w:szCs w:val="28"/>
              </w:rPr>
            </w:pPr>
            <w:r w:rsidRPr="0092772B">
              <w:rPr>
                <w:szCs w:val="28"/>
              </w:rPr>
              <w:t>раствор для приема внутрь</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N07BB</w:t>
            </w:r>
          </w:p>
        </w:tc>
        <w:tc>
          <w:tcPr>
            <w:tcW w:w="1288" w:type="pct"/>
          </w:tcPr>
          <w:p w:rsidR="0092772B" w:rsidRPr="0092772B" w:rsidRDefault="0092772B" w:rsidP="0092772B">
            <w:pPr>
              <w:ind w:firstLine="0"/>
              <w:rPr>
                <w:szCs w:val="28"/>
              </w:rPr>
            </w:pPr>
            <w:r w:rsidRPr="0092772B">
              <w:rPr>
                <w:szCs w:val="28"/>
              </w:rPr>
              <w:t>препараты, применяемые при алкогольной зависимости</w:t>
            </w:r>
          </w:p>
        </w:tc>
        <w:tc>
          <w:tcPr>
            <w:tcW w:w="1137" w:type="pct"/>
          </w:tcPr>
          <w:p w:rsidR="0092772B" w:rsidRPr="0092772B" w:rsidRDefault="0092772B" w:rsidP="0092772B">
            <w:pPr>
              <w:ind w:firstLine="0"/>
              <w:rPr>
                <w:szCs w:val="28"/>
              </w:rPr>
            </w:pPr>
            <w:r w:rsidRPr="0092772B">
              <w:rPr>
                <w:szCs w:val="28"/>
              </w:rPr>
              <w:t>налтрексон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 пролонгированного действия;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N07CA</w:t>
            </w:r>
          </w:p>
        </w:tc>
        <w:tc>
          <w:tcPr>
            <w:tcW w:w="1288" w:type="pct"/>
          </w:tcPr>
          <w:p w:rsidR="0092772B" w:rsidRPr="0092772B" w:rsidRDefault="0092772B" w:rsidP="0092772B">
            <w:pPr>
              <w:ind w:firstLine="0"/>
              <w:rPr>
                <w:szCs w:val="28"/>
              </w:rPr>
            </w:pPr>
            <w:r w:rsidRPr="0092772B">
              <w:rPr>
                <w:szCs w:val="28"/>
              </w:rPr>
              <w:t>препараты для устранения головокружения</w:t>
            </w:r>
          </w:p>
        </w:tc>
        <w:tc>
          <w:tcPr>
            <w:tcW w:w="1137" w:type="pct"/>
          </w:tcPr>
          <w:p w:rsidR="0092772B" w:rsidRPr="0092772B" w:rsidRDefault="0092772B" w:rsidP="0092772B">
            <w:pPr>
              <w:ind w:firstLine="0"/>
              <w:rPr>
                <w:szCs w:val="28"/>
              </w:rPr>
            </w:pPr>
            <w:r w:rsidRPr="0092772B">
              <w:rPr>
                <w:szCs w:val="28"/>
              </w:rPr>
              <w:t>бетагистин</w:t>
            </w:r>
          </w:p>
        </w:tc>
        <w:tc>
          <w:tcPr>
            <w:tcW w:w="1439" w:type="pct"/>
          </w:tcPr>
          <w:p w:rsidR="0092772B" w:rsidRPr="0092772B" w:rsidRDefault="0092772B" w:rsidP="0092772B">
            <w:pPr>
              <w:ind w:firstLine="0"/>
              <w:rPr>
                <w:szCs w:val="28"/>
              </w:rPr>
            </w:pPr>
            <w:r w:rsidRPr="0092772B">
              <w:rPr>
                <w:szCs w:val="28"/>
              </w:rPr>
              <w:t>капли для приема внутрь; капсулы; таблетки</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N07XX</w:t>
            </w:r>
          </w:p>
        </w:tc>
        <w:tc>
          <w:tcPr>
            <w:tcW w:w="1288" w:type="pct"/>
            <w:vMerge w:val="restart"/>
          </w:tcPr>
          <w:p w:rsidR="0092772B" w:rsidRPr="0092772B" w:rsidRDefault="0092772B" w:rsidP="0092772B">
            <w:pPr>
              <w:ind w:firstLine="0"/>
              <w:rPr>
                <w:szCs w:val="28"/>
              </w:rPr>
            </w:pPr>
            <w:r w:rsidRPr="0092772B">
              <w:rPr>
                <w:szCs w:val="28"/>
              </w:rPr>
              <w:t xml:space="preserve">прочие препараты для лечения заболеваний нервной системы </w:t>
            </w: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инозин + никотинамид + рибофлавин + янтарная кислота</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 таблетки, покрытые кишечнорастворимой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этилметилгид-роксипиридина сукцинат</w:t>
            </w:r>
          </w:p>
        </w:tc>
        <w:tc>
          <w:tcPr>
            <w:tcW w:w="1439" w:type="pct"/>
          </w:tcPr>
          <w:p w:rsidR="0092772B" w:rsidRPr="0092772B" w:rsidRDefault="0092772B" w:rsidP="0092772B">
            <w:pPr>
              <w:ind w:firstLine="0"/>
              <w:rPr>
                <w:szCs w:val="28"/>
              </w:rPr>
            </w:pPr>
            <w:r w:rsidRPr="0092772B">
              <w:rPr>
                <w:szCs w:val="28"/>
              </w:rPr>
              <w:t>капсулы;</w:t>
            </w:r>
          </w:p>
          <w:p w:rsidR="0092772B" w:rsidRPr="0092772B" w:rsidRDefault="0092772B" w:rsidP="0092772B">
            <w:pPr>
              <w:ind w:firstLine="0"/>
              <w:rPr>
                <w:szCs w:val="28"/>
              </w:rPr>
            </w:pPr>
            <w:r w:rsidRPr="0092772B">
              <w:rPr>
                <w:szCs w:val="28"/>
              </w:rPr>
              <w:t>раствор для внутривенного и внутримышечного введения;</w:t>
            </w:r>
          </w:p>
          <w:p w:rsidR="0092772B" w:rsidRPr="0092772B" w:rsidRDefault="0092772B" w:rsidP="0092772B">
            <w:pPr>
              <w:ind w:firstLine="0"/>
              <w:rPr>
                <w:szCs w:val="28"/>
              </w:rPr>
            </w:pPr>
            <w:r w:rsidRPr="0092772B">
              <w:rPr>
                <w:szCs w:val="28"/>
              </w:rPr>
              <w:t>таблетки, покрытые оболочкой;</w:t>
            </w:r>
          </w:p>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258"/>
        </w:trPr>
        <w:tc>
          <w:tcPr>
            <w:tcW w:w="5000" w:type="pct"/>
            <w:gridSpan w:val="4"/>
            <w:vAlign w:val="center"/>
          </w:tcPr>
          <w:p w:rsidR="0092772B" w:rsidRPr="0092772B" w:rsidRDefault="0092772B" w:rsidP="0092772B">
            <w:pPr>
              <w:ind w:firstLine="0"/>
              <w:jc w:val="center"/>
              <w:rPr>
                <w:szCs w:val="28"/>
              </w:rPr>
            </w:pPr>
            <w:r w:rsidRPr="0092772B">
              <w:rPr>
                <w:szCs w:val="28"/>
              </w:rPr>
              <w:t>1.9. Противопротозойные препараты</w:t>
            </w:r>
          </w:p>
        </w:tc>
      </w:tr>
      <w:tr w:rsidR="0092772B" w:rsidRPr="0092772B" w:rsidTr="0092772B">
        <w:tc>
          <w:tcPr>
            <w:tcW w:w="1136" w:type="pct"/>
          </w:tcPr>
          <w:p w:rsidR="0092772B" w:rsidRPr="0092772B" w:rsidRDefault="0092772B" w:rsidP="0092772B">
            <w:pPr>
              <w:ind w:firstLine="0"/>
              <w:rPr>
                <w:szCs w:val="28"/>
              </w:rPr>
            </w:pPr>
            <w:r w:rsidRPr="0092772B">
              <w:rPr>
                <w:szCs w:val="28"/>
              </w:rPr>
              <w:t>Р01АВ</w:t>
            </w:r>
          </w:p>
        </w:tc>
        <w:tc>
          <w:tcPr>
            <w:tcW w:w="1288" w:type="pct"/>
          </w:tcPr>
          <w:p w:rsidR="0092772B" w:rsidRPr="0092772B" w:rsidRDefault="0092772B" w:rsidP="0092772B">
            <w:pPr>
              <w:ind w:firstLine="0"/>
              <w:rPr>
                <w:szCs w:val="28"/>
              </w:rPr>
            </w:pPr>
            <w:r w:rsidRPr="0092772B">
              <w:rPr>
                <w:szCs w:val="28"/>
              </w:rPr>
              <w:t>производные нитроимидазола</w:t>
            </w:r>
          </w:p>
        </w:tc>
        <w:tc>
          <w:tcPr>
            <w:tcW w:w="1137" w:type="pct"/>
          </w:tcPr>
          <w:p w:rsidR="0092772B" w:rsidRPr="0092772B" w:rsidRDefault="0092772B" w:rsidP="0092772B">
            <w:pPr>
              <w:ind w:firstLine="0"/>
              <w:rPr>
                <w:szCs w:val="28"/>
              </w:rPr>
            </w:pPr>
            <w:r w:rsidRPr="0092772B">
              <w:rPr>
                <w:szCs w:val="28"/>
              </w:rPr>
              <w:t>метронидазол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P01BA</w:t>
            </w:r>
          </w:p>
        </w:tc>
        <w:tc>
          <w:tcPr>
            <w:tcW w:w="1288" w:type="pct"/>
          </w:tcPr>
          <w:p w:rsidR="0092772B" w:rsidRPr="0092772B" w:rsidRDefault="0092772B" w:rsidP="0092772B">
            <w:pPr>
              <w:ind w:firstLine="0"/>
              <w:rPr>
                <w:szCs w:val="28"/>
              </w:rPr>
            </w:pPr>
            <w:r w:rsidRPr="0092772B">
              <w:rPr>
                <w:szCs w:val="28"/>
              </w:rPr>
              <w:t>аминохинолины</w:t>
            </w:r>
          </w:p>
        </w:tc>
        <w:tc>
          <w:tcPr>
            <w:tcW w:w="1137" w:type="pct"/>
          </w:tcPr>
          <w:p w:rsidR="0092772B" w:rsidRPr="0092772B" w:rsidRDefault="0092772B" w:rsidP="0092772B">
            <w:pPr>
              <w:ind w:firstLine="0"/>
              <w:rPr>
                <w:szCs w:val="28"/>
              </w:rPr>
            </w:pPr>
            <w:r w:rsidRPr="0092772B">
              <w:rPr>
                <w:szCs w:val="28"/>
              </w:rPr>
              <w:t>гидроксихлорохин</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rPr>
              <w:t>Р01ВС</w:t>
            </w:r>
          </w:p>
        </w:tc>
        <w:tc>
          <w:tcPr>
            <w:tcW w:w="1288" w:type="pct"/>
          </w:tcPr>
          <w:p w:rsidR="0092772B" w:rsidRPr="0092772B" w:rsidRDefault="0092772B" w:rsidP="0092772B">
            <w:pPr>
              <w:ind w:firstLine="0"/>
              <w:rPr>
                <w:szCs w:val="28"/>
              </w:rPr>
            </w:pPr>
            <w:r w:rsidRPr="0092772B">
              <w:rPr>
                <w:szCs w:val="28"/>
              </w:rPr>
              <w:t>метанолхинолины</w:t>
            </w:r>
          </w:p>
        </w:tc>
        <w:tc>
          <w:tcPr>
            <w:tcW w:w="1137" w:type="pct"/>
          </w:tcPr>
          <w:p w:rsidR="0092772B" w:rsidRPr="0092772B" w:rsidRDefault="0092772B" w:rsidP="0092772B">
            <w:pPr>
              <w:ind w:firstLine="0"/>
              <w:rPr>
                <w:szCs w:val="28"/>
              </w:rPr>
            </w:pPr>
            <w:r w:rsidRPr="0092772B">
              <w:rPr>
                <w:szCs w:val="28"/>
              </w:rPr>
              <w:t>мефлохин</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rPr>
              <w:t>Р02ВА</w:t>
            </w:r>
          </w:p>
        </w:tc>
        <w:tc>
          <w:tcPr>
            <w:tcW w:w="1288" w:type="pct"/>
          </w:tcPr>
          <w:p w:rsidR="0092772B" w:rsidRPr="0092772B" w:rsidRDefault="0092772B" w:rsidP="0092772B">
            <w:pPr>
              <w:ind w:firstLine="0"/>
              <w:rPr>
                <w:szCs w:val="28"/>
              </w:rPr>
            </w:pPr>
            <w:r w:rsidRPr="0092772B">
              <w:rPr>
                <w:szCs w:val="28"/>
              </w:rPr>
              <w:t>производные хинолина</w:t>
            </w:r>
          </w:p>
        </w:tc>
        <w:tc>
          <w:tcPr>
            <w:tcW w:w="1137" w:type="pct"/>
          </w:tcPr>
          <w:p w:rsidR="0092772B" w:rsidRPr="0092772B" w:rsidRDefault="0092772B" w:rsidP="0092772B">
            <w:pPr>
              <w:ind w:firstLine="0"/>
              <w:rPr>
                <w:szCs w:val="28"/>
              </w:rPr>
            </w:pPr>
            <w:r w:rsidRPr="0092772B">
              <w:rPr>
                <w:szCs w:val="28"/>
              </w:rPr>
              <w:t>празиквантел</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c>
          <w:tcPr>
            <w:tcW w:w="1136" w:type="pct"/>
          </w:tcPr>
          <w:p w:rsidR="0092772B" w:rsidRPr="0092772B" w:rsidRDefault="0092772B" w:rsidP="0092772B">
            <w:pPr>
              <w:ind w:firstLine="0"/>
              <w:rPr>
                <w:szCs w:val="28"/>
              </w:rPr>
            </w:pPr>
            <w:r w:rsidRPr="0092772B">
              <w:rPr>
                <w:szCs w:val="28"/>
              </w:rPr>
              <w:t>Р02СА</w:t>
            </w:r>
          </w:p>
        </w:tc>
        <w:tc>
          <w:tcPr>
            <w:tcW w:w="1288" w:type="pct"/>
          </w:tcPr>
          <w:p w:rsidR="0092772B" w:rsidRPr="0092772B" w:rsidRDefault="0092772B" w:rsidP="0092772B">
            <w:pPr>
              <w:ind w:firstLine="0"/>
              <w:rPr>
                <w:szCs w:val="28"/>
              </w:rPr>
            </w:pPr>
            <w:r w:rsidRPr="0092772B">
              <w:rPr>
                <w:szCs w:val="28"/>
              </w:rPr>
              <w:t>производные бензимидазола</w:t>
            </w:r>
          </w:p>
        </w:tc>
        <w:tc>
          <w:tcPr>
            <w:tcW w:w="1137" w:type="pct"/>
          </w:tcPr>
          <w:p w:rsidR="0092772B" w:rsidRPr="0092772B" w:rsidRDefault="0092772B" w:rsidP="0092772B">
            <w:pPr>
              <w:ind w:firstLine="0"/>
              <w:rPr>
                <w:szCs w:val="28"/>
              </w:rPr>
            </w:pPr>
            <w:r w:rsidRPr="0092772B">
              <w:rPr>
                <w:szCs w:val="28"/>
              </w:rPr>
              <w:t>мебендазол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P02CC</w:t>
            </w:r>
          </w:p>
        </w:tc>
        <w:tc>
          <w:tcPr>
            <w:tcW w:w="1288" w:type="pct"/>
          </w:tcPr>
          <w:p w:rsidR="0092772B" w:rsidRPr="0092772B" w:rsidRDefault="0092772B" w:rsidP="0092772B">
            <w:pPr>
              <w:ind w:firstLine="0"/>
              <w:rPr>
                <w:szCs w:val="28"/>
              </w:rPr>
            </w:pPr>
            <w:r w:rsidRPr="0092772B">
              <w:rPr>
                <w:szCs w:val="28"/>
              </w:rPr>
              <w:t>производные тетрагидропиримидина</w:t>
            </w:r>
          </w:p>
        </w:tc>
        <w:tc>
          <w:tcPr>
            <w:tcW w:w="1137" w:type="pct"/>
          </w:tcPr>
          <w:p w:rsidR="0092772B" w:rsidRPr="0092772B" w:rsidRDefault="0092772B" w:rsidP="0092772B">
            <w:pPr>
              <w:ind w:firstLine="0"/>
              <w:rPr>
                <w:szCs w:val="28"/>
              </w:rPr>
            </w:pPr>
            <w:r w:rsidRPr="0092772B">
              <w:rPr>
                <w:szCs w:val="28"/>
              </w:rPr>
              <w:t>пирантел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P02CE</w:t>
            </w:r>
          </w:p>
        </w:tc>
        <w:tc>
          <w:tcPr>
            <w:tcW w:w="1288" w:type="pct"/>
          </w:tcPr>
          <w:p w:rsidR="0092772B" w:rsidRPr="0092772B" w:rsidRDefault="0092772B" w:rsidP="0092772B">
            <w:pPr>
              <w:ind w:firstLine="0"/>
              <w:rPr>
                <w:szCs w:val="28"/>
              </w:rPr>
            </w:pPr>
            <w:r w:rsidRPr="0092772B">
              <w:rPr>
                <w:szCs w:val="28"/>
              </w:rPr>
              <w:t>производные имидазотиазола</w:t>
            </w:r>
          </w:p>
        </w:tc>
        <w:tc>
          <w:tcPr>
            <w:tcW w:w="1137" w:type="pct"/>
          </w:tcPr>
          <w:p w:rsidR="0092772B" w:rsidRPr="0092772B" w:rsidRDefault="0092772B" w:rsidP="0092772B">
            <w:pPr>
              <w:ind w:firstLine="0"/>
              <w:rPr>
                <w:szCs w:val="28"/>
              </w:rPr>
            </w:pPr>
            <w:r w:rsidRPr="0092772B">
              <w:rPr>
                <w:szCs w:val="28"/>
              </w:rPr>
              <w:t>левамизол</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P03AX</w:t>
            </w:r>
          </w:p>
        </w:tc>
        <w:tc>
          <w:tcPr>
            <w:tcW w:w="1288" w:type="pct"/>
          </w:tcPr>
          <w:p w:rsidR="0092772B" w:rsidRPr="0092772B" w:rsidRDefault="0092772B" w:rsidP="0092772B">
            <w:pPr>
              <w:ind w:firstLine="0"/>
              <w:rPr>
                <w:szCs w:val="28"/>
              </w:rPr>
            </w:pPr>
            <w:r w:rsidRPr="0092772B">
              <w:rPr>
                <w:szCs w:val="28"/>
              </w:rPr>
              <w:t>прочие препараты для уничтожения экопаразитов</w:t>
            </w:r>
          </w:p>
        </w:tc>
        <w:tc>
          <w:tcPr>
            <w:tcW w:w="1137" w:type="pct"/>
          </w:tcPr>
          <w:p w:rsidR="0092772B" w:rsidRPr="0092772B" w:rsidRDefault="0092772B" w:rsidP="0092772B">
            <w:pPr>
              <w:ind w:firstLine="0"/>
              <w:rPr>
                <w:szCs w:val="28"/>
              </w:rPr>
            </w:pPr>
            <w:r w:rsidRPr="0092772B">
              <w:rPr>
                <w:szCs w:val="28"/>
              </w:rPr>
              <w:t>бензилбензоат</w:t>
            </w:r>
          </w:p>
        </w:tc>
        <w:tc>
          <w:tcPr>
            <w:tcW w:w="1439" w:type="pct"/>
          </w:tcPr>
          <w:p w:rsidR="0092772B" w:rsidRPr="0092772B" w:rsidRDefault="0092772B" w:rsidP="0092772B">
            <w:pPr>
              <w:ind w:firstLine="0"/>
              <w:rPr>
                <w:szCs w:val="28"/>
              </w:rPr>
            </w:pPr>
            <w:r w:rsidRPr="0092772B">
              <w:rPr>
                <w:szCs w:val="28"/>
              </w:rPr>
              <w:t>мазь для наружного применения;</w:t>
            </w:r>
          </w:p>
          <w:p w:rsidR="0092772B" w:rsidRPr="0092772B" w:rsidRDefault="0092772B" w:rsidP="0092772B">
            <w:pPr>
              <w:ind w:firstLine="0"/>
              <w:rPr>
                <w:szCs w:val="28"/>
              </w:rPr>
            </w:pPr>
            <w:r w:rsidRPr="0092772B">
              <w:rPr>
                <w:szCs w:val="28"/>
              </w:rPr>
              <w:t>эмульсия для наружного применения</w:t>
            </w:r>
          </w:p>
        </w:tc>
      </w:tr>
      <w:tr w:rsidR="0092772B" w:rsidRPr="0092772B" w:rsidTr="0092772B">
        <w:trPr>
          <w:trHeight w:val="283"/>
        </w:trPr>
        <w:tc>
          <w:tcPr>
            <w:tcW w:w="5000" w:type="pct"/>
            <w:gridSpan w:val="4"/>
            <w:vAlign w:val="center"/>
          </w:tcPr>
          <w:p w:rsidR="0092772B" w:rsidRPr="0092772B" w:rsidRDefault="0092772B" w:rsidP="0092772B">
            <w:pPr>
              <w:ind w:firstLine="0"/>
              <w:jc w:val="center"/>
              <w:rPr>
                <w:szCs w:val="28"/>
              </w:rPr>
            </w:pPr>
            <w:r w:rsidRPr="0092772B">
              <w:rPr>
                <w:szCs w:val="28"/>
              </w:rPr>
              <w:t>1.10. Назальные препараты</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R01AA</w:t>
            </w:r>
          </w:p>
        </w:tc>
        <w:tc>
          <w:tcPr>
            <w:tcW w:w="1288" w:type="pct"/>
          </w:tcPr>
          <w:p w:rsidR="0092772B" w:rsidRPr="0092772B" w:rsidRDefault="0092772B" w:rsidP="0092772B">
            <w:pPr>
              <w:ind w:firstLine="0"/>
              <w:rPr>
                <w:szCs w:val="28"/>
              </w:rPr>
            </w:pPr>
            <w:r w:rsidRPr="0092772B">
              <w:rPr>
                <w:szCs w:val="28"/>
              </w:rPr>
              <w:t>адреномиметики</w:t>
            </w:r>
          </w:p>
        </w:tc>
        <w:tc>
          <w:tcPr>
            <w:tcW w:w="1137" w:type="pct"/>
          </w:tcPr>
          <w:p w:rsidR="0092772B" w:rsidRPr="0092772B" w:rsidRDefault="0092772B" w:rsidP="0092772B">
            <w:pPr>
              <w:ind w:firstLine="0"/>
              <w:rPr>
                <w:szCs w:val="28"/>
              </w:rPr>
            </w:pPr>
            <w:r w:rsidRPr="0092772B">
              <w:rPr>
                <w:szCs w:val="28"/>
              </w:rPr>
              <w:t>ксилометазо-лин</w:t>
            </w:r>
          </w:p>
        </w:tc>
        <w:tc>
          <w:tcPr>
            <w:tcW w:w="1439" w:type="pct"/>
          </w:tcPr>
          <w:p w:rsidR="0092772B" w:rsidRPr="0092772B" w:rsidRDefault="0092772B" w:rsidP="0092772B">
            <w:pPr>
              <w:spacing w:line="235" w:lineRule="auto"/>
              <w:ind w:firstLine="0"/>
              <w:rPr>
                <w:szCs w:val="28"/>
              </w:rPr>
            </w:pPr>
            <w:r w:rsidRPr="0092772B">
              <w:rPr>
                <w:szCs w:val="28"/>
              </w:rPr>
              <w:t>гель назальный;</w:t>
            </w:r>
          </w:p>
          <w:p w:rsidR="0092772B" w:rsidRPr="0092772B" w:rsidRDefault="0092772B" w:rsidP="0092772B">
            <w:pPr>
              <w:spacing w:line="235" w:lineRule="auto"/>
              <w:ind w:firstLine="0"/>
              <w:rPr>
                <w:szCs w:val="28"/>
              </w:rPr>
            </w:pPr>
            <w:r w:rsidRPr="0092772B">
              <w:rPr>
                <w:szCs w:val="28"/>
              </w:rPr>
              <w:t>капли назальные;</w:t>
            </w:r>
          </w:p>
          <w:p w:rsidR="0092772B" w:rsidRPr="0092772B" w:rsidRDefault="0092772B" w:rsidP="0092772B">
            <w:pPr>
              <w:spacing w:line="235" w:lineRule="auto"/>
              <w:ind w:firstLine="0"/>
              <w:rPr>
                <w:szCs w:val="28"/>
              </w:rPr>
            </w:pPr>
            <w:r w:rsidRPr="0092772B">
              <w:rPr>
                <w:szCs w:val="28"/>
              </w:rPr>
              <w:t>капли назальные (для детей);</w:t>
            </w:r>
          </w:p>
          <w:p w:rsidR="0092772B" w:rsidRPr="0092772B" w:rsidRDefault="0092772B" w:rsidP="0092772B">
            <w:pPr>
              <w:spacing w:line="235" w:lineRule="auto"/>
              <w:ind w:firstLine="0"/>
              <w:rPr>
                <w:szCs w:val="28"/>
              </w:rPr>
            </w:pPr>
            <w:r w:rsidRPr="0092772B">
              <w:rPr>
                <w:szCs w:val="28"/>
              </w:rPr>
              <w:t>спрей назальный;</w:t>
            </w:r>
          </w:p>
          <w:p w:rsidR="0092772B" w:rsidRPr="0092772B" w:rsidRDefault="0092772B" w:rsidP="0092772B">
            <w:pPr>
              <w:spacing w:line="235" w:lineRule="auto"/>
              <w:ind w:firstLine="0"/>
              <w:rPr>
                <w:szCs w:val="28"/>
              </w:rPr>
            </w:pPr>
            <w:r w:rsidRPr="0092772B">
              <w:rPr>
                <w:szCs w:val="28"/>
              </w:rPr>
              <w:t>спрей назальный дозированный;</w:t>
            </w:r>
          </w:p>
          <w:p w:rsidR="0092772B" w:rsidRPr="0092772B" w:rsidRDefault="0092772B" w:rsidP="0092772B">
            <w:pPr>
              <w:spacing w:line="235" w:lineRule="auto"/>
              <w:ind w:firstLine="0"/>
              <w:rPr>
                <w:szCs w:val="28"/>
              </w:rPr>
            </w:pPr>
            <w:r w:rsidRPr="0092772B">
              <w:rPr>
                <w:szCs w:val="28"/>
              </w:rPr>
              <w:t>спрей назальный дозированный (для детей)</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R02AA</w:t>
            </w:r>
          </w:p>
        </w:tc>
        <w:tc>
          <w:tcPr>
            <w:tcW w:w="1288" w:type="pct"/>
          </w:tcPr>
          <w:p w:rsidR="0092772B" w:rsidRPr="0092772B" w:rsidRDefault="0092772B" w:rsidP="0092772B">
            <w:pPr>
              <w:ind w:firstLine="0"/>
              <w:rPr>
                <w:szCs w:val="28"/>
              </w:rPr>
            </w:pPr>
            <w:r w:rsidRPr="0092772B">
              <w:rPr>
                <w:szCs w:val="28"/>
              </w:rPr>
              <w:t>антисептические препараты</w:t>
            </w:r>
          </w:p>
        </w:tc>
        <w:tc>
          <w:tcPr>
            <w:tcW w:w="1137" w:type="pct"/>
          </w:tcPr>
          <w:p w:rsidR="0092772B" w:rsidRPr="0092772B" w:rsidRDefault="0092772B" w:rsidP="0092772B">
            <w:pPr>
              <w:tabs>
                <w:tab w:val="left" w:pos="1545"/>
              </w:tabs>
              <w:ind w:firstLine="0"/>
              <w:rPr>
                <w:szCs w:val="28"/>
              </w:rPr>
            </w:pPr>
            <w:r w:rsidRPr="0092772B">
              <w:rPr>
                <w:szCs w:val="28"/>
              </w:rPr>
              <w:t>йод + калия йодид + глицерол</w:t>
            </w:r>
          </w:p>
        </w:tc>
        <w:tc>
          <w:tcPr>
            <w:tcW w:w="1439" w:type="pct"/>
          </w:tcPr>
          <w:p w:rsidR="0092772B" w:rsidRPr="0092772B" w:rsidRDefault="0092772B" w:rsidP="0092772B">
            <w:pPr>
              <w:spacing w:line="235" w:lineRule="auto"/>
              <w:ind w:firstLine="0"/>
              <w:rPr>
                <w:szCs w:val="28"/>
              </w:rPr>
            </w:pPr>
            <w:r w:rsidRPr="0092772B">
              <w:rPr>
                <w:szCs w:val="28"/>
              </w:rPr>
              <w:t>раствор для местного применения;</w:t>
            </w:r>
          </w:p>
          <w:p w:rsidR="0092772B" w:rsidRPr="0092772B" w:rsidRDefault="0092772B" w:rsidP="0092772B">
            <w:pPr>
              <w:spacing w:line="235" w:lineRule="auto"/>
              <w:ind w:firstLine="0"/>
              <w:rPr>
                <w:szCs w:val="28"/>
              </w:rPr>
            </w:pPr>
            <w:r w:rsidRPr="0092772B">
              <w:rPr>
                <w:szCs w:val="28"/>
              </w:rPr>
              <w:t>спрей для местного применения</w:t>
            </w:r>
          </w:p>
        </w:tc>
      </w:tr>
      <w:tr w:rsidR="0092772B" w:rsidRPr="0092772B" w:rsidTr="0092772B">
        <w:trPr>
          <w:trHeight w:val="5482"/>
        </w:trPr>
        <w:tc>
          <w:tcPr>
            <w:tcW w:w="1136" w:type="pct"/>
            <w:vMerge w:val="restart"/>
          </w:tcPr>
          <w:p w:rsidR="0092772B" w:rsidRPr="0092772B" w:rsidRDefault="0092772B" w:rsidP="0092772B">
            <w:pPr>
              <w:ind w:firstLine="0"/>
              <w:rPr>
                <w:szCs w:val="28"/>
                <w:lang w:val="en-US"/>
              </w:rPr>
            </w:pPr>
            <w:r w:rsidRPr="0092772B">
              <w:rPr>
                <w:szCs w:val="28"/>
                <w:lang w:val="en-US"/>
              </w:rPr>
              <w:t>R03AC</w:t>
            </w:r>
          </w:p>
        </w:tc>
        <w:tc>
          <w:tcPr>
            <w:tcW w:w="1288" w:type="pct"/>
            <w:vMerge w:val="restart"/>
          </w:tcPr>
          <w:p w:rsidR="0092772B" w:rsidRPr="0092772B" w:rsidRDefault="0092772B" w:rsidP="0092772B">
            <w:pPr>
              <w:ind w:firstLine="0"/>
              <w:rPr>
                <w:spacing w:val="-4"/>
                <w:szCs w:val="28"/>
              </w:rPr>
            </w:pPr>
            <w:r w:rsidRPr="0092772B">
              <w:rPr>
                <w:spacing w:val="-4"/>
                <w:szCs w:val="28"/>
              </w:rPr>
              <w:t>селективные бета 2-адреномиметики</w:t>
            </w:r>
          </w:p>
        </w:tc>
        <w:tc>
          <w:tcPr>
            <w:tcW w:w="1137" w:type="pct"/>
          </w:tcPr>
          <w:p w:rsidR="0092772B" w:rsidRPr="0092772B" w:rsidRDefault="0092772B" w:rsidP="0092772B">
            <w:pPr>
              <w:tabs>
                <w:tab w:val="left" w:pos="1545"/>
              </w:tabs>
              <w:ind w:firstLine="0"/>
              <w:rPr>
                <w:szCs w:val="28"/>
              </w:rPr>
            </w:pPr>
            <w:r w:rsidRPr="0092772B">
              <w:rPr>
                <w:szCs w:val="28"/>
              </w:rPr>
              <w:t>сальбутамол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 активированный вдохом;</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для ингаляций;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пролонгированного действия, покрытые оболочкой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 xml:space="preserve">формотерол </w:t>
            </w:r>
          </w:p>
        </w:tc>
        <w:tc>
          <w:tcPr>
            <w:tcW w:w="1439" w:type="pct"/>
          </w:tcPr>
          <w:p w:rsidR="0092772B" w:rsidRPr="0092772B" w:rsidRDefault="0092772B" w:rsidP="0092772B">
            <w:pPr>
              <w:spacing w:line="235" w:lineRule="auto"/>
              <w:ind w:firstLine="0"/>
              <w:rPr>
                <w:szCs w:val="28"/>
              </w:rPr>
            </w:pPr>
            <w:r w:rsidRPr="0092772B">
              <w:rPr>
                <w:szCs w:val="28"/>
              </w:rPr>
              <w:t>аэрозоль для ингаляций дозированный;</w:t>
            </w:r>
          </w:p>
          <w:p w:rsidR="0092772B" w:rsidRPr="0092772B" w:rsidRDefault="0092772B" w:rsidP="0092772B">
            <w:pPr>
              <w:spacing w:line="235" w:lineRule="auto"/>
              <w:ind w:firstLine="0"/>
              <w:rPr>
                <w:szCs w:val="28"/>
              </w:rPr>
            </w:pPr>
            <w:r w:rsidRPr="0092772B">
              <w:rPr>
                <w:szCs w:val="28"/>
              </w:rPr>
              <w:t>капсулы с порошком для ингаляций;</w:t>
            </w:r>
          </w:p>
          <w:p w:rsidR="0092772B" w:rsidRPr="0092772B" w:rsidRDefault="0092772B" w:rsidP="0092772B">
            <w:pPr>
              <w:spacing w:line="235" w:lineRule="auto"/>
              <w:ind w:firstLine="0"/>
              <w:rPr>
                <w:szCs w:val="28"/>
              </w:rPr>
            </w:pPr>
            <w:r w:rsidRPr="0092772B">
              <w:rPr>
                <w:szCs w:val="28"/>
              </w:rPr>
              <w:t>порошок для ингаляций дозированный</w:t>
            </w:r>
          </w:p>
        </w:tc>
      </w:tr>
      <w:tr w:rsidR="0092772B" w:rsidRPr="0092772B" w:rsidTr="0092772B">
        <w:tc>
          <w:tcPr>
            <w:tcW w:w="1136" w:type="pct"/>
            <w:vMerge w:val="restart"/>
          </w:tcPr>
          <w:p w:rsidR="0092772B" w:rsidRPr="0092772B" w:rsidRDefault="0092772B" w:rsidP="0092772B">
            <w:pPr>
              <w:tabs>
                <w:tab w:val="left" w:pos="1545"/>
              </w:tabs>
              <w:ind w:firstLine="0"/>
              <w:rPr>
                <w:color w:val="000000"/>
                <w:szCs w:val="28"/>
              </w:rPr>
            </w:pPr>
            <w:r w:rsidRPr="0092772B">
              <w:rPr>
                <w:color w:val="000000"/>
                <w:szCs w:val="28"/>
                <w:lang w:val="en-US"/>
              </w:rPr>
              <w:t>R03AK</w:t>
            </w:r>
          </w:p>
        </w:tc>
        <w:tc>
          <w:tcPr>
            <w:tcW w:w="1288" w:type="pct"/>
            <w:vMerge w:val="restart"/>
          </w:tcPr>
          <w:p w:rsidR="0092772B" w:rsidRPr="0092772B" w:rsidRDefault="0092772B" w:rsidP="0092772B">
            <w:pPr>
              <w:tabs>
                <w:tab w:val="left" w:pos="1545"/>
              </w:tabs>
              <w:ind w:firstLine="0"/>
              <w:rPr>
                <w:szCs w:val="28"/>
              </w:rPr>
            </w:pPr>
            <w:r w:rsidRPr="0092772B">
              <w:rPr>
                <w:szCs w:val="28"/>
              </w:rPr>
              <w:t>симпатомимети-ки в комбинации с другими препаратами</w:t>
            </w: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будесонид + формотерол</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szCs w:val="28"/>
              </w:rPr>
              <w:t>капсул с порошком для ингаляций набор;</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tc>
      </w:tr>
      <w:tr w:rsidR="0092772B" w:rsidRPr="0092772B" w:rsidTr="0092772B">
        <w:trPr>
          <w:trHeight w:val="1426"/>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color w:val="000000"/>
                <w:szCs w:val="28"/>
              </w:rPr>
              <w:t>ипратропия бромид+ фенотерол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tc>
      </w:tr>
      <w:tr w:rsidR="0092772B" w:rsidRPr="0092772B" w:rsidTr="0092772B">
        <w:trPr>
          <w:trHeight w:val="1827"/>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color w:val="000000"/>
                <w:szCs w:val="28"/>
              </w:rPr>
              <w:t>салметерол+ флутиказон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R03BA</w:t>
            </w:r>
          </w:p>
        </w:tc>
        <w:tc>
          <w:tcPr>
            <w:tcW w:w="1288" w:type="pct"/>
            <w:vMerge w:val="restart"/>
          </w:tcPr>
          <w:p w:rsidR="0092772B" w:rsidRPr="0092772B" w:rsidRDefault="0092772B" w:rsidP="0092772B">
            <w:pPr>
              <w:ind w:firstLine="0"/>
              <w:rPr>
                <w:szCs w:val="28"/>
              </w:rPr>
            </w:pPr>
            <w:r w:rsidRPr="0092772B">
              <w:rPr>
                <w:szCs w:val="28"/>
              </w:rPr>
              <w:t>глюкокортикоиды</w:t>
            </w:r>
          </w:p>
        </w:tc>
        <w:tc>
          <w:tcPr>
            <w:tcW w:w="1137" w:type="pct"/>
          </w:tcPr>
          <w:p w:rsidR="0092772B" w:rsidRPr="0092772B" w:rsidRDefault="0092772B" w:rsidP="0092772B">
            <w:pPr>
              <w:tabs>
                <w:tab w:val="left" w:pos="1545"/>
              </w:tabs>
              <w:ind w:firstLine="0"/>
              <w:rPr>
                <w:szCs w:val="28"/>
              </w:rPr>
            </w:pPr>
            <w:r w:rsidRPr="0092772B">
              <w:rPr>
                <w:szCs w:val="28"/>
              </w:rPr>
              <w:t>беклометазон</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аэрозоль для ингаляций дозированный, активированный вдохом;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аэрозоль назальный дозированный; спрей назальный дозированный;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суспензия для ингаляций</w:t>
            </w:r>
          </w:p>
        </w:tc>
      </w:tr>
      <w:tr w:rsidR="0092772B" w:rsidRPr="0092772B" w:rsidTr="0092772B">
        <w:tc>
          <w:tcPr>
            <w:tcW w:w="1136" w:type="pct"/>
            <w:vMerge/>
          </w:tcPr>
          <w:p w:rsidR="0092772B" w:rsidRPr="0092772B" w:rsidRDefault="0092772B" w:rsidP="0092772B">
            <w:pPr>
              <w:tabs>
                <w:tab w:val="left" w:pos="1545"/>
                <w:tab w:val="left" w:pos="1740"/>
              </w:tabs>
              <w:ind w:firstLine="0"/>
              <w:rPr>
                <w:szCs w:val="28"/>
              </w:rPr>
            </w:pPr>
          </w:p>
        </w:tc>
        <w:tc>
          <w:tcPr>
            <w:tcW w:w="1288" w:type="pct"/>
            <w:vMerge/>
          </w:tcPr>
          <w:p w:rsidR="0092772B" w:rsidRPr="0092772B" w:rsidRDefault="0092772B" w:rsidP="0092772B">
            <w:pPr>
              <w:tabs>
                <w:tab w:val="left" w:pos="1545"/>
                <w:tab w:val="left" w:pos="1740"/>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будесонид</w:t>
            </w:r>
          </w:p>
          <w:p w:rsidR="0092772B" w:rsidRPr="0092772B" w:rsidRDefault="0092772B" w:rsidP="0092772B">
            <w:pPr>
              <w:tabs>
                <w:tab w:val="left" w:pos="1545"/>
                <w:tab w:val="left" w:pos="1740"/>
              </w:tabs>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 xml:space="preserve">суспензия для ингаляций дозированная;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 xml:space="preserve">спрей назальный дозированный </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R03BB</w:t>
            </w:r>
          </w:p>
        </w:tc>
        <w:tc>
          <w:tcPr>
            <w:tcW w:w="1288" w:type="pct"/>
            <w:vMerge w:val="restart"/>
          </w:tcPr>
          <w:p w:rsidR="0092772B" w:rsidRPr="0092772B" w:rsidRDefault="0092772B" w:rsidP="0092772B">
            <w:pPr>
              <w:ind w:firstLine="0"/>
              <w:rPr>
                <w:szCs w:val="28"/>
              </w:rPr>
            </w:pPr>
            <w:r w:rsidRPr="0092772B">
              <w:rPr>
                <w:szCs w:val="28"/>
              </w:rPr>
              <w:t>антихолинергические средства</w:t>
            </w:r>
          </w:p>
        </w:tc>
        <w:tc>
          <w:tcPr>
            <w:tcW w:w="1137" w:type="pct"/>
            <w:vMerge w:val="restart"/>
          </w:tcPr>
          <w:p w:rsidR="0092772B" w:rsidRPr="0092772B" w:rsidRDefault="0092772B" w:rsidP="0092772B">
            <w:pPr>
              <w:ind w:firstLine="0"/>
              <w:rPr>
                <w:szCs w:val="28"/>
              </w:rPr>
            </w:pPr>
            <w:r w:rsidRPr="0092772B">
              <w:rPr>
                <w:szCs w:val="28"/>
              </w:rPr>
              <w:t>ипратропия бромид</w:t>
            </w:r>
          </w:p>
        </w:tc>
        <w:tc>
          <w:tcPr>
            <w:tcW w:w="1439" w:type="pct"/>
          </w:tcPr>
          <w:p w:rsidR="0092772B" w:rsidRPr="0092772B" w:rsidRDefault="0092772B" w:rsidP="0092772B">
            <w:pPr>
              <w:spacing w:line="235" w:lineRule="auto"/>
              <w:ind w:firstLine="0"/>
              <w:rPr>
                <w:szCs w:val="28"/>
              </w:rPr>
            </w:pPr>
            <w:r w:rsidRPr="0092772B">
              <w:rPr>
                <w:szCs w:val="28"/>
              </w:rPr>
              <w:t>аэрозоль для ингаляций дозированный;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vMerge/>
          </w:tcPr>
          <w:p w:rsidR="0092772B" w:rsidRPr="0092772B" w:rsidRDefault="0092772B" w:rsidP="0092772B">
            <w:pPr>
              <w:ind w:firstLine="0"/>
              <w:rPr>
                <w:szCs w:val="28"/>
              </w:rPr>
            </w:pPr>
          </w:p>
        </w:tc>
        <w:tc>
          <w:tcPr>
            <w:tcW w:w="1439" w:type="pct"/>
          </w:tcPr>
          <w:p w:rsidR="0092772B" w:rsidRPr="0092772B" w:rsidRDefault="0092772B" w:rsidP="0092772B">
            <w:pPr>
              <w:spacing w:line="235" w:lineRule="auto"/>
              <w:ind w:firstLine="0"/>
              <w:rPr>
                <w:szCs w:val="28"/>
              </w:rPr>
            </w:pPr>
            <w:r w:rsidRPr="0092772B">
              <w:rPr>
                <w:szCs w:val="28"/>
              </w:rPr>
              <w:t>раствор для ингаляций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тиотропия бромид</w:t>
            </w:r>
          </w:p>
        </w:tc>
        <w:tc>
          <w:tcPr>
            <w:tcW w:w="1439" w:type="pct"/>
          </w:tcPr>
          <w:p w:rsidR="0092772B" w:rsidRPr="0092772B" w:rsidRDefault="0092772B" w:rsidP="0092772B">
            <w:pPr>
              <w:spacing w:line="235" w:lineRule="auto"/>
              <w:ind w:firstLine="0"/>
              <w:rPr>
                <w:szCs w:val="28"/>
              </w:rPr>
            </w:pPr>
            <w:r w:rsidRPr="0092772B">
              <w:rPr>
                <w:szCs w:val="28"/>
              </w:rPr>
              <w:t>капсулы с порошком для ингаляций</w:t>
            </w:r>
          </w:p>
        </w:tc>
      </w:tr>
      <w:tr w:rsidR="0092772B" w:rsidRPr="0092772B" w:rsidTr="0092772B">
        <w:trPr>
          <w:trHeight w:val="2891"/>
        </w:trPr>
        <w:tc>
          <w:tcPr>
            <w:tcW w:w="1136" w:type="pct"/>
          </w:tcPr>
          <w:p w:rsidR="0092772B" w:rsidRPr="0092772B" w:rsidRDefault="0092772B" w:rsidP="0092772B">
            <w:pPr>
              <w:ind w:firstLine="0"/>
              <w:rPr>
                <w:szCs w:val="28"/>
              </w:rPr>
            </w:pPr>
            <w:r w:rsidRPr="0092772B">
              <w:rPr>
                <w:szCs w:val="28"/>
                <w:lang w:val="en-US"/>
              </w:rPr>
              <w:t>R03BC</w:t>
            </w:r>
          </w:p>
        </w:tc>
        <w:tc>
          <w:tcPr>
            <w:tcW w:w="1288" w:type="pct"/>
          </w:tcPr>
          <w:p w:rsidR="0092772B" w:rsidRPr="0092772B" w:rsidRDefault="0092772B" w:rsidP="0092772B">
            <w:pPr>
              <w:ind w:firstLine="0"/>
              <w:rPr>
                <w:szCs w:val="28"/>
              </w:rPr>
            </w:pPr>
            <w:r w:rsidRPr="0092772B">
              <w:rPr>
                <w:szCs w:val="28"/>
              </w:rPr>
              <w:t>противоаллергические средства, кроме глюкокортикоидов</w:t>
            </w:r>
          </w:p>
        </w:tc>
        <w:tc>
          <w:tcPr>
            <w:tcW w:w="1137" w:type="pct"/>
          </w:tcPr>
          <w:p w:rsidR="0092772B" w:rsidRPr="0092772B" w:rsidRDefault="0092772B" w:rsidP="0092772B">
            <w:pPr>
              <w:ind w:firstLine="0"/>
              <w:rPr>
                <w:szCs w:val="28"/>
              </w:rPr>
            </w:pPr>
            <w:r w:rsidRPr="0092772B">
              <w:rPr>
                <w:szCs w:val="28"/>
              </w:rPr>
              <w:t>кромоглициевая кислота</w:t>
            </w:r>
          </w:p>
        </w:tc>
        <w:tc>
          <w:tcPr>
            <w:tcW w:w="1439" w:type="pct"/>
          </w:tcPr>
          <w:p w:rsidR="0092772B" w:rsidRPr="0092772B" w:rsidRDefault="0092772B" w:rsidP="0092772B">
            <w:pPr>
              <w:spacing w:line="235" w:lineRule="auto"/>
              <w:ind w:firstLine="0"/>
              <w:rPr>
                <w:szCs w:val="28"/>
              </w:rPr>
            </w:pPr>
            <w:r w:rsidRPr="0092772B">
              <w:rPr>
                <w:szCs w:val="28"/>
              </w:rPr>
              <w:t xml:space="preserve">аэрозоль для ингаляций дозированный; </w:t>
            </w:r>
          </w:p>
          <w:p w:rsidR="0092772B" w:rsidRPr="0092772B" w:rsidRDefault="0092772B" w:rsidP="0092772B">
            <w:pPr>
              <w:spacing w:line="235" w:lineRule="auto"/>
              <w:ind w:firstLine="0"/>
              <w:rPr>
                <w:szCs w:val="28"/>
              </w:rPr>
            </w:pPr>
            <w:r w:rsidRPr="0092772B">
              <w:rPr>
                <w:szCs w:val="28"/>
              </w:rPr>
              <w:t xml:space="preserve">раствор для ингаляций; </w:t>
            </w:r>
          </w:p>
          <w:p w:rsidR="0092772B" w:rsidRPr="0092772B" w:rsidRDefault="0092772B" w:rsidP="0092772B">
            <w:pPr>
              <w:spacing w:line="235" w:lineRule="auto"/>
              <w:ind w:firstLine="0"/>
              <w:rPr>
                <w:szCs w:val="28"/>
              </w:rPr>
            </w:pPr>
            <w:r w:rsidRPr="0092772B">
              <w:rPr>
                <w:szCs w:val="28"/>
              </w:rPr>
              <w:t xml:space="preserve">капли глазные; </w:t>
            </w:r>
          </w:p>
          <w:p w:rsidR="0092772B" w:rsidRPr="0092772B" w:rsidRDefault="0092772B" w:rsidP="0092772B">
            <w:pPr>
              <w:spacing w:line="235" w:lineRule="auto"/>
              <w:ind w:firstLine="0"/>
              <w:rPr>
                <w:szCs w:val="28"/>
              </w:rPr>
            </w:pPr>
            <w:r w:rsidRPr="0092772B">
              <w:rPr>
                <w:szCs w:val="28"/>
              </w:rPr>
              <w:t xml:space="preserve">капсулы; </w:t>
            </w:r>
          </w:p>
          <w:p w:rsidR="0092772B" w:rsidRPr="0092772B" w:rsidRDefault="0092772B" w:rsidP="0092772B">
            <w:pPr>
              <w:spacing w:line="235" w:lineRule="auto"/>
              <w:ind w:firstLine="0"/>
              <w:rPr>
                <w:szCs w:val="28"/>
              </w:rPr>
            </w:pPr>
            <w:r w:rsidRPr="0092772B">
              <w:rPr>
                <w:szCs w:val="28"/>
              </w:rPr>
              <w:t>спрей назальный дозированный</w:t>
            </w:r>
          </w:p>
        </w:tc>
      </w:tr>
      <w:tr w:rsidR="0092772B" w:rsidRPr="0092772B" w:rsidTr="0092772B">
        <w:trPr>
          <w:trHeight w:val="1928"/>
        </w:trPr>
        <w:tc>
          <w:tcPr>
            <w:tcW w:w="1136" w:type="pct"/>
          </w:tcPr>
          <w:p w:rsidR="0092772B" w:rsidRPr="0092772B" w:rsidRDefault="0092772B" w:rsidP="0092772B">
            <w:pPr>
              <w:ind w:firstLine="0"/>
              <w:rPr>
                <w:szCs w:val="28"/>
              </w:rPr>
            </w:pPr>
            <w:r w:rsidRPr="0092772B">
              <w:rPr>
                <w:szCs w:val="28"/>
                <w:lang w:val="en-US"/>
              </w:rPr>
              <w:t>R03DA</w:t>
            </w:r>
          </w:p>
        </w:tc>
        <w:tc>
          <w:tcPr>
            <w:tcW w:w="1288" w:type="pct"/>
          </w:tcPr>
          <w:p w:rsidR="0092772B" w:rsidRPr="0092772B" w:rsidRDefault="0092772B" w:rsidP="0092772B">
            <w:pPr>
              <w:ind w:firstLine="0"/>
              <w:rPr>
                <w:szCs w:val="28"/>
              </w:rPr>
            </w:pPr>
            <w:r w:rsidRPr="0092772B">
              <w:rPr>
                <w:szCs w:val="28"/>
              </w:rPr>
              <w:t>ксантины</w:t>
            </w:r>
          </w:p>
        </w:tc>
        <w:tc>
          <w:tcPr>
            <w:tcW w:w="1137" w:type="pct"/>
          </w:tcPr>
          <w:p w:rsidR="0092772B" w:rsidRPr="0092772B" w:rsidRDefault="0092772B" w:rsidP="0092772B">
            <w:pPr>
              <w:ind w:firstLine="0"/>
              <w:rPr>
                <w:szCs w:val="28"/>
              </w:rPr>
            </w:pPr>
            <w:r w:rsidRPr="0092772B">
              <w:rPr>
                <w:szCs w:val="28"/>
              </w:rPr>
              <w:t>аминофиллин</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внутривенного введения; </w:t>
            </w:r>
          </w:p>
          <w:p w:rsidR="0092772B" w:rsidRPr="0092772B" w:rsidRDefault="0092772B" w:rsidP="0092772B">
            <w:pPr>
              <w:spacing w:line="235" w:lineRule="auto"/>
              <w:ind w:firstLine="0"/>
              <w:rPr>
                <w:szCs w:val="28"/>
              </w:rPr>
            </w:pPr>
            <w:r w:rsidRPr="0092772B">
              <w:rPr>
                <w:szCs w:val="28"/>
              </w:rPr>
              <w:t>раствор для внутримышечного введения;</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rPr>
          <w:trHeight w:val="1020"/>
        </w:trPr>
        <w:tc>
          <w:tcPr>
            <w:tcW w:w="1136" w:type="pct"/>
          </w:tcPr>
          <w:p w:rsidR="0092772B" w:rsidRPr="0092772B" w:rsidRDefault="0092772B" w:rsidP="0092772B">
            <w:pPr>
              <w:ind w:firstLine="0"/>
              <w:rPr>
                <w:szCs w:val="28"/>
              </w:rPr>
            </w:pPr>
            <w:r w:rsidRPr="0092772B">
              <w:rPr>
                <w:szCs w:val="28"/>
                <w:lang w:val="en-US"/>
              </w:rPr>
              <w:t>R03DC</w:t>
            </w:r>
          </w:p>
        </w:tc>
        <w:tc>
          <w:tcPr>
            <w:tcW w:w="1288" w:type="pct"/>
          </w:tcPr>
          <w:p w:rsidR="0092772B" w:rsidRPr="0092772B" w:rsidRDefault="0092772B" w:rsidP="0092772B">
            <w:pPr>
              <w:ind w:firstLine="0"/>
              <w:rPr>
                <w:szCs w:val="28"/>
              </w:rPr>
            </w:pPr>
            <w:r w:rsidRPr="0092772B">
              <w:rPr>
                <w:szCs w:val="28"/>
              </w:rPr>
              <w:t>блокаторы лейкотриеновых рецепторов</w:t>
            </w:r>
          </w:p>
        </w:tc>
        <w:tc>
          <w:tcPr>
            <w:tcW w:w="1137" w:type="pct"/>
          </w:tcPr>
          <w:p w:rsidR="0092772B" w:rsidRPr="0092772B" w:rsidRDefault="0092772B" w:rsidP="0092772B">
            <w:pPr>
              <w:ind w:firstLine="0"/>
              <w:rPr>
                <w:szCs w:val="28"/>
              </w:rPr>
            </w:pPr>
            <w:r w:rsidRPr="0092772B">
              <w:rPr>
                <w:szCs w:val="28"/>
              </w:rPr>
              <w:t>зафирлукаст</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2608"/>
        </w:trPr>
        <w:tc>
          <w:tcPr>
            <w:tcW w:w="1136" w:type="pct"/>
          </w:tcPr>
          <w:p w:rsidR="0092772B" w:rsidRPr="0092772B" w:rsidRDefault="0092772B" w:rsidP="0092772B">
            <w:pPr>
              <w:ind w:firstLine="0"/>
              <w:rPr>
                <w:szCs w:val="28"/>
              </w:rPr>
            </w:pPr>
            <w:r w:rsidRPr="0092772B">
              <w:rPr>
                <w:szCs w:val="28"/>
                <w:lang w:val="en-US"/>
              </w:rPr>
              <w:t>R03DX</w:t>
            </w:r>
          </w:p>
        </w:tc>
        <w:tc>
          <w:tcPr>
            <w:tcW w:w="1288" w:type="pct"/>
          </w:tcPr>
          <w:p w:rsidR="0092772B" w:rsidRPr="0092772B" w:rsidRDefault="0092772B" w:rsidP="0092772B">
            <w:pPr>
              <w:ind w:firstLine="0"/>
              <w:rPr>
                <w:szCs w:val="28"/>
              </w:rPr>
            </w:pPr>
            <w:r w:rsidRPr="0092772B">
              <w:rPr>
                <w:szCs w:val="28"/>
              </w:rPr>
              <w:t>прочие средства системного действия для лечения обструктивных заболеваний дыхательных путей</w:t>
            </w:r>
          </w:p>
        </w:tc>
        <w:tc>
          <w:tcPr>
            <w:tcW w:w="1137" w:type="pct"/>
          </w:tcPr>
          <w:p w:rsidR="0092772B" w:rsidRPr="0092772B" w:rsidRDefault="0092772B" w:rsidP="0092772B">
            <w:pPr>
              <w:ind w:firstLine="0"/>
              <w:rPr>
                <w:szCs w:val="28"/>
              </w:rPr>
            </w:pPr>
            <w:r w:rsidRPr="0092772B">
              <w:rPr>
                <w:szCs w:val="28"/>
              </w:rPr>
              <w:t>фенспирид</w:t>
            </w:r>
          </w:p>
        </w:tc>
        <w:tc>
          <w:tcPr>
            <w:tcW w:w="1439" w:type="pct"/>
          </w:tcPr>
          <w:p w:rsidR="0092772B" w:rsidRPr="0092772B" w:rsidRDefault="0092772B" w:rsidP="0092772B">
            <w:pPr>
              <w:ind w:firstLine="0"/>
              <w:rPr>
                <w:szCs w:val="28"/>
              </w:rPr>
            </w:pPr>
            <w:r w:rsidRPr="0092772B">
              <w:rPr>
                <w:szCs w:val="28"/>
              </w:rPr>
              <w:t>сироп;</w:t>
            </w:r>
          </w:p>
          <w:p w:rsidR="0092772B" w:rsidRPr="0092772B" w:rsidRDefault="0092772B" w:rsidP="0092772B">
            <w:pPr>
              <w:ind w:firstLine="0"/>
              <w:rPr>
                <w:szCs w:val="28"/>
              </w:rPr>
            </w:pPr>
            <w:r w:rsidRPr="0092772B">
              <w:rPr>
                <w:szCs w:val="28"/>
              </w:rPr>
              <w:t xml:space="preserve">таблетки, покрытые пленочной оболочкой; </w:t>
            </w:r>
          </w:p>
          <w:p w:rsidR="0092772B" w:rsidRPr="0092772B" w:rsidRDefault="0092772B" w:rsidP="0092772B">
            <w:pPr>
              <w:ind w:firstLine="0"/>
              <w:rPr>
                <w:szCs w:val="28"/>
              </w:rPr>
            </w:pPr>
            <w:r w:rsidRPr="0092772B">
              <w:rPr>
                <w:szCs w:val="28"/>
              </w:rPr>
              <w:t>таблетки пролонгированного действия, покрытые пленочной оболочкой</w:t>
            </w:r>
          </w:p>
        </w:tc>
      </w:tr>
      <w:tr w:rsidR="0092772B" w:rsidRPr="0092772B" w:rsidTr="0092772B">
        <w:trPr>
          <w:trHeight w:val="5162"/>
        </w:trPr>
        <w:tc>
          <w:tcPr>
            <w:tcW w:w="1136" w:type="pct"/>
            <w:vMerge w:val="restart"/>
          </w:tcPr>
          <w:p w:rsidR="0092772B" w:rsidRPr="0092772B" w:rsidRDefault="0092772B" w:rsidP="0092772B">
            <w:pPr>
              <w:ind w:firstLine="0"/>
              <w:rPr>
                <w:szCs w:val="28"/>
                <w:lang w:val="en-US"/>
              </w:rPr>
            </w:pPr>
            <w:r w:rsidRPr="0092772B">
              <w:rPr>
                <w:szCs w:val="28"/>
                <w:lang w:val="en-US"/>
              </w:rPr>
              <w:t>R05CB</w:t>
            </w:r>
          </w:p>
        </w:tc>
        <w:tc>
          <w:tcPr>
            <w:tcW w:w="1288" w:type="pct"/>
            <w:vMerge w:val="restart"/>
          </w:tcPr>
          <w:p w:rsidR="0092772B" w:rsidRPr="0092772B" w:rsidRDefault="0092772B" w:rsidP="0092772B">
            <w:pPr>
              <w:ind w:firstLine="0"/>
              <w:rPr>
                <w:szCs w:val="28"/>
              </w:rPr>
            </w:pPr>
            <w:r w:rsidRPr="0092772B">
              <w:rPr>
                <w:szCs w:val="28"/>
              </w:rPr>
              <w:t>муколитические препараты</w:t>
            </w:r>
          </w:p>
        </w:tc>
        <w:tc>
          <w:tcPr>
            <w:tcW w:w="1137" w:type="pct"/>
          </w:tcPr>
          <w:p w:rsidR="0092772B" w:rsidRPr="0092772B" w:rsidRDefault="0092772B" w:rsidP="0092772B">
            <w:pPr>
              <w:ind w:firstLine="0"/>
              <w:rPr>
                <w:szCs w:val="28"/>
              </w:rPr>
            </w:pPr>
            <w:r w:rsidRPr="0092772B">
              <w:rPr>
                <w:color w:val="000000"/>
                <w:szCs w:val="28"/>
              </w:rPr>
              <w:t>амброксол</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пролонгированного действия; пастилки;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инъекций;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приема внутрь;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приема внутрь и ингаляций; сироп;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диспергируемые;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для рассасывания; </w:t>
            </w:r>
          </w:p>
          <w:p w:rsidR="0092772B" w:rsidRPr="0092772B" w:rsidRDefault="0092772B" w:rsidP="0092772B">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шипучие</w:t>
            </w:r>
          </w:p>
        </w:tc>
      </w:tr>
      <w:tr w:rsidR="0092772B" w:rsidRPr="0092772B" w:rsidTr="0092772B">
        <w:trPr>
          <w:trHeight w:val="4545"/>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ацетилцистеин</w:t>
            </w:r>
          </w:p>
        </w:tc>
        <w:tc>
          <w:tcPr>
            <w:tcW w:w="1439" w:type="pct"/>
          </w:tcPr>
          <w:p w:rsidR="0092772B" w:rsidRPr="0092772B" w:rsidRDefault="0092772B" w:rsidP="0092772B">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гранулы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приема внутрь;</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rsidR="0092772B" w:rsidRPr="0092772B" w:rsidRDefault="0092772B" w:rsidP="0092772B">
            <w:pPr>
              <w:spacing w:line="235" w:lineRule="auto"/>
              <w:ind w:firstLine="0"/>
              <w:rPr>
                <w:color w:val="000000"/>
                <w:szCs w:val="28"/>
              </w:rPr>
            </w:pPr>
            <w:r w:rsidRPr="0092772B">
              <w:rPr>
                <w:color w:val="000000"/>
                <w:szCs w:val="28"/>
              </w:rPr>
              <w:t xml:space="preserve">раствор для инъекций и ингаляций; гранулы для приготовления сиропа; раствор для приема внутрь; </w:t>
            </w:r>
          </w:p>
          <w:p w:rsidR="0092772B" w:rsidRPr="0092772B" w:rsidRDefault="0092772B" w:rsidP="0092772B">
            <w:pPr>
              <w:spacing w:line="235" w:lineRule="auto"/>
              <w:ind w:firstLine="0"/>
              <w:rPr>
                <w:color w:val="000000"/>
                <w:szCs w:val="28"/>
              </w:rPr>
            </w:pPr>
            <w:r w:rsidRPr="0092772B">
              <w:rPr>
                <w:color w:val="000000"/>
                <w:szCs w:val="28"/>
              </w:rPr>
              <w:t xml:space="preserve">сироп; </w:t>
            </w:r>
          </w:p>
          <w:p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rsidR="0092772B" w:rsidRPr="0092772B" w:rsidRDefault="0092772B" w:rsidP="0092772B">
            <w:pPr>
              <w:spacing w:line="235" w:lineRule="auto"/>
              <w:ind w:firstLine="0"/>
              <w:rPr>
                <w:szCs w:val="28"/>
              </w:rPr>
            </w:pPr>
            <w:r w:rsidRPr="0092772B">
              <w:rPr>
                <w:color w:val="000000"/>
                <w:szCs w:val="28"/>
              </w:rPr>
              <w:t>таблетки шипучие</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ind w:firstLine="0"/>
              <w:rPr>
                <w:szCs w:val="28"/>
              </w:rPr>
            </w:pPr>
            <w:r w:rsidRPr="0092772B">
              <w:rPr>
                <w:szCs w:val="28"/>
              </w:rPr>
              <w:t>дорназа альфа</w:t>
            </w:r>
          </w:p>
        </w:tc>
        <w:tc>
          <w:tcPr>
            <w:tcW w:w="1439" w:type="pct"/>
          </w:tcPr>
          <w:p w:rsidR="0092772B" w:rsidRPr="0092772B" w:rsidRDefault="0092772B" w:rsidP="0092772B">
            <w:pPr>
              <w:spacing w:line="235" w:lineRule="auto"/>
              <w:ind w:firstLine="0"/>
              <w:rPr>
                <w:szCs w:val="28"/>
              </w:rPr>
            </w:pPr>
            <w:r w:rsidRPr="0092772B">
              <w:rPr>
                <w:szCs w:val="28"/>
              </w:rPr>
              <w:t>раствор для ингаляций</w:t>
            </w:r>
          </w:p>
        </w:tc>
      </w:tr>
      <w:tr w:rsidR="0092772B" w:rsidRPr="0092772B" w:rsidTr="0092772B">
        <w:trPr>
          <w:trHeight w:val="2174"/>
        </w:trPr>
        <w:tc>
          <w:tcPr>
            <w:tcW w:w="1136" w:type="pct"/>
          </w:tcPr>
          <w:p w:rsidR="0092772B" w:rsidRPr="0092772B" w:rsidRDefault="0092772B" w:rsidP="0092772B">
            <w:pPr>
              <w:ind w:firstLine="0"/>
              <w:rPr>
                <w:szCs w:val="28"/>
              </w:rPr>
            </w:pPr>
            <w:r w:rsidRPr="0092772B">
              <w:rPr>
                <w:szCs w:val="28"/>
                <w:lang w:val="en-US"/>
              </w:rPr>
              <w:t>R06AA</w:t>
            </w:r>
          </w:p>
        </w:tc>
        <w:tc>
          <w:tcPr>
            <w:tcW w:w="1288" w:type="pct"/>
          </w:tcPr>
          <w:p w:rsidR="0092772B" w:rsidRPr="0092772B" w:rsidRDefault="0092772B" w:rsidP="0092772B">
            <w:pPr>
              <w:ind w:firstLine="0"/>
              <w:rPr>
                <w:szCs w:val="28"/>
              </w:rPr>
            </w:pPr>
            <w:r w:rsidRPr="0092772B">
              <w:rPr>
                <w:szCs w:val="28"/>
              </w:rPr>
              <w:t>эфиры алкиламинов</w:t>
            </w:r>
          </w:p>
        </w:tc>
        <w:tc>
          <w:tcPr>
            <w:tcW w:w="1137" w:type="pct"/>
          </w:tcPr>
          <w:p w:rsidR="0092772B" w:rsidRPr="0092772B" w:rsidRDefault="0092772B" w:rsidP="0092772B">
            <w:pPr>
              <w:ind w:firstLine="0"/>
              <w:rPr>
                <w:szCs w:val="28"/>
              </w:rPr>
            </w:pPr>
            <w:r w:rsidRPr="0092772B">
              <w:rPr>
                <w:szCs w:val="28"/>
              </w:rPr>
              <w:t>дифенгидрамин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 xml:space="preserve">таблетки; </w:t>
            </w:r>
          </w:p>
          <w:p w:rsidR="0092772B" w:rsidRPr="0092772B" w:rsidRDefault="0092772B" w:rsidP="0092772B">
            <w:pPr>
              <w:spacing w:line="235" w:lineRule="auto"/>
              <w:ind w:firstLine="0"/>
              <w:rPr>
                <w:szCs w:val="28"/>
              </w:rPr>
            </w:pPr>
            <w:r w:rsidRPr="0092772B">
              <w:rPr>
                <w:szCs w:val="28"/>
              </w:rPr>
              <w:t>раствор для внутримышечного введения</w:t>
            </w:r>
          </w:p>
        </w:tc>
      </w:tr>
      <w:tr w:rsidR="0092772B" w:rsidRPr="0092772B" w:rsidTr="0092772B">
        <w:trPr>
          <w:trHeight w:val="1587"/>
        </w:trPr>
        <w:tc>
          <w:tcPr>
            <w:tcW w:w="1136" w:type="pct"/>
          </w:tcPr>
          <w:p w:rsidR="0092772B" w:rsidRPr="0092772B" w:rsidRDefault="0092772B" w:rsidP="0092772B">
            <w:pPr>
              <w:ind w:firstLine="0"/>
              <w:rPr>
                <w:szCs w:val="28"/>
              </w:rPr>
            </w:pPr>
            <w:r w:rsidRPr="0092772B">
              <w:rPr>
                <w:szCs w:val="28"/>
                <w:lang w:val="en-US"/>
              </w:rPr>
              <w:t>R06AC</w:t>
            </w:r>
          </w:p>
        </w:tc>
        <w:tc>
          <w:tcPr>
            <w:tcW w:w="1288" w:type="pct"/>
          </w:tcPr>
          <w:p w:rsidR="0092772B" w:rsidRPr="0092772B" w:rsidRDefault="0092772B" w:rsidP="0092772B">
            <w:pPr>
              <w:ind w:firstLine="0"/>
              <w:rPr>
                <w:szCs w:val="28"/>
              </w:rPr>
            </w:pPr>
            <w:r w:rsidRPr="0092772B">
              <w:rPr>
                <w:szCs w:val="28"/>
              </w:rPr>
              <w:t>замещенные этилендиамины</w:t>
            </w:r>
          </w:p>
        </w:tc>
        <w:tc>
          <w:tcPr>
            <w:tcW w:w="1137" w:type="pct"/>
          </w:tcPr>
          <w:p w:rsidR="0092772B" w:rsidRPr="0092772B" w:rsidRDefault="0092772B" w:rsidP="0092772B">
            <w:pPr>
              <w:ind w:firstLine="0"/>
              <w:rPr>
                <w:szCs w:val="28"/>
              </w:rPr>
            </w:pPr>
            <w:r w:rsidRPr="0092772B">
              <w:rPr>
                <w:szCs w:val="28"/>
              </w:rPr>
              <w:t>хлоропирамин</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rsidR="0092772B" w:rsidRPr="0092772B" w:rsidRDefault="0092772B" w:rsidP="0092772B">
            <w:pPr>
              <w:spacing w:line="235" w:lineRule="auto"/>
              <w:ind w:firstLine="0"/>
              <w:rPr>
                <w:szCs w:val="28"/>
              </w:rPr>
            </w:pPr>
            <w:r w:rsidRPr="0092772B">
              <w:rPr>
                <w:szCs w:val="28"/>
              </w:rPr>
              <w:t>таблетки</w:t>
            </w:r>
          </w:p>
        </w:tc>
      </w:tr>
      <w:tr w:rsidR="0092772B" w:rsidRPr="0092772B" w:rsidTr="0092772B">
        <w:trPr>
          <w:trHeight w:val="3002"/>
        </w:trPr>
        <w:tc>
          <w:tcPr>
            <w:tcW w:w="1136" w:type="pct"/>
          </w:tcPr>
          <w:p w:rsidR="0092772B" w:rsidRPr="0092772B" w:rsidRDefault="0092772B" w:rsidP="0092772B">
            <w:pPr>
              <w:ind w:firstLine="0"/>
              <w:rPr>
                <w:szCs w:val="28"/>
              </w:rPr>
            </w:pPr>
            <w:r w:rsidRPr="0092772B">
              <w:rPr>
                <w:szCs w:val="28"/>
                <w:lang w:val="en-US"/>
              </w:rPr>
              <w:t>R06AE</w:t>
            </w:r>
          </w:p>
        </w:tc>
        <w:tc>
          <w:tcPr>
            <w:tcW w:w="1288" w:type="pct"/>
          </w:tcPr>
          <w:p w:rsidR="0092772B" w:rsidRPr="0092772B" w:rsidRDefault="0092772B" w:rsidP="0092772B">
            <w:pPr>
              <w:ind w:firstLine="0"/>
              <w:rPr>
                <w:szCs w:val="28"/>
              </w:rPr>
            </w:pPr>
            <w:r w:rsidRPr="0092772B">
              <w:rPr>
                <w:szCs w:val="28"/>
              </w:rPr>
              <w:t>производные пиперазина</w:t>
            </w:r>
          </w:p>
        </w:tc>
        <w:tc>
          <w:tcPr>
            <w:tcW w:w="1137" w:type="pct"/>
          </w:tcPr>
          <w:p w:rsidR="0092772B" w:rsidRPr="0092772B" w:rsidRDefault="0092772B" w:rsidP="0092772B">
            <w:pPr>
              <w:ind w:firstLine="0"/>
              <w:rPr>
                <w:szCs w:val="28"/>
              </w:rPr>
            </w:pPr>
            <w:r w:rsidRPr="0092772B">
              <w:rPr>
                <w:szCs w:val="28"/>
              </w:rPr>
              <w:t>цетиризин</w:t>
            </w:r>
          </w:p>
        </w:tc>
        <w:tc>
          <w:tcPr>
            <w:tcW w:w="1439" w:type="pct"/>
          </w:tcPr>
          <w:p w:rsidR="0092772B" w:rsidRPr="0092772B" w:rsidRDefault="0092772B" w:rsidP="0092772B">
            <w:pPr>
              <w:spacing w:line="235" w:lineRule="auto"/>
              <w:ind w:firstLine="0"/>
              <w:rPr>
                <w:szCs w:val="28"/>
              </w:rPr>
            </w:pPr>
            <w:r w:rsidRPr="0092772B">
              <w:rPr>
                <w:szCs w:val="28"/>
              </w:rPr>
              <w:t xml:space="preserve">капли для приема внутрь; </w:t>
            </w:r>
          </w:p>
          <w:p w:rsidR="0092772B" w:rsidRPr="0092772B" w:rsidRDefault="0092772B" w:rsidP="0092772B">
            <w:pPr>
              <w:spacing w:line="235" w:lineRule="auto"/>
              <w:ind w:firstLine="0"/>
              <w:rPr>
                <w:szCs w:val="28"/>
              </w:rPr>
            </w:pPr>
            <w:r w:rsidRPr="0092772B">
              <w:rPr>
                <w:szCs w:val="28"/>
              </w:rPr>
              <w:t>раствор для приема внутрь;</w:t>
            </w:r>
          </w:p>
          <w:p w:rsidR="0092772B" w:rsidRPr="0092772B" w:rsidRDefault="0092772B" w:rsidP="0092772B">
            <w:pPr>
              <w:spacing w:line="235" w:lineRule="auto"/>
              <w:ind w:firstLine="0"/>
              <w:rPr>
                <w:szCs w:val="28"/>
              </w:rPr>
            </w:pPr>
            <w:r w:rsidRPr="0092772B">
              <w:rPr>
                <w:szCs w:val="28"/>
              </w:rPr>
              <w:t>сироп;</w:t>
            </w:r>
          </w:p>
          <w:p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rsidTr="0092772B">
        <w:trPr>
          <w:trHeight w:val="1361"/>
        </w:trPr>
        <w:tc>
          <w:tcPr>
            <w:tcW w:w="1136" w:type="pct"/>
          </w:tcPr>
          <w:p w:rsidR="0092772B" w:rsidRPr="0092772B" w:rsidRDefault="0092772B" w:rsidP="0092772B">
            <w:pPr>
              <w:ind w:firstLine="0"/>
              <w:rPr>
                <w:szCs w:val="28"/>
              </w:rPr>
            </w:pPr>
            <w:r w:rsidRPr="0092772B">
              <w:rPr>
                <w:szCs w:val="28"/>
                <w:lang w:val="en-US"/>
              </w:rPr>
              <w:t>R06AX</w:t>
            </w:r>
          </w:p>
        </w:tc>
        <w:tc>
          <w:tcPr>
            <w:tcW w:w="1288" w:type="pct"/>
          </w:tcPr>
          <w:p w:rsidR="0092772B" w:rsidRPr="0092772B" w:rsidRDefault="0092772B" w:rsidP="0092772B">
            <w:pPr>
              <w:ind w:firstLine="0"/>
              <w:rPr>
                <w:szCs w:val="28"/>
              </w:rPr>
            </w:pPr>
            <w:r w:rsidRPr="0092772B">
              <w:rPr>
                <w:szCs w:val="28"/>
              </w:rPr>
              <w:t>другие антигистаминные средства системного действия</w:t>
            </w:r>
          </w:p>
        </w:tc>
        <w:tc>
          <w:tcPr>
            <w:tcW w:w="1137" w:type="pct"/>
          </w:tcPr>
          <w:p w:rsidR="0092772B" w:rsidRPr="0092772B" w:rsidRDefault="0092772B" w:rsidP="0092772B">
            <w:pPr>
              <w:ind w:firstLine="0"/>
              <w:rPr>
                <w:szCs w:val="28"/>
              </w:rPr>
            </w:pPr>
            <w:r w:rsidRPr="0092772B">
              <w:rPr>
                <w:szCs w:val="28"/>
              </w:rPr>
              <w:t>лоратадин</w:t>
            </w:r>
          </w:p>
        </w:tc>
        <w:tc>
          <w:tcPr>
            <w:tcW w:w="1439" w:type="pct"/>
          </w:tcPr>
          <w:p w:rsidR="0092772B" w:rsidRPr="0092772B" w:rsidRDefault="0092772B" w:rsidP="0092772B">
            <w:pPr>
              <w:ind w:firstLine="0"/>
              <w:rPr>
                <w:szCs w:val="28"/>
              </w:rPr>
            </w:pPr>
            <w:r w:rsidRPr="0092772B">
              <w:rPr>
                <w:szCs w:val="28"/>
              </w:rPr>
              <w:t>сироп;</w:t>
            </w:r>
          </w:p>
          <w:p w:rsidR="0092772B" w:rsidRPr="0092772B" w:rsidRDefault="0092772B" w:rsidP="0092772B">
            <w:pPr>
              <w:ind w:firstLine="0"/>
              <w:rPr>
                <w:szCs w:val="28"/>
              </w:rPr>
            </w:pPr>
            <w:r w:rsidRPr="0092772B">
              <w:rPr>
                <w:color w:val="000000"/>
                <w:szCs w:val="28"/>
              </w:rPr>
              <w:t>суспензия для приема внутрь;</w:t>
            </w:r>
          </w:p>
          <w:p w:rsidR="0092772B" w:rsidRPr="0092772B" w:rsidRDefault="0092772B" w:rsidP="0092772B">
            <w:pPr>
              <w:ind w:firstLine="0"/>
              <w:rPr>
                <w:szCs w:val="28"/>
              </w:rPr>
            </w:pPr>
            <w:r w:rsidRPr="0092772B">
              <w:rPr>
                <w:szCs w:val="28"/>
              </w:rPr>
              <w:t>таблетки</w:t>
            </w:r>
          </w:p>
        </w:tc>
      </w:tr>
      <w:tr w:rsidR="0092772B" w:rsidRPr="0092772B" w:rsidTr="0092772B">
        <w:trPr>
          <w:trHeight w:val="1077"/>
        </w:trPr>
        <w:tc>
          <w:tcPr>
            <w:tcW w:w="1136" w:type="pct"/>
            <w:vMerge w:val="restart"/>
          </w:tcPr>
          <w:p w:rsidR="0092772B" w:rsidRPr="0092772B" w:rsidRDefault="0092772B" w:rsidP="0092772B">
            <w:pPr>
              <w:ind w:firstLine="0"/>
              <w:rPr>
                <w:szCs w:val="28"/>
                <w:lang w:val="en-US"/>
              </w:rPr>
            </w:pPr>
            <w:r w:rsidRPr="0092772B">
              <w:rPr>
                <w:szCs w:val="28"/>
                <w:lang w:val="en-US"/>
              </w:rPr>
              <w:t>R07AA</w:t>
            </w:r>
          </w:p>
        </w:tc>
        <w:tc>
          <w:tcPr>
            <w:tcW w:w="1288" w:type="pct"/>
            <w:vMerge w:val="restart"/>
          </w:tcPr>
          <w:p w:rsidR="0092772B" w:rsidRPr="0092772B" w:rsidRDefault="0092772B" w:rsidP="0092772B">
            <w:pPr>
              <w:ind w:firstLine="0"/>
              <w:rPr>
                <w:szCs w:val="28"/>
              </w:rPr>
            </w:pPr>
            <w:r w:rsidRPr="0092772B">
              <w:rPr>
                <w:szCs w:val="28"/>
              </w:rPr>
              <w:t>легочные сурфактанты</w:t>
            </w:r>
          </w:p>
        </w:tc>
        <w:tc>
          <w:tcPr>
            <w:tcW w:w="1137" w:type="pct"/>
          </w:tcPr>
          <w:p w:rsidR="0092772B" w:rsidRPr="0092772B" w:rsidRDefault="0092772B" w:rsidP="0092772B">
            <w:pPr>
              <w:tabs>
                <w:tab w:val="left" w:pos="1545"/>
              </w:tabs>
              <w:ind w:firstLine="0"/>
              <w:rPr>
                <w:szCs w:val="28"/>
              </w:rPr>
            </w:pPr>
            <w:r w:rsidRPr="0092772B">
              <w:rPr>
                <w:szCs w:val="28"/>
              </w:rPr>
              <w:t xml:space="preserve">порактант альфа </w:t>
            </w:r>
          </w:p>
        </w:tc>
        <w:tc>
          <w:tcPr>
            <w:tcW w:w="1439" w:type="pct"/>
          </w:tcPr>
          <w:p w:rsidR="0092772B" w:rsidRPr="0092772B" w:rsidRDefault="0092772B" w:rsidP="0092772B">
            <w:pPr>
              <w:ind w:firstLine="0"/>
              <w:rPr>
                <w:szCs w:val="28"/>
              </w:rPr>
            </w:pPr>
            <w:r w:rsidRPr="0092772B">
              <w:rPr>
                <w:szCs w:val="28"/>
              </w:rPr>
              <w:t>суспензия для эндотрахеального введения</w:t>
            </w:r>
          </w:p>
        </w:tc>
      </w:tr>
      <w:tr w:rsidR="0092772B" w:rsidRPr="0092772B" w:rsidTr="0092772B">
        <w:trPr>
          <w:trHeight w:val="3572"/>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сурфактант-БЛ</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ind w:firstLine="0"/>
              <w:rPr>
                <w:color w:val="000000"/>
                <w:spacing w:val="-4"/>
                <w:szCs w:val="28"/>
              </w:rPr>
            </w:pPr>
            <w:r w:rsidRPr="0092772B">
              <w:rPr>
                <w:color w:val="000000"/>
                <w:spacing w:val="-4"/>
                <w:szCs w:val="28"/>
              </w:rPr>
              <w:t>лиофилизат для приготовления эмульсии для ингаляционного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лиофилизат для приготовления эмульсии для эндотрахеального, эндобронхиального и ингаляционного введения</w:t>
            </w:r>
          </w:p>
        </w:tc>
      </w:tr>
      <w:tr w:rsidR="0092772B" w:rsidRPr="0092772B" w:rsidTr="0092772B">
        <w:trPr>
          <w:trHeight w:val="258"/>
        </w:trPr>
        <w:tc>
          <w:tcPr>
            <w:tcW w:w="5000" w:type="pct"/>
            <w:gridSpan w:val="4"/>
            <w:vAlign w:val="center"/>
          </w:tcPr>
          <w:p w:rsidR="0092772B" w:rsidRPr="0092772B" w:rsidRDefault="0092772B" w:rsidP="0092772B">
            <w:pPr>
              <w:ind w:firstLine="0"/>
              <w:jc w:val="center"/>
              <w:rPr>
                <w:szCs w:val="28"/>
              </w:rPr>
            </w:pPr>
            <w:r w:rsidRPr="0092772B">
              <w:rPr>
                <w:szCs w:val="28"/>
              </w:rPr>
              <w:t>1.11. Офтальмологические препараты</w:t>
            </w:r>
          </w:p>
        </w:tc>
      </w:tr>
      <w:tr w:rsidR="0092772B" w:rsidRPr="0092772B" w:rsidTr="0092772B">
        <w:trPr>
          <w:trHeight w:val="340"/>
        </w:trPr>
        <w:tc>
          <w:tcPr>
            <w:tcW w:w="1136" w:type="pct"/>
          </w:tcPr>
          <w:p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AA</w:t>
            </w:r>
          </w:p>
        </w:tc>
        <w:tc>
          <w:tcPr>
            <w:tcW w:w="1288" w:type="pct"/>
          </w:tcPr>
          <w:p w:rsidR="0092772B" w:rsidRPr="0092772B" w:rsidRDefault="0092772B" w:rsidP="0092772B">
            <w:pPr>
              <w:ind w:firstLine="0"/>
              <w:rPr>
                <w:szCs w:val="28"/>
              </w:rPr>
            </w:pPr>
            <w:r w:rsidRPr="0092772B">
              <w:rPr>
                <w:szCs w:val="28"/>
              </w:rPr>
              <w:t>антибиотики</w:t>
            </w:r>
          </w:p>
        </w:tc>
        <w:tc>
          <w:tcPr>
            <w:tcW w:w="1137" w:type="pct"/>
          </w:tcPr>
          <w:p w:rsidR="0092772B" w:rsidRPr="0092772B" w:rsidRDefault="0092772B" w:rsidP="0092772B">
            <w:pPr>
              <w:ind w:firstLine="0"/>
              <w:rPr>
                <w:szCs w:val="28"/>
              </w:rPr>
            </w:pPr>
            <w:r w:rsidRPr="0092772B">
              <w:rPr>
                <w:szCs w:val="28"/>
              </w:rPr>
              <w:t>тетрациклин</w:t>
            </w:r>
          </w:p>
        </w:tc>
        <w:tc>
          <w:tcPr>
            <w:tcW w:w="1439" w:type="pct"/>
          </w:tcPr>
          <w:p w:rsidR="0092772B" w:rsidRPr="0092772B" w:rsidRDefault="0092772B" w:rsidP="0092772B">
            <w:pPr>
              <w:ind w:firstLine="0"/>
              <w:rPr>
                <w:szCs w:val="28"/>
              </w:rPr>
            </w:pPr>
            <w:r w:rsidRPr="0092772B">
              <w:rPr>
                <w:szCs w:val="28"/>
              </w:rPr>
              <w:t>глазная мазь</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EB</w:t>
            </w:r>
          </w:p>
        </w:tc>
        <w:tc>
          <w:tcPr>
            <w:tcW w:w="1288" w:type="pct"/>
          </w:tcPr>
          <w:p w:rsidR="0092772B" w:rsidRPr="0092772B" w:rsidRDefault="0092772B" w:rsidP="0092772B">
            <w:pPr>
              <w:ind w:firstLine="0"/>
              <w:rPr>
                <w:szCs w:val="28"/>
              </w:rPr>
            </w:pPr>
            <w:r w:rsidRPr="0092772B">
              <w:rPr>
                <w:szCs w:val="28"/>
              </w:rPr>
              <w:t>парасимпатомиметики</w:t>
            </w:r>
          </w:p>
        </w:tc>
        <w:tc>
          <w:tcPr>
            <w:tcW w:w="1137" w:type="pct"/>
          </w:tcPr>
          <w:p w:rsidR="0092772B" w:rsidRPr="0092772B" w:rsidRDefault="0092772B" w:rsidP="0092772B">
            <w:pPr>
              <w:ind w:firstLine="0"/>
              <w:rPr>
                <w:szCs w:val="28"/>
              </w:rPr>
            </w:pPr>
            <w:r w:rsidRPr="0092772B">
              <w:rPr>
                <w:szCs w:val="28"/>
              </w:rPr>
              <w:t>пилокарпин</w:t>
            </w:r>
          </w:p>
        </w:tc>
        <w:tc>
          <w:tcPr>
            <w:tcW w:w="1439" w:type="pct"/>
          </w:tcPr>
          <w:p w:rsidR="0092772B" w:rsidRPr="0092772B" w:rsidRDefault="0092772B" w:rsidP="0092772B">
            <w:pPr>
              <w:ind w:firstLine="0"/>
              <w:rPr>
                <w:szCs w:val="28"/>
              </w:rPr>
            </w:pPr>
            <w:r w:rsidRPr="0092772B">
              <w:rPr>
                <w:szCs w:val="28"/>
              </w:rPr>
              <w:t>капли глазные</w:t>
            </w:r>
          </w:p>
        </w:tc>
      </w:tr>
      <w:tr w:rsidR="0092772B" w:rsidRPr="0092772B" w:rsidTr="0092772B">
        <w:trPr>
          <w:trHeight w:val="340"/>
        </w:trPr>
        <w:tc>
          <w:tcPr>
            <w:tcW w:w="1136" w:type="pct"/>
            <w:vMerge w:val="restart"/>
          </w:tcPr>
          <w:p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ES</w:t>
            </w:r>
          </w:p>
        </w:tc>
        <w:tc>
          <w:tcPr>
            <w:tcW w:w="1288" w:type="pct"/>
            <w:vMerge w:val="restart"/>
          </w:tcPr>
          <w:p w:rsidR="0092772B" w:rsidRPr="0092772B" w:rsidRDefault="0092772B" w:rsidP="0092772B">
            <w:pPr>
              <w:ind w:firstLine="0"/>
              <w:rPr>
                <w:szCs w:val="28"/>
              </w:rPr>
            </w:pPr>
            <w:r w:rsidRPr="0092772B">
              <w:rPr>
                <w:szCs w:val="28"/>
              </w:rPr>
              <w:t>ингибиторы карбоагидразы</w:t>
            </w:r>
          </w:p>
        </w:tc>
        <w:tc>
          <w:tcPr>
            <w:tcW w:w="1137" w:type="pct"/>
          </w:tcPr>
          <w:p w:rsidR="0092772B" w:rsidRPr="0092772B" w:rsidRDefault="0092772B" w:rsidP="0092772B">
            <w:pPr>
              <w:ind w:firstLine="0"/>
              <w:rPr>
                <w:szCs w:val="28"/>
              </w:rPr>
            </w:pPr>
            <w:r w:rsidRPr="0092772B">
              <w:rPr>
                <w:szCs w:val="28"/>
              </w:rPr>
              <w:t>ацетазоламид</w:t>
            </w:r>
          </w:p>
        </w:tc>
        <w:tc>
          <w:tcPr>
            <w:tcW w:w="1439" w:type="pct"/>
          </w:tcPr>
          <w:p w:rsidR="0092772B" w:rsidRPr="0092772B" w:rsidRDefault="0092772B" w:rsidP="0092772B">
            <w:pPr>
              <w:ind w:firstLine="0"/>
              <w:rPr>
                <w:szCs w:val="28"/>
              </w:rPr>
            </w:pPr>
            <w:r w:rsidRPr="0092772B">
              <w:rPr>
                <w:szCs w:val="28"/>
              </w:rPr>
              <w:t>таблетки</w:t>
            </w:r>
          </w:p>
        </w:tc>
      </w:tr>
      <w:tr w:rsidR="0092772B" w:rsidRPr="0092772B" w:rsidTr="0092772B">
        <w:trPr>
          <w:trHeight w:val="34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дорзоламид</w:t>
            </w:r>
          </w:p>
        </w:tc>
        <w:tc>
          <w:tcPr>
            <w:tcW w:w="1439" w:type="pct"/>
          </w:tcPr>
          <w:p w:rsidR="0092772B" w:rsidRPr="0092772B" w:rsidRDefault="0092772B" w:rsidP="0092772B">
            <w:pPr>
              <w:ind w:firstLine="0"/>
              <w:rPr>
                <w:szCs w:val="28"/>
              </w:rPr>
            </w:pPr>
            <w:r w:rsidRPr="0092772B">
              <w:rPr>
                <w:color w:val="000000"/>
                <w:szCs w:val="28"/>
              </w:rPr>
              <w:t>капли глазные</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S01ED</w:t>
            </w:r>
          </w:p>
        </w:tc>
        <w:tc>
          <w:tcPr>
            <w:tcW w:w="1288" w:type="pct"/>
          </w:tcPr>
          <w:p w:rsidR="0092772B" w:rsidRPr="0092772B" w:rsidRDefault="0092772B" w:rsidP="0092772B">
            <w:pPr>
              <w:ind w:firstLine="0"/>
              <w:rPr>
                <w:szCs w:val="28"/>
              </w:rPr>
            </w:pPr>
            <w:r w:rsidRPr="0092772B">
              <w:rPr>
                <w:szCs w:val="28"/>
              </w:rPr>
              <w:t>бета-адреноблокаторы</w:t>
            </w:r>
          </w:p>
        </w:tc>
        <w:tc>
          <w:tcPr>
            <w:tcW w:w="1137" w:type="pct"/>
          </w:tcPr>
          <w:p w:rsidR="0092772B" w:rsidRPr="0092772B" w:rsidRDefault="0092772B" w:rsidP="0092772B">
            <w:pPr>
              <w:ind w:firstLine="0"/>
              <w:rPr>
                <w:szCs w:val="28"/>
              </w:rPr>
            </w:pPr>
            <w:r w:rsidRPr="0092772B">
              <w:rPr>
                <w:szCs w:val="28"/>
              </w:rPr>
              <w:t>тимолол</w:t>
            </w:r>
          </w:p>
        </w:tc>
        <w:tc>
          <w:tcPr>
            <w:tcW w:w="1439" w:type="pct"/>
          </w:tcPr>
          <w:p w:rsidR="0092772B" w:rsidRPr="0092772B" w:rsidRDefault="0092772B" w:rsidP="0092772B">
            <w:pPr>
              <w:ind w:firstLine="0"/>
              <w:rPr>
                <w:szCs w:val="28"/>
              </w:rPr>
            </w:pPr>
            <w:r w:rsidRPr="0092772B">
              <w:rPr>
                <w:szCs w:val="28"/>
              </w:rPr>
              <w:t>капли глазные</w:t>
            </w:r>
          </w:p>
        </w:tc>
      </w:tr>
      <w:tr w:rsidR="0092772B" w:rsidRPr="0092772B" w:rsidTr="0092772B">
        <w:trPr>
          <w:trHeight w:val="1757"/>
        </w:trPr>
        <w:tc>
          <w:tcPr>
            <w:tcW w:w="1136" w:type="pct"/>
          </w:tcPr>
          <w:p w:rsidR="0092772B" w:rsidRPr="0092772B" w:rsidRDefault="0092772B" w:rsidP="0092772B">
            <w:pPr>
              <w:ind w:firstLine="0"/>
              <w:rPr>
                <w:szCs w:val="28"/>
                <w:lang w:val="en-US"/>
              </w:rPr>
            </w:pPr>
            <w:r w:rsidRPr="0092772B">
              <w:rPr>
                <w:szCs w:val="28"/>
                <w:lang w:val="en-US"/>
              </w:rPr>
              <w:t>S01EX</w:t>
            </w:r>
          </w:p>
        </w:tc>
        <w:tc>
          <w:tcPr>
            <w:tcW w:w="1288" w:type="pct"/>
          </w:tcPr>
          <w:p w:rsidR="0092772B" w:rsidRPr="0092772B" w:rsidRDefault="0092772B" w:rsidP="0092772B">
            <w:pPr>
              <w:ind w:firstLine="0"/>
              <w:rPr>
                <w:szCs w:val="28"/>
              </w:rPr>
            </w:pPr>
            <w:r w:rsidRPr="0092772B">
              <w:rPr>
                <w:szCs w:val="28"/>
              </w:rPr>
              <w:t>другие противоглаукомные препараты</w:t>
            </w:r>
          </w:p>
        </w:tc>
        <w:tc>
          <w:tcPr>
            <w:tcW w:w="1137" w:type="pct"/>
          </w:tcPr>
          <w:p w:rsidR="0092772B" w:rsidRPr="0092772B" w:rsidRDefault="0092772B" w:rsidP="0092772B">
            <w:pPr>
              <w:ind w:firstLine="0"/>
              <w:rPr>
                <w:szCs w:val="28"/>
              </w:rPr>
            </w:pPr>
            <w:r w:rsidRPr="0092772B">
              <w:rPr>
                <w:szCs w:val="28"/>
              </w:rPr>
              <w:t>бутиламиногидрокси-пропоксифен-оксиметил-метилоксадиазол</w:t>
            </w:r>
          </w:p>
        </w:tc>
        <w:tc>
          <w:tcPr>
            <w:tcW w:w="1439" w:type="pct"/>
          </w:tcPr>
          <w:p w:rsidR="0092772B" w:rsidRPr="0092772B" w:rsidRDefault="0092772B" w:rsidP="0092772B">
            <w:pPr>
              <w:ind w:firstLine="0"/>
              <w:rPr>
                <w:szCs w:val="28"/>
              </w:rPr>
            </w:pPr>
            <w:r w:rsidRPr="0092772B">
              <w:rPr>
                <w:szCs w:val="28"/>
              </w:rPr>
              <w:t>капли глазные</w:t>
            </w:r>
          </w:p>
        </w:tc>
      </w:tr>
      <w:tr w:rsidR="0092772B" w:rsidRPr="0092772B" w:rsidTr="0092772B">
        <w:trPr>
          <w:trHeight w:val="680"/>
        </w:trPr>
        <w:tc>
          <w:tcPr>
            <w:tcW w:w="1136" w:type="pct"/>
          </w:tcPr>
          <w:p w:rsidR="0092772B" w:rsidRPr="0092772B" w:rsidRDefault="0092772B" w:rsidP="0092772B">
            <w:pPr>
              <w:ind w:firstLine="0"/>
              <w:rPr>
                <w:szCs w:val="28"/>
                <w:lang w:val="en-US"/>
              </w:rPr>
            </w:pPr>
            <w:r w:rsidRPr="0092772B">
              <w:rPr>
                <w:szCs w:val="28"/>
                <w:lang w:val="en-US"/>
              </w:rPr>
              <w:t>S01FA</w:t>
            </w:r>
          </w:p>
        </w:tc>
        <w:tc>
          <w:tcPr>
            <w:tcW w:w="1288" w:type="pct"/>
          </w:tcPr>
          <w:p w:rsidR="0092772B" w:rsidRPr="0092772B" w:rsidRDefault="0092772B" w:rsidP="0092772B">
            <w:pPr>
              <w:ind w:firstLine="0"/>
              <w:rPr>
                <w:szCs w:val="28"/>
              </w:rPr>
            </w:pPr>
            <w:r w:rsidRPr="0092772B">
              <w:rPr>
                <w:szCs w:val="28"/>
              </w:rPr>
              <w:t>антихолинэрги-ческие средства</w:t>
            </w:r>
          </w:p>
        </w:tc>
        <w:tc>
          <w:tcPr>
            <w:tcW w:w="1137" w:type="pct"/>
          </w:tcPr>
          <w:p w:rsidR="0092772B" w:rsidRPr="0092772B" w:rsidRDefault="0092772B" w:rsidP="0092772B">
            <w:pPr>
              <w:ind w:firstLine="0"/>
              <w:rPr>
                <w:szCs w:val="28"/>
              </w:rPr>
            </w:pPr>
            <w:r w:rsidRPr="0092772B">
              <w:rPr>
                <w:szCs w:val="28"/>
              </w:rPr>
              <w:t>тропикамид</w:t>
            </w:r>
          </w:p>
        </w:tc>
        <w:tc>
          <w:tcPr>
            <w:tcW w:w="1439" w:type="pct"/>
          </w:tcPr>
          <w:p w:rsidR="0092772B" w:rsidRPr="0092772B" w:rsidRDefault="0092772B" w:rsidP="0092772B">
            <w:pPr>
              <w:ind w:firstLine="0"/>
              <w:rPr>
                <w:szCs w:val="28"/>
              </w:rPr>
            </w:pPr>
            <w:r w:rsidRPr="0092772B">
              <w:rPr>
                <w:szCs w:val="28"/>
              </w:rPr>
              <w:t>капли глазные</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S01HA</w:t>
            </w:r>
          </w:p>
        </w:tc>
        <w:tc>
          <w:tcPr>
            <w:tcW w:w="1288" w:type="pct"/>
          </w:tcPr>
          <w:p w:rsidR="0092772B" w:rsidRPr="0092772B" w:rsidRDefault="0092772B" w:rsidP="0092772B">
            <w:pPr>
              <w:ind w:firstLine="0"/>
              <w:rPr>
                <w:szCs w:val="28"/>
              </w:rPr>
            </w:pPr>
            <w:r w:rsidRPr="0092772B">
              <w:rPr>
                <w:szCs w:val="28"/>
              </w:rPr>
              <w:t>местные анестетики</w:t>
            </w:r>
          </w:p>
        </w:tc>
        <w:tc>
          <w:tcPr>
            <w:tcW w:w="1137" w:type="pct"/>
          </w:tcPr>
          <w:p w:rsidR="0092772B" w:rsidRPr="0092772B" w:rsidRDefault="0092772B" w:rsidP="0092772B">
            <w:pPr>
              <w:ind w:firstLine="0"/>
              <w:rPr>
                <w:szCs w:val="28"/>
              </w:rPr>
            </w:pPr>
            <w:r w:rsidRPr="0092772B">
              <w:rPr>
                <w:color w:val="000000"/>
                <w:szCs w:val="28"/>
              </w:rPr>
              <w:t xml:space="preserve">оксибупрокаин  </w:t>
            </w:r>
          </w:p>
        </w:tc>
        <w:tc>
          <w:tcPr>
            <w:tcW w:w="1439" w:type="pct"/>
          </w:tcPr>
          <w:p w:rsidR="0092772B" w:rsidRPr="0092772B" w:rsidRDefault="0092772B" w:rsidP="0092772B">
            <w:pPr>
              <w:ind w:firstLine="0"/>
              <w:rPr>
                <w:szCs w:val="28"/>
              </w:rPr>
            </w:pPr>
            <w:r w:rsidRPr="0092772B">
              <w:rPr>
                <w:color w:val="000000"/>
                <w:szCs w:val="28"/>
              </w:rPr>
              <w:t>капли глазные</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S0JA</w:t>
            </w:r>
          </w:p>
        </w:tc>
        <w:tc>
          <w:tcPr>
            <w:tcW w:w="1288" w:type="pct"/>
          </w:tcPr>
          <w:p w:rsidR="0092772B" w:rsidRPr="0092772B" w:rsidRDefault="0092772B" w:rsidP="0092772B">
            <w:pPr>
              <w:ind w:firstLine="0"/>
              <w:rPr>
                <w:szCs w:val="28"/>
              </w:rPr>
            </w:pPr>
            <w:r w:rsidRPr="0092772B">
              <w:rPr>
                <w:szCs w:val="28"/>
              </w:rPr>
              <w:t>красящие средства</w:t>
            </w:r>
          </w:p>
        </w:tc>
        <w:tc>
          <w:tcPr>
            <w:tcW w:w="1137" w:type="pct"/>
          </w:tcPr>
          <w:p w:rsidR="0092772B" w:rsidRPr="0092772B" w:rsidRDefault="0092772B" w:rsidP="0092772B">
            <w:pPr>
              <w:ind w:firstLine="0"/>
              <w:rPr>
                <w:color w:val="000000"/>
                <w:szCs w:val="28"/>
              </w:rPr>
            </w:pPr>
            <w:r w:rsidRPr="0092772B">
              <w:rPr>
                <w:szCs w:val="28"/>
              </w:rPr>
              <w:t>флуоресцеин натрия</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rsidTr="0092772B">
        <w:trPr>
          <w:trHeight w:val="680"/>
        </w:trPr>
        <w:tc>
          <w:tcPr>
            <w:tcW w:w="1136" w:type="pct"/>
          </w:tcPr>
          <w:p w:rsidR="0092772B" w:rsidRPr="0092772B" w:rsidRDefault="0092772B" w:rsidP="0092772B">
            <w:pPr>
              <w:ind w:firstLine="0"/>
              <w:rPr>
                <w:szCs w:val="28"/>
              </w:rPr>
            </w:pPr>
            <w:r w:rsidRPr="0092772B">
              <w:rPr>
                <w:szCs w:val="28"/>
                <w:lang w:val="en-US"/>
              </w:rPr>
              <w:t>S01KA</w:t>
            </w:r>
          </w:p>
        </w:tc>
        <w:tc>
          <w:tcPr>
            <w:tcW w:w="1288" w:type="pct"/>
          </w:tcPr>
          <w:p w:rsidR="0092772B" w:rsidRPr="0092772B" w:rsidRDefault="0092772B" w:rsidP="0092772B">
            <w:pPr>
              <w:ind w:firstLine="0"/>
              <w:rPr>
                <w:szCs w:val="28"/>
              </w:rPr>
            </w:pPr>
            <w:r w:rsidRPr="0092772B">
              <w:rPr>
                <w:szCs w:val="28"/>
              </w:rPr>
              <w:t>вискозные соединения</w:t>
            </w:r>
          </w:p>
        </w:tc>
        <w:tc>
          <w:tcPr>
            <w:tcW w:w="1137" w:type="pct"/>
          </w:tcPr>
          <w:p w:rsidR="0092772B" w:rsidRPr="0092772B" w:rsidRDefault="0092772B" w:rsidP="0092772B">
            <w:pPr>
              <w:ind w:firstLine="0"/>
              <w:rPr>
                <w:szCs w:val="28"/>
              </w:rPr>
            </w:pPr>
            <w:r w:rsidRPr="0092772B">
              <w:rPr>
                <w:color w:val="000000"/>
                <w:szCs w:val="28"/>
              </w:rPr>
              <w:t>гипромеллоза</w:t>
            </w:r>
          </w:p>
        </w:tc>
        <w:tc>
          <w:tcPr>
            <w:tcW w:w="1439" w:type="pct"/>
          </w:tcPr>
          <w:p w:rsidR="0092772B" w:rsidRPr="0092772B" w:rsidRDefault="0092772B" w:rsidP="0092772B">
            <w:pPr>
              <w:ind w:firstLine="0"/>
              <w:rPr>
                <w:szCs w:val="28"/>
              </w:rPr>
            </w:pPr>
            <w:r w:rsidRPr="0092772B">
              <w:rPr>
                <w:color w:val="000000"/>
                <w:szCs w:val="28"/>
              </w:rPr>
              <w:t>капли глазные</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S01LA</w:t>
            </w:r>
          </w:p>
        </w:tc>
        <w:tc>
          <w:tcPr>
            <w:tcW w:w="1288" w:type="pct"/>
          </w:tcPr>
          <w:p w:rsidR="0092772B" w:rsidRPr="0092772B" w:rsidRDefault="0092772B" w:rsidP="0092772B">
            <w:pPr>
              <w:ind w:firstLine="0"/>
              <w:rPr>
                <w:szCs w:val="28"/>
              </w:rPr>
            </w:pPr>
            <w:r w:rsidRPr="0092772B">
              <w:rPr>
                <w:szCs w:val="28"/>
              </w:rPr>
              <w:t>средства, препятствующие новообразованию сосудов</w:t>
            </w:r>
          </w:p>
        </w:tc>
        <w:tc>
          <w:tcPr>
            <w:tcW w:w="1137" w:type="pct"/>
          </w:tcPr>
          <w:p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ранибизумаб</w:t>
            </w:r>
          </w:p>
        </w:tc>
        <w:tc>
          <w:tcPr>
            <w:tcW w:w="1439" w:type="pct"/>
          </w:tcPr>
          <w:p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раствор для внутриглазного введения</w:t>
            </w:r>
          </w:p>
        </w:tc>
      </w:tr>
      <w:tr w:rsidR="0092772B" w:rsidRPr="0092772B" w:rsidTr="0092772B">
        <w:tc>
          <w:tcPr>
            <w:tcW w:w="1136" w:type="pct"/>
          </w:tcPr>
          <w:p w:rsidR="0092772B" w:rsidRPr="0092772B" w:rsidRDefault="0092772B" w:rsidP="0092772B">
            <w:pPr>
              <w:ind w:firstLine="0"/>
              <w:rPr>
                <w:szCs w:val="28"/>
                <w:lang w:val="en-US"/>
              </w:rPr>
            </w:pPr>
            <w:r w:rsidRPr="0092772B">
              <w:rPr>
                <w:szCs w:val="28"/>
                <w:lang w:val="en-US"/>
              </w:rPr>
              <w:t>S02AA</w:t>
            </w:r>
          </w:p>
        </w:tc>
        <w:tc>
          <w:tcPr>
            <w:tcW w:w="1288" w:type="pct"/>
          </w:tcPr>
          <w:p w:rsidR="0092772B" w:rsidRPr="0092772B" w:rsidRDefault="0092772B" w:rsidP="0092772B">
            <w:pPr>
              <w:ind w:firstLine="0"/>
              <w:rPr>
                <w:szCs w:val="28"/>
              </w:rPr>
            </w:pPr>
            <w:r w:rsidRPr="0092772B">
              <w:rPr>
                <w:szCs w:val="28"/>
              </w:rPr>
              <w:t>противомикробные препараты</w:t>
            </w:r>
          </w:p>
        </w:tc>
        <w:tc>
          <w:tcPr>
            <w:tcW w:w="1137" w:type="pct"/>
          </w:tcPr>
          <w:p w:rsidR="0092772B" w:rsidRPr="0092772B" w:rsidRDefault="0092772B" w:rsidP="0092772B">
            <w:pPr>
              <w:ind w:firstLine="0"/>
              <w:rPr>
                <w:szCs w:val="28"/>
              </w:rPr>
            </w:pPr>
            <w:r w:rsidRPr="0092772B">
              <w:rPr>
                <w:szCs w:val="28"/>
              </w:rPr>
              <w:t>рифамицин</w:t>
            </w:r>
          </w:p>
        </w:tc>
        <w:tc>
          <w:tcPr>
            <w:tcW w:w="1439" w:type="pct"/>
          </w:tcPr>
          <w:p w:rsidR="0092772B" w:rsidRPr="0092772B" w:rsidRDefault="0092772B" w:rsidP="0092772B">
            <w:pPr>
              <w:ind w:firstLine="0"/>
              <w:rPr>
                <w:szCs w:val="28"/>
              </w:rPr>
            </w:pPr>
            <w:r w:rsidRPr="0092772B">
              <w:rPr>
                <w:szCs w:val="28"/>
              </w:rPr>
              <w:t>капли ушные</w:t>
            </w:r>
          </w:p>
          <w:p w:rsidR="0092772B" w:rsidRPr="0092772B" w:rsidRDefault="0092772B" w:rsidP="0092772B">
            <w:pPr>
              <w:ind w:firstLine="0"/>
              <w:rPr>
                <w:szCs w:val="28"/>
              </w:rPr>
            </w:pPr>
          </w:p>
        </w:tc>
      </w:tr>
      <w:tr w:rsidR="0092772B" w:rsidRPr="0092772B" w:rsidTr="0092772B">
        <w:trPr>
          <w:trHeight w:val="320"/>
        </w:trPr>
        <w:tc>
          <w:tcPr>
            <w:tcW w:w="5000" w:type="pct"/>
            <w:gridSpan w:val="4"/>
            <w:vAlign w:val="center"/>
          </w:tcPr>
          <w:p w:rsidR="0092772B" w:rsidRPr="0092772B" w:rsidRDefault="0092772B" w:rsidP="0092772B">
            <w:pPr>
              <w:ind w:firstLine="0"/>
              <w:jc w:val="center"/>
              <w:rPr>
                <w:szCs w:val="28"/>
              </w:rPr>
            </w:pPr>
            <w:r w:rsidRPr="0092772B">
              <w:rPr>
                <w:szCs w:val="28"/>
              </w:rPr>
              <w:t>1.12. Аллергенов экстракт</w:t>
            </w:r>
          </w:p>
        </w:tc>
      </w:tr>
      <w:tr w:rsidR="0092772B" w:rsidRPr="0092772B" w:rsidTr="0092772B">
        <w:trPr>
          <w:trHeight w:val="1482"/>
        </w:trPr>
        <w:tc>
          <w:tcPr>
            <w:tcW w:w="1136" w:type="pct"/>
            <w:vMerge w:val="restart"/>
          </w:tcPr>
          <w:p w:rsidR="0092772B" w:rsidRPr="0092772B" w:rsidRDefault="0092772B" w:rsidP="0092772B">
            <w:pPr>
              <w:ind w:firstLine="0"/>
              <w:rPr>
                <w:szCs w:val="28"/>
              </w:rPr>
            </w:pPr>
            <w:r w:rsidRPr="0092772B">
              <w:rPr>
                <w:szCs w:val="28"/>
                <w:lang w:val="en-US"/>
              </w:rPr>
              <w:t>V</w:t>
            </w:r>
            <w:r w:rsidRPr="0092772B">
              <w:rPr>
                <w:szCs w:val="28"/>
              </w:rPr>
              <w:t>01</w:t>
            </w:r>
            <w:r w:rsidRPr="0092772B">
              <w:rPr>
                <w:szCs w:val="28"/>
                <w:lang w:val="en-US"/>
              </w:rPr>
              <w:t>AA</w:t>
            </w:r>
          </w:p>
        </w:tc>
        <w:tc>
          <w:tcPr>
            <w:tcW w:w="1288" w:type="pct"/>
            <w:vMerge w:val="restart"/>
          </w:tcPr>
          <w:p w:rsidR="0092772B" w:rsidRPr="0092772B" w:rsidRDefault="0092772B" w:rsidP="0092772B">
            <w:pPr>
              <w:ind w:firstLine="0"/>
              <w:rPr>
                <w:szCs w:val="28"/>
              </w:rPr>
            </w:pPr>
            <w:r w:rsidRPr="0092772B">
              <w:rPr>
                <w:szCs w:val="28"/>
              </w:rPr>
              <w:t>аллергенов экстракт</w:t>
            </w: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аллерген бактерий (туберкулезный рекомбинант-ный)</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внутрикожного введения</w:t>
            </w:r>
          </w:p>
          <w:p w:rsidR="0092772B" w:rsidRPr="0092772B" w:rsidRDefault="0092772B" w:rsidP="0092772B">
            <w:pPr>
              <w:spacing w:line="235" w:lineRule="auto"/>
              <w:ind w:firstLine="0"/>
              <w:rPr>
                <w:szCs w:val="28"/>
              </w:rPr>
            </w:pPr>
          </w:p>
        </w:tc>
      </w:tr>
      <w:tr w:rsidR="0092772B" w:rsidRPr="0092772B" w:rsidTr="0092772B">
        <w:trPr>
          <w:trHeight w:val="1434"/>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аллерген туберкулезный очищенный в стандартном разведении</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внутрикожного введения</w:t>
            </w:r>
          </w:p>
          <w:p w:rsidR="0092772B" w:rsidRPr="0092772B" w:rsidRDefault="0092772B" w:rsidP="0092772B">
            <w:pPr>
              <w:spacing w:line="235" w:lineRule="auto"/>
              <w:ind w:firstLine="0"/>
              <w:rPr>
                <w:szCs w:val="28"/>
              </w:rPr>
            </w:pPr>
          </w:p>
        </w:tc>
      </w:tr>
      <w:tr w:rsidR="0092772B" w:rsidRPr="0092772B" w:rsidTr="0092772B">
        <w:trPr>
          <w:trHeight w:val="1230"/>
        </w:trPr>
        <w:tc>
          <w:tcPr>
            <w:tcW w:w="1136" w:type="pct"/>
            <w:vMerge w:val="restart"/>
          </w:tcPr>
          <w:p w:rsidR="0092772B" w:rsidRPr="0092772B" w:rsidRDefault="0092772B" w:rsidP="0092772B">
            <w:pPr>
              <w:ind w:firstLine="0"/>
              <w:rPr>
                <w:szCs w:val="28"/>
              </w:rPr>
            </w:pPr>
            <w:r w:rsidRPr="0092772B">
              <w:rPr>
                <w:szCs w:val="28"/>
                <w:lang w:val="en-US"/>
              </w:rPr>
              <w:t>V03AB</w:t>
            </w:r>
          </w:p>
        </w:tc>
        <w:tc>
          <w:tcPr>
            <w:tcW w:w="1288" w:type="pct"/>
            <w:vMerge w:val="restart"/>
          </w:tcPr>
          <w:p w:rsidR="0092772B" w:rsidRPr="0092772B" w:rsidRDefault="0092772B" w:rsidP="0092772B">
            <w:pPr>
              <w:ind w:firstLine="0"/>
              <w:rPr>
                <w:szCs w:val="28"/>
              </w:rPr>
            </w:pPr>
            <w:r w:rsidRPr="0092772B">
              <w:rPr>
                <w:szCs w:val="28"/>
              </w:rPr>
              <w:t>антидоты</w:t>
            </w:r>
          </w:p>
        </w:tc>
        <w:tc>
          <w:tcPr>
            <w:tcW w:w="1137" w:type="pct"/>
          </w:tcPr>
          <w:p w:rsidR="0092772B" w:rsidRPr="0092772B" w:rsidRDefault="0092772B" w:rsidP="0092772B">
            <w:pPr>
              <w:tabs>
                <w:tab w:val="left" w:pos="1545"/>
              </w:tabs>
              <w:spacing w:line="235" w:lineRule="auto"/>
              <w:ind w:firstLine="0"/>
              <w:rPr>
                <w:color w:val="000000"/>
                <w:szCs w:val="28"/>
              </w:rPr>
            </w:pPr>
            <w:r w:rsidRPr="0092772B">
              <w:rPr>
                <w:color w:val="000000"/>
                <w:szCs w:val="28"/>
              </w:rPr>
              <w:t>димеркаптопропансульфонат натрия</w:t>
            </w:r>
          </w:p>
        </w:tc>
        <w:tc>
          <w:tcPr>
            <w:tcW w:w="1439" w:type="pct"/>
          </w:tcPr>
          <w:p w:rsidR="0092772B" w:rsidRPr="0092772B" w:rsidRDefault="0092772B" w:rsidP="0092772B">
            <w:pPr>
              <w:spacing w:line="235" w:lineRule="auto"/>
              <w:ind w:firstLine="0"/>
              <w:rPr>
                <w:szCs w:val="28"/>
              </w:rPr>
            </w:pPr>
            <w:r w:rsidRPr="0092772B">
              <w:rPr>
                <w:color w:val="000000"/>
                <w:szCs w:val="28"/>
              </w:rPr>
              <w:t>раствор для внутримышечного и подкожного введения</w:t>
            </w:r>
          </w:p>
        </w:tc>
      </w:tr>
      <w:tr w:rsidR="0092772B" w:rsidRPr="0092772B" w:rsidTr="0092772B">
        <w:trPr>
          <w:trHeight w:val="922"/>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color w:val="000000"/>
                <w:szCs w:val="28"/>
              </w:rPr>
            </w:pPr>
            <w:r w:rsidRPr="0092772B">
              <w:rPr>
                <w:color w:val="000000"/>
                <w:szCs w:val="28"/>
              </w:rPr>
              <w:t>калий-железо гексацианоферрат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rsidR="0092772B" w:rsidRPr="0092772B" w:rsidRDefault="0092772B" w:rsidP="0092772B">
            <w:pPr>
              <w:spacing w:line="235" w:lineRule="auto"/>
              <w:ind w:firstLine="0"/>
              <w:rPr>
                <w:szCs w:val="28"/>
              </w:rPr>
            </w:pPr>
          </w:p>
        </w:tc>
      </w:tr>
      <w:tr w:rsidR="0092772B" w:rsidRPr="0092772B" w:rsidTr="0092772B">
        <w:trPr>
          <w:trHeight w:val="210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color w:val="000000"/>
                <w:szCs w:val="28"/>
              </w:rPr>
              <w:t>кальция тринатрия пентетат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внутривенного введения и ингаляций;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лиофилизат для приготовления раствора для внутривенного введения</w:t>
            </w:r>
          </w:p>
        </w:tc>
      </w:tr>
      <w:tr w:rsidR="0092772B" w:rsidRPr="0092772B" w:rsidTr="0092772B">
        <w:trPr>
          <w:trHeight w:val="443"/>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карбоксим</w:t>
            </w:r>
          </w:p>
          <w:p w:rsidR="0092772B" w:rsidRPr="0092772B" w:rsidRDefault="0092772B" w:rsidP="0092772B">
            <w:pPr>
              <w:tabs>
                <w:tab w:val="left" w:pos="1545"/>
              </w:tabs>
              <w:spacing w:line="235" w:lineRule="auto"/>
              <w:ind w:firstLine="0"/>
              <w:rPr>
                <w:szCs w:val="28"/>
              </w:rPr>
            </w:pPr>
          </w:p>
        </w:tc>
        <w:tc>
          <w:tcPr>
            <w:tcW w:w="1439" w:type="pct"/>
          </w:tcPr>
          <w:p w:rsidR="0092772B" w:rsidRPr="0092772B" w:rsidRDefault="0092772B" w:rsidP="0092772B">
            <w:pPr>
              <w:spacing w:line="235" w:lineRule="auto"/>
              <w:ind w:firstLine="0"/>
              <w:rPr>
                <w:spacing w:val="-4"/>
                <w:szCs w:val="28"/>
              </w:rPr>
            </w:pPr>
            <w:r w:rsidRPr="0092772B">
              <w:rPr>
                <w:color w:val="000000"/>
                <w:spacing w:val="-4"/>
                <w:szCs w:val="28"/>
              </w:rPr>
              <w:t>раствор для внутримышечного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налоксон</w:t>
            </w:r>
          </w:p>
        </w:tc>
        <w:tc>
          <w:tcPr>
            <w:tcW w:w="1439" w:type="pct"/>
          </w:tcPr>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натрия тиосульфат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spacing w:line="235" w:lineRule="auto"/>
              <w:ind w:firstLine="0"/>
              <w:rPr>
                <w:szCs w:val="28"/>
              </w:rPr>
            </w:pPr>
            <w:r w:rsidRPr="0092772B">
              <w:rPr>
                <w:szCs w:val="28"/>
              </w:rPr>
              <w:t>протамина сульфат</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 раствор для инъекций</w:t>
            </w:r>
          </w:p>
        </w:tc>
      </w:tr>
      <w:tr w:rsidR="0092772B" w:rsidRPr="0092772B" w:rsidTr="0092772B">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цинка бисвинилимидазола диацетат</w:t>
            </w:r>
          </w:p>
        </w:tc>
        <w:tc>
          <w:tcPr>
            <w:tcW w:w="1439" w:type="pct"/>
          </w:tcPr>
          <w:p w:rsidR="0092772B" w:rsidRPr="0092772B" w:rsidRDefault="0092772B" w:rsidP="0092772B">
            <w:pPr>
              <w:spacing w:line="235" w:lineRule="auto"/>
              <w:ind w:firstLine="0"/>
              <w:rPr>
                <w:color w:val="000000"/>
                <w:szCs w:val="28"/>
              </w:rPr>
            </w:pPr>
            <w:r w:rsidRPr="0092772B">
              <w:rPr>
                <w:color w:val="000000"/>
                <w:szCs w:val="28"/>
              </w:rPr>
              <w:t xml:space="preserve">раствор для внутримышечного введения; </w:t>
            </w:r>
          </w:p>
          <w:p w:rsidR="0092772B" w:rsidRPr="0092772B" w:rsidRDefault="0092772B" w:rsidP="0092772B">
            <w:pPr>
              <w:spacing w:line="235" w:lineRule="auto"/>
              <w:ind w:firstLine="0"/>
              <w:rPr>
                <w:szCs w:val="28"/>
              </w:rPr>
            </w:pPr>
            <w:r w:rsidRPr="0092772B">
              <w:rPr>
                <w:color w:val="000000"/>
                <w:szCs w:val="28"/>
              </w:rPr>
              <w:t>капсулы</w:t>
            </w:r>
          </w:p>
        </w:tc>
      </w:tr>
      <w:tr w:rsidR="0092772B" w:rsidRPr="0092772B" w:rsidTr="0092772B">
        <w:trPr>
          <w:trHeight w:val="1020"/>
        </w:trPr>
        <w:tc>
          <w:tcPr>
            <w:tcW w:w="1136" w:type="pct"/>
          </w:tcPr>
          <w:p w:rsidR="0092772B" w:rsidRPr="0092772B" w:rsidRDefault="0092772B" w:rsidP="0092772B">
            <w:pPr>
              <w:ind w:firstLine="0"/>
              <w:rPr>
                <w:szCs w:val="28"/>
              </w:rPr>
            </w:pPr>
            <w:r w:rsidRPr="0092772B">
              <w:rPr>
                <w:szCs w:val="28"/>
                <w:lang w:val="en-US"/>
              </w:rPr>
              <w:t>V03AC</w:t>
            </w:r>
          </w:p>
        </w:tc>
        <w:tc>
          <w:tcPr>
            <w:tcW w:w="1288" w:type="pct"/>
          </w:tcPr>
          <w:p w:rsidR="0092772B" w:rsidRPr="0092772B" w:rsidRDefault="0092772B" w:rsidP="0092772B">
            <w:pPr>
              <w:ind w:firstLine="0"/>
              <w:rPr>
                <w:szCs w:val="28"/>
              </w:rPr>
            </w:pPr>
            <w:r w:rsidRPr="0092772B">
              <w:rPr>
                <w:szCs w:val="28"/>
              </w:rPr>
              <w:t>железосвязывающие препараты</w:t>
            </w:r>
          </w:p>
        </w:tc>
        <w:tc>
          <w:tcPr>
            <w:tcW w:w="1137" w:type="pct"/>
          </w:tcPr>
          <w:p w:rsidR="0092772B" w:rsidRPr="0092772B" w:rsidRDefault="0092772B" w:rsidP="0092772B">
            <w:pPr>
              <w:spacing w:line="235" w:lineRule="auto"/>
              <w:ind w:firstLine="0"/>
              <w:rPr>
                <w:szCs w:val="28"/>
              </w:rPr>
            </w:pPr>
            <w:r w:rsidRPr="0092772B">
              <w:rPr>
                <w:color w:val="000000"/>
                <w:szCs w:val="28"/>
              </w:rPr>
              <w:t xml:space="preserve">деферазирокс </w:t>
            </w:r>
          </w:p>
        </w:tc>
        <w:tc>
          <w:tcPr>
            <w:tcW w:w="1439" w:type="pct"/>
          </w:tcPr>
          <w:p w:rsidR="0092772B" w:rsidRPr="0092772B" w:rsidRDefault="0092772B" w:rsidP="0092772B">
            <w:pPr>
              <w:spacing w:line="235" w:lineRule="auto"/>
              <w:ind w:firstLine="0"/>
              <w:rPr>
                <w:szCs w:val="28"/>
              </w:rPr>
            </w:pPr>
            <w:r w:rsidRPr="0092772B">
              <w:rPr>
                <w:color w:val="000000"/>
                <w:szCs w:val="28"/>
              </w:rPr>
              <w:t>таблетки диспергируемые</w:t>
            </w:r>
          </w:p>
        </w:tc>
      </w:tr>
      <w:tr w:rsidR="0092772B" w:rsidRPr="0092772B" w:rsidTr="0092772B">
        <w:trPr>
          <w:trHeight w:val="1304"/>
        </w:trPr>
        <w:tc>
          <w:tcPr>
            <w:tcW w:w="1136" w:type="pct"/>
          </w:tcPr>
          <w:p w:rsidR="0092772B" w:rsidRPr="0092772B" w:rsidRDefault="0092772B" w:rsidP="0092772B">
            <w:pPr>
              <w:ind w:firstLine="0"/>
              <w:rPr>
                <w:szCs w:val="28"/>
              </w:rPr>
            </w:pPr>
            <w:r w:rsidRPr="0092772B">
              <w:rPr>
                <w:szCs w:val="28"/>
                <w:lang w:val="en-US"/>
              </w:rPr>
              <w:t>V03A</w:t>
            </w:r>
            <w:r w:rsidRPr="0092772B">
              <w:rPr>
                <w:szCs w:val="28"/>
              </w:rPr>
              <w:t>Е</w:t>
            </w:r>
          </w:p>
        </w:tc>
        <w:tc>
          <w:tcPr>
            <w:tcW w:w="1288" w:type="pct"/>
          </w:tcPr>
          <w:p w:rsidR="0092772B" w:rsidRPr="0092772B" w:rsidRDefault="0092772B" w:rsidP="0092772B">
            <w:pPr>
              <w:ind w:firstLine="0"/>
              <w:rPr>
                <w:szCs w:val="28"/>
              </w:rPr>
            </w:pPr>
            <w:r w:rsidRPr="0092772B">
              <w:rPr>
                <w:szCs w:val="28"/>
              </w:rPr>
              <w:t>препараты для лечения гиперкалиемии и гиперфофатемии</w:t>
            </w:r>
          </w:p>
        </w:tc>
        <w:tc>
          <w:tcPr>
            <w:tcW w:w="1137" w:type="pct"/>
          </w:tcPr>
          <w:p w:rsidR="0092772B" w:rsidRPr="0092772B" w:rsidRDefault="0092772B" w:rsidP="0092772B">
            <w:pPr>
              <w:ind w:firstLine="0"/>
              <w:rPr>
                <w:color w:val="000000"/>
                <w:szCs w:val="28"/>
              </w:rPr>
            </w:pPr>
            <w:r w:rsidRPr="0092772B">
              <w:rPr>
                <w:color w:val="000000"/>
                <w:szCs w:val="28"/>
              </w:rPr>
              <w:t>севеламер</w:t>
            </w:r>
          </w:p>
        </w:tc>
        <w:tc>
          <w:tcPr>
            <w:tcW w:w="1439" w:type="pct"/>
          </w:tcPr>
          <w:p w:rsidR="0092772B" w:rsidRPr="0092772B" w:rsidRDefault="0092772B" w:rsidP="0092772B">
            <w:pPr>
              <w:ind w:firstLine="0"/>
              <w:rPr>
                <w:color w:val="000000"/>
                <w:szCs w:val="28"/>
              </w:rPr>
            </w:pPr>
            <w:r w:rsidRPr="0092772B">
              <w:rPr>
                <w:color w:val="000000"/>
                <w:szCs w:val="28"/>
              </w:rPr>
              <w:t>таблетки, покрытые пленочной оболочкой</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V03AF</w:t>
            </w:r>
          </w:p>
        </w:tc>
        <w:tc>
          <w:tcPr>
            <w:tcW w:w="1288" w:type="pct"/>
            <w:vMerge w:val="restart"/>
          </w:tcPr>
          <w:p w:rsidR="0092772B" w:rsidRPr="0092772B" w:rsidRDefault="0092772B" w:rsidP="0092772B">
            <w:pPr>
              <w:ind w:firstLine="0"/>
              <w:rPr>
                <w:szCs w:val="28"/>
              </w:rPr>
            </w:pPr>
            <w:r w:rsidRPr="0092772B">
              <w:rPr>
                <w:szCs w:val="28"/>
              </w:rPr>
              <w:t>дезинтоксикаци онные препараты для противоопухолевой терапии</w:t>
            </w:r>
          </w:p>
        </w:tc>
        <w:tc>
          <w:tcPr>
            <w:tcW w:w="1137" w:type="pct"/>
          </w:tcPr>
          <w:p w:rsidR="0092772B" w:rsidRPr="0092772B" w:rsidRDefault="0092772B" w:rsidP="0092772B">
            <w:pPr>
              <w:ind w:firstLine="0"/>
              <w:rPr>
                <w:szCs w:val="28"/>
              </w:rPr>
            </w:pPr>
            <w:r w:rsidRPr="0092772B">
              <w:rPr>
                <w:szCs w:val="28"/>
              </w:rPr>
              <w:t>кальция фолинат</w:t>
            </w:r>
          </w:p>
        </w:tc>
        <w:tc>
          <w:tcPr>
            <w:tcW w:w="1439" w:type="pct"/>
          </w:tcPr>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rsidTr="0092772B">
        <w:trPr>
          <w:trHeight w:val="624"/>
        </w:trPr>
        <w:tc>
          <w:tcPr>
            <w:tcW w:w="1136" w:type="pct"/>
            <w:vMerge/>
          </w:tcPr>
          <w:p w:rsidR="0092772B" w:rsidRPr="0092772B" w:rsidRDefault="0092772B" w:rsidP="0092772B">
            <w:pPr>
              <w:tabs>
                <w:tab w:val="left" w:pos="1455"/>
                <w:tab w:val="left" w:pos="1545"/>
                <w:tab w:val="left" w:pos="1755"/>
              </w:tabs>
              <w:ind w:firstLine="0"/>
              <w:rPr>
                <w:szCs w:val="28"/>
              </w:rPr>
            </w:pPr>
          </w:p>
        </w:tc>
        <w:tc>
          <w:tcPr>
            <w:tcW w:w="1288" w:type="pct"/>
            <w:vMerge/>
          </w:tcPr>
          <w:p w:rsidR="0092772B" w:rsidRPr="0092772B" w:rsidRDefault="0092772B" w:rsidP="0092772B">
            <w:pPr>
              <w:tabs>
                <w:tab w:val="left" w:pos="1455"/>
                <w:tab w:val="left" w:pos="1545"/>
                <w:tab w:val="left" w:pos="1755"/>
              </w:tabs>
              <w:ind w:firstLine="0"/>
              <w:rPr>
                <w:szCs w:val="28"/>
              </w:rPr>
            </w:pPr>
          </w:p>
        </w:tc>
        <w:tc>
          <w:tcPr>
            <w:tcW w:w="1137" w:type="pct"/>
          </w:tcPr>
          <w:p w:rsidR="0092772B" w:rsidRPr="0092772B" w:rsidRDefault="0092772B" w:rsidP="0092772B">
            <w:pPr>
              <w:ind w:firstLine="0"/>
              <w:rPr>
                <w:szCs w:val="28"/>
              </w:rPr>
            </w:pPr>
            <w:r w:rsidRPr="0092772B">
              <w:rPr>
                <w:szCs w:val="28"/>
              </w:rPr>
              <w:t>месна</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rsidTr="0092772B">
        <w:trPr>
          <w:trHeight w:val="680"/>
        </w:trPr>
        <w:tc>
          <w:tcPr>
            <w:tcW w:w="1136" w:type="pct"/>
          </w:tcPr>
          <w:p w:rsidR="0092772B" w:rsidRPr="0092772B" w:rsidRDefault="0092772B" w:rsidP="0092772B">
            <w:pPr>
              <w:tabs>
                <w:tab w:val="left" w:pos="1455"/>
                <w:tab w:val="left" w:pos="1545"/>
                <w:tab w:val="left" w:pos="1755"/>
              </w:tabs>
              <w:ind w:firstLine="0"/>
              <w:rPr>
                <w:color w:val="000000"/>
                <w:szCs w:val="28"/>
                <w:lang w:val="en-US"/>
              </w:rPr>
            </w:pPr>
            <w:r w:rsidRPr="0092772B">
              <w:rPr>
                <w:color w:val="000000"/>
                <w:szCs w:val="28"/>
                <w:lang w:val="en-US"/>
              </w:rPr>
              <w:t>V03AN</w:t>
            </w:r>
          </w:p>
        </w:tc>
        <w:tc>
          <w:tcPr>
            <w:tcW w:w="1288" w:type="pct"/>
          </w:tcPr>
          <w:p w:rsidR="0092772B" w:rsidRPr="0092772B" w:rsidRDefault="0092772B" w:rsidP="0092772B">
            <w:pPr>
              <w:ind w:firstLine="0"/>
              <w:rPr>
                <w:szCs w:val="28"/>
              </w:rPr>
            </w:pPr>
            <w:r w:rsidRPr="0092772B">
              <w:rPr>
                <w:szCs w:val="28"/>
              </w:rPr>
              <w:t>медицинские газы</w:t>
            </w:r>
          </w:p>
        </w:tc>
        <w:tc>
          <w:tcPr>
            <w:tcW w:w="1137" w:type="pct"/>
          </w:tcPr>
          <w:p w:rsidR="0092772B" w:rsidRPr="0092772B" w:rsidRDefault="0092772B" w:rsidP="0092772B">
            <w:pPr>
              <w:ind w:firstLine="0"/>
              <w:rPr>
                <w:szCs w:val="28"/>
              </w:rPr>
            </w:pPr>
            <w:r w:rsidRPr="0092772B">
              <w:rPr>
                <w:color w:val="000000"/>
                <w:szCs w:val="28"/>
              </w:rPr>
              <w:t>кислород</w:t>
            </w:r>
          </w:p>
        </w:tc>
        <w:tc>
          <w:tcPr>
            <w:tcW w:w="1439" w:type="pct"/>
          </w:tcPr>
          <w:p w:rsidR="0092772B" w:rsidRPr="0092772B" w:rsidRDefault="0092772B" w:rsidP="0092772B">
            <w:pPr>
              <w:ind w:firstLine="0"/>
              <w:rPr>
                <w:color w:val="000000"/>
                <w:szCs w:val="28"/>
              </w:rPr>
            </w:pPr>
            <w:r w:rsidRPr="0092772B">
              <w:rPr>
                <w:color w:val="000000"/>
                <w:szCs w:val="28"/>
              </w:rPr>
              <w:t>газ сжатый</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V06DD</w:t>
            </w:r>
          </w:p>
        </w:tc>
        <w:tc>
          <w:tcPr>
            <w:tcW w:w="1288" w:type="pct"/>
            <w:vMerge w:val="restart"/>
          </w:tcPr>
          <w:p w:rsidR="0092772B" w:rsidRPr="0092772B" w:rsidRDefault="0092772B" w:rsidP="0092772B">
            <w:pPr>
              <w:ind w:firstLine="0"/>
              <w:rPr>
                <w:szCs w:val="28"/>
              </w:rPr>
            </w:pPr>
            <w:r w:rsidRPr="0092772B">
              <w:rPr>
                <w:szCs w:val="28"/>
              </w:rPr>
              <w:t>аминокислоты, включая комбинации с полипептидами</w:t>
            </w:r>
          </w:p>
        </w:tc>
        <w:tc>
          <w:tcPr>
            <w:tcW w:w="1137" w:type="pct"/>
          </w:tcPr>
          <w:p w:rsidR="0092772B" w:rsidRPr="0092772B" w:rsidRDefault="0092772B" w:rsidP="0092772B">
            <w:pPr>
              <w:widowControl w:val="0"/>
              <w:autoSpaceDE w:val="0"/>
              <w:autoSpaceDN w:val="0"/>
              <w:adjustRightInd w:val="0"/>
              <w:ind w:firstLine="0"/>
              <w:rPr>
                <w:szCs w:val="28"/>
              </w:rPr>
            </w:pPr>
            <w:r w:rsidRPr="0092772B">
              <w:rPr>
                <w:szCs w:val="28"/>
              </w:rPr>
              <w:t>аминокислоты для парентерального питания</w:t>
            </w:r>
          </w:p>
        </w:tc>
        <w:tc>
          <w:tcPr>
            <w:tcW w:w="1439" w:type="pct"/>
          </w:tcPr>
          <w:p w:rsidR="0092772B" w:rsidRPr="0092772B" w:rsidRDefault="0092772B" w:rsidP="0092772B">
            <w:pPr>
              <w:ind w:firstLine="0"/>
              <w:rPr>
                <w:szCs w:val="28"/>
              </w:rPr>
            </w:pPr>
          </w:p>
        </w:tc>
      </w:tr>
      <w:tr w:rsidR="0092772B" w:rsidRPr="0092772B" w:rsidTr="0092772B">
        <w:trPr>
          <w:trHeight w:val="68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аминокислоты и их смеси</w:t>
            </w:r>
          </w:p>
        </w:tc>
        <w:tc>
          <w:tcPr>
            <w:tcW w:w="1439" w:type="pct"/>
          </w:tcPr>
          <w:p w:rsidR="0092772B" w:rsidRPr="0092772B" w:rsidRDefault="0092772B" w:rsidP="0092772B">
            <w:pPr>
              <w:ind w:firstLine="0"/>
              <w:rPr>
                <w:szCs w:val="28"/>
              </w:rPr>
            </w:pPr>
          </w:p>
        </w:tc>
      </w:tr>
      <w:tr w:rsidR="0092772B" w:rsidRPr="0092772B" w:rsidTr="0092772B">
        <w:trPr>
          <w:trHeight w:val="102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кетоаналоги аминокислот</w:t>
            </w:r>
          </w:p>
        </w:tc>
        <w:tc>
          <w:tcPr>
            <w:tcW w:w="1439" w:type="pct"/>
          </w:tcPr>
          <w:p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rsidTr="0092772B">
        <w:trPr>
          <w:trHeight w:val="1587"/>
        </w:trPr>
        <w:tc>
          <w:tcPr>
            <w:tcW w:w="1136" w:type="pct"/>
          </w:tcPr>
          <w:p w:rsidR="0092772B" w:rsidRPr="0092772B" w:rsidRDefault="0092772B" w:rsidP="0092772B">
            <w:pPr>
              <w:ind w:firstLine="0"/>
              <w:rPr>
                <w:szCs w:val="28"/>
              </w:rPr>
            </w:pPr>
            <w:r w:rsidRPr="0092772B">
              <w:rPr>
                <w:szCs w:val="28"/>
                <w:lang w:val="en-US"/>
              </w:rPr>
              <w:t>V06DE</w:t>
            </w:r>
          </w:p>
        </w:tc>
        <w:tc>
          <w:tcPr>
            <w:tcW w:w="1288" w:type="pct"/>
          </w:tcPr>
          <w:p w:rsidR="0092772B" w:rsidRPr="0092772B" w:rsidRDefault="0092772B" w:rsidP="0092772B">
            <w:pPr>
              <w:ind w:firstLine="0"/>
              <w:rPr>
                <w:szCs w:val="28"/>
              </w:rPr>
            </w:pPr>
            <w:r w:rsidRPr="0092772B">
              <w:rPr>
                <w:szCs w:val="28"/>
              </w:rPr>
              <w:t>аминокислоты, углеводы, минеральные вещества, витамины в комбинации</w:t>
            </w:r>
          </w:p>
        </w:tc>
        <w:tc>
          <w:tcPr>
            <w:tcW w:w="1137" w:type="pct"/>
          </w:tcPr>
          <w:p w:rsidR="0092772B" w:rsidRPr="0092772B" w:rsidRDefault="0092772B" w:rsidP="0092772B">
            <w:pPr>
              <w:tabs>
                <w:tab w:val="left" w:pos="1545"/>
              </w:tabs>
              <w:ind w:firstLine="0"/>
              <w:rPr>
                <w:szCs w:val="28"/>
              </w:rPr>
            </w:pPr>
            <w:r w:rsidRPr="0092772B">
              <w:rPr>
                <w:szCs w:val="28"/>
              </w:rPr>
              <w:t xml:space="preserve">аминокислоты для парентерального питания + прочие препараты </w:t>
            </w:r>
          </w:p>
        </w:tc>
        <w:tc>
          <w:tcPr>
            <w:tcW w:w="1439" w:type="pct"/>
          </w:tcPr>
          <w:p w:rsidR="0092772B" w:rsidRPr="0092772B" w:rsidRDefault="0092772B" w:rsidP="0092772B">
            <w:pPr>
              <w:ind w:firstLine="0"/>
              <w:rPr>
                <w:szCs w:val="28"/>
              </w:rPr>
            </w:pPr>
            <w:r w:rsidRPr="0092772B">
              <w:rPr>
                <w:szCs w:val="28"/>
              </w:rPr>
              <w:t> </w:t>
            </w:r>
          </w:p>
        </w:tc>
      </w:tr>
      <w:tr w:rsidR="0092772B" w:rsidRPr="0092772B" w:rsidTr="0092772B">
        <w:trPr>
          <w:trHeight w:val="1134"/>
        </w:trPr>
        <w:tc>
          <w:tcPr>
            <w:tcW w:w="1136" w:type="pct"/>
          </w:tcPr>
          <w:p w:rsidR="0092772B" w:rsidRPr="0092772B" w:rsidRDefault="0092772B" w:rsidP="0092772B">
            <w:pPr>
              <w:ind w:firstLine="0"/>
              <w:rPr>
                <w:szCs w:val="28"/>
              </w:rPr>
            </w:pPr>
            <w:r w:rsidRPr="0092772B">
              <w:rPr>
                <w:szCs w:val="28"/>
                <w:lang w:val="en-US"/>
              </w:rPr>
              <w:t>V01AB</w:t>
            </w:r>
          </w:p>
        </w:tc>
        <w:tc>
          <w:tcPr>
            <w:tcW w:w="1288" w:type="pct"/>
          </w:tcPr>
          <w:p w:rsidR="0092772B" w:rsidRPr="0092772B" w:rsidRDefault="0092772B" w:rsidP="0092772B">
            <w:pPr>
              <w:ind w:firstLine="0"/>
              <w:rPr>
                <w:spacing w:val="-2"/>
                <w:szCs w:val="28"/>
              </w:rPr>
            </w:pPr>
            <w:r w:rsidRPr="0092772B">
              <w:rPr>
                <w:spacing w:val="-2"/>
                <w:szCs w:val="28"/>
              </w:rPr>
              <w:t>растворители и разбавители, вкючая ирригационные растворы</w:t>
            </w:r>
          </w:p>
        </w:tc>
        <w:tc>
          <w:tcPr>
            <w:tcW w:w="1137" w:type="pct"/>
          </w:tcPr>
          <w:p w:rsidR="0092772B" w:rsidRPr="0092772B" w:rsidRDefault="0092772B" w:rsidP="0092772B">
            <w:pPr>
              <w:ind w:firstLine="0"/>
              <w:rPr>
                <w:szCs w:val="28"/>
              </w:rPr>
            </w:pPr>
            <w:r w:rsidRPr="0092772B">
              <w:rPr>
                <w:szCs w:val="28"/>
              </w:rPr>
              <w:t>вода для инъекций</w:t>
            </w:r>
          </w:p>
        </w:tc>
        <w:tc>
          <w:tcPr>
            <w:tcW w:w="1439" w:type="pct"/>
          </w:tcPr>
          <w:p w:rsidR="0092772B" w:rsidRPr="0092772B" w:rsidRDefault="0092772B" w:rsidP="0092772B">
            <w:pPr>
              <w:spacing w:line="235" w:lineRule="auto"/>
              <w:ind w:firstLine="0"/>
              <w:rPr>
                <w:szCs w:val="28"/>
              </w:rPr>
            </w:pPr>
            <w:r w:rsidRPr="0092772B">
              <w:rPr>
                <w:szCs w:val="28"/>
              </w:rPr>
              <w:t>растворитель для приготовления лекарственных форм для инъекций</w:t>
            </w:r>
          </w:p>
        </w:tc>
      </w:tr>
      <w:tr w:rsidR="0092772B" w:rsidRPr="0092772B" w:rsidTr="0092772B">
        <w:trPr>
          <w:trHeight w:val="1495"/>
        </w:trPr>
        <w:tc>
          <w:tcPr>
            <w:tcW w:w="1136" w:type="pct"/>
          </w:tcPr>
          <w:p w:rsidR="0092772B" w:rsidRPr="0092772B" w:rsidRDefault="0092772B" w:rsidP="0092772B">
            <w:pPr>
              <w:ind w:firstLine="0"/>
              <w:rPr>
                <w:szCs w:val="28"/>
              </w:rPr>
            </w:pPr>
            <w:r w:rsidRPr="0092772B">
              <w:rPr>
                <w:szCs w:val="28"/>
                <w:lang w:val="en-US"/>
              </w:rPr>
              <w:t>V08AA</w:t>
            </w:r>
          </w:p>
        </w:tc>
        <w:tc>
          <w:tcPr>
            <w:tcW w:w="1288" w:type="pct"/>
          </w:tcPr>
          <w:p w:rsidR="0092772B" w:rsidRPr="0092772B" w:rsidRDefault="0092772B" w:rsidP="0092772B">
            <w:pPr>
              <w:ind w:firstLine="0"/>
              <w:rPr>
                <w:spacing w:val="-2"/>
                <w:szCs w:val="28"/>
              </w:rPr>
            </w:pPr>
            <w:r w:rsidRPr="0092772B">
              <w:rPr>
                <w:spacing w:val="-2"/>
                <w:szCs w:val="28"/>
              </w:rPr>
              <w:t>водосодержащие нефротропные высокоосмолярные рентгеноконтрастные средства</w:t>
            </w:r>
          </w:p>
        </w:tc>
        <w:tc>
          <w:tcPr>
            <w:tcW w:w="1137" w:type="pct"/>
          </w:tcPr>
          <w:p w:rsidR="0092772B" w:rsidRPr="0092772B" w:rsidRDefault="0092772B" w:rsidP="0092772B">
            <w:pPr>
              <w:ind w:firstLine="0"/>
              <w:rPr>
                <w:szCs w:val="28"/>
              </w:rPr>
            </w:pPr>
            <w:r w:rsidRPr="0092772B">
              <w:rPr>
                <w:szCs w:val="28"/>
              </w:rPr>
              <w:t>натрия амидотризоат</w:t>
            </w:r>
          </w:p>
        </w:tc>
        <w:tc>
          <w:tcPr>
            <w:tcW w:w="1439" w:type="pct"/>
          </w:tcPr>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rPr>
          <w:trHeight w:val="1188"/>
        </w:trPr>
        <w:tc>
          <w:tcPr>
            <w:tcW w:w="1136" w:type="pct"/>
            <w:vMerge w:val="restart"/>
          </w:tcPr>
          <w:p w:rsidR="0092772B" w:rsidRPr="0092772B" w:rsidRDefault="0092772B" w:rsidP="0092772B">
            <w:pPr>
              <w:ind w:firstLine="0"/>
              <w:rPr>
                <w:szCs w:val="28"/>
              </w:rPr>
            </w:pPr>
            <w:r w:rsidRPr="0092772B">
              <w:rPr>
                <w:szCs w:val="28"/>
                <w:lang w:val="en-US"/>
              </w:rPr>
              <w:t>V08AB</w:t>
            </w:r>
          </w:p>
        </w:tc>
        <w:tc>
          <w:tcPr>
            <w:tcW w:w="1288" w:type="pct"/>
            <w:vMerge w:val="restart"/>
          </w:tcPr>
          <w:p w:rsidR="0092772B" w:rsidRPr="0092772B" w:rsidRDefault="0092772B" w:rsidP="0092772B">
            <w:pPr>
              <w:ind w:firstLine="0"/>
              <w:rPr>
                <w:szCs w:val="28"/>
              </w:rPr>
            </w:pPr>
            <w:r w:rsidRPr="0092772B">
              <w:rPr>
                <w:szCs w:val="28"/>
              </w:rPr>
              <w:t>водосодержащие нефротропные низкоосмолярные рентгеноконтрастные средства</w:t>
            </w:r>
          </w:p>
        </w:tc>
        <w:tc>
          <w:tcPr>
            <w:tcW w:w="1137" w:type="pct"/>
          </w:tcPr>
          <w:p w:rsidR="0092772B" w:rsidRPr="0092772B" w:rsidRDefault="0092772B" w:rsidP="0092772B">
            <w:pPr>
              <w:ind w:firstLine="0"/>
              <w:rPr>
                <w:szCs w:val="28"/>
              </w:rPr>
            </w:pPr>
            <w:r w:rsidRPr="0092772B">
              <w:rPr>
                <w:szCs w:val="28"/>
              </w:rPr>
              <w:t>йовексол</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и внутриартериального введения</w:t>
            </w:r>
          </w:p>
        </w:tc>
      </w:tr>
      <w:tr w:rsidR="0092772B" w:rsidRPr="0092772B" w:rsidTr="0092772B">
        <w:trPr>
          <w:trHeight w:val="680"/>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йогексол</w:t>
            </w:r>
          </w:p>
        </w:tc>
        <w:tc>
          <w:tcPr>
            <w:tcW w:w="1439" w:type="pct"/>
          </w:tcPr>
          <w:p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йомепрол</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внутрисосудистого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йопромид</w:t>
            </w:r>
          </w:p>
        </w:tc>
        <w:tc>
          <w:tcPr>
            <w:tcW w:w="1439" w:type="pct"/>
          </w:tcPr>
          <w:p w:rsidR="0092772B" w:rsidRPr="0092772B" w:rsidRDefault="0092772B" w:rsidP="0092772B">
            <w:pPr>
              <w:spacing w:line="235" w:lineRule="auto"/>
              <w:ind w:firstLine="0"/>
              <w:rPr>
                <w:szCs w:val="28"/>
              </w:rPr>
            </w:pPr>
            <w:r w:rsidRPr="0092772B">
              <w:rPr>
                <w:szCs w:val="28"/>
              </w:rPr>
              <w:t xml:space="preserve">раствор для инъекций </w:t>
            </w:r>
          </w:p>
        </w:tc>
      </w:tr>
      <w:tr w:rsidR="0092772B" w:rsidRPr="0092772B" w:rsidTr="0092772B">
        <w:tc>
          <w:tcPr>
            <w:tcW w:w="1136" w:type="pct"/>
          </w:tcPr>
          <w:p w:rsidR="0092772B" w:rsidRPr="0092772B" w:rsidRDefault="0092772B" w:rsidP="0092772B">
            <w:pPr>
              <w:ind w:firstLine="0"/>
              <w:rPr>
                <w:szCs w:val="28"/>
              </w:rPr>
            </w:pPr>
            <w:r w:rsidRPr="0092772B">
              <w:rPr>
                <w:szCs w:val="28"/>
                <w:lang w:val="en-US"/>
              </w:rPr>
              <w:t>V08BA</w:t>
            </w:r>
          </w:p>
        </w:tc>
        <w:tc>
          <w:tcPr>
            <w:tcW w:w="1288" w:type="pct"/>
          </w:tcPr>
          <w:p w:rsidR="0092772B" w:rsidRPr="0092772B" w:rsidRDefault="0092772B" w:rsidP="0092772B">
            <w:pPr>
              <w:ind w:firstLine="0"/>
              <w:rPr>
                <w:szCs w:val="28"/>
              </w:rPr>
            </w:pPr>
            <w:r w:rsidRPr="0092772B">
              <w:rPr>
                <w:szCs w:val="28"/>
              </w:rPr>
              <w:t>рентгеноконтрастные средства, содержащие бария сульфат</w:t>
            </w:r>
          </w:p>
        </w:tc>
        <w:tc>
          <w:tcPr>
            <w:tcW w:w="1137" w:type="pct"/>
          </w:tcPr>
          <w:p w:rsidR="0092772B" w:rsidRPr="0092772B" w:rsidRDefault="0092772B" w:rsidP="0092772B">
            <w:pPr>
              <w:ind w:firstLine="0"/>
              <w:rPr>
                <w:szCs w:val="28"/>
              </w:rPr>
            </w:pPr>
            <w:r w:rsidRPr="0092772B">
              <w:rPr>
                <w:szCs w:val="28"/>
              </w:rPr>
              <w:t>бария сульфат</w:t>
            </w:r>
          </w:p>
        </w:tc>
        <w:tc>
          <w:tcPr>
            <w:tcW w:w="1439" w:type="pct"/>
          </w:tcPr>
          <w:p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tc>
      </w:tr>
      <w:tr w:rsidR="0092772B" w:rsidRPr="0092772B" w:rsidTr="0092772B">
        <w:tc>
          <w:tcPr>
            <w:tcW w:w="1136" w:type="pct"/>
            <w:vMerge w:val="restart"/>
          </w:tcPr>
          <w:p w:rsidR="0092772B" w:rsidRPr="0092772B" w:rsidRDefault="0092772B" w:rsidP="0092772B">
            <w:pPr>
              <w:ind w:firstLine="0"/>
              <w:rPr>
                <w:szCs w:val="28"/>
              </w:rPr>
            </w:pPr>
            <w:r w:rsidRPr="0092772B">
              <w:rPr>
                <w:szCs w:val="28"/>
                <w:lang w:val="en-US"/>
              </w:rPr>
              <w:t>V08CA</w:t>
            </w:r>
          </w:p>
        </w:tc>
        <w:tc>
          <w:tcPr>
            <w:tcW w:w="1288" w:type="pct"/>
            <w:vMerge w:val="restart"/>
          </w:tcPr>
          <w:p w:rsidR="0092772B" w:rsidRPr="0092772B" w:rsidRDefault="0092772B" w:rsidP="0092772B">
            <w:pPr>
              <w:ind w:firstLine="0"/>
              <w:rPr>
                <w:szCs w:val="28"/>
              </w:rPr>
            </w:pPr>
            <w:r w:rsidRPr="0092772B">
              <w:rPr>
                <w:szCs w:val="28"/>
              </w:rPr>
              <w:t>парамагнитные контрастные средства</w:t>
            </w:r>
          </w:p>
        </w:tc>
        <w:tc>
          <w:tcPr>
            <w:tcW w:w="1137" w:type="pct"/>
          </w:tcPr>
          <w:p w:rsidR="0092772B" w:rsidRPr="0092772B" w:rsidRDefault="0092772B" w:rsidP="0092772B">
            <w:pPr>
              <w:ind w:firstLine="0"/>
              <w:rPr>
                <w:szCs w:val="28"/>
              </w:rPr>
            </w:pPr>
            <w:r w:rsidRPr="0092772B">
              <w:rPr>
                <w:szCs w:val="28"/>
              </w:rPr>
              <w:t>гадодиамид</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rsidTr="0092772B">
        <w:tc>
          <w:tcPr>
            <w:tcW w:w="1136" w:type="pct"/>
            <w:vMerge/>
          </w:tcPr>
          <w:p w:rsidR="0092772B" w:rsidRPr="0092772B" w:rsidRDefault="0092772B" w:rsidP="0092772B">
            <w:pPr>
              <w:ind w:firstLine="0"/>
              <w:rPr>
                <w:szCs w:val="28"/>
                <w:lang w:val="en-US"/>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гадобутрол</w:t>
            </w:r>
          </w:p>
        </w:tc>
        <w:tc>
          <w:tcPr>
            <w:tcW w:w="1439" w:type="pct"/>
          </w:tcPr>
          <w:p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color w:val="000000"/>
                <w:szCs w:val="28"/>
              </w:rPr>
              <w:t>гадопентетовая кислота</w:t>
            </w:r>
          </w:p>
        </w:tc>
        <w:tc>
          <w:tcPr>
            <w:tcW w:w="1439" w:type="pct"/>
          </w:tcPr>
          <w:p w:rsidR="0092772B" w:rsidRPr="0092772B" w:rsidRDefault="0092772B" w:rsidP="0092772B">
            <w:pPr>
              <w:spacing w:line="235" w:lineRule="auto"/>
              <w:ind w:firstLine="0"/>
              <w:rPr>
                <w:szCs w:val="28"/>
              </w:rPr>
            </w:pPr>
            <w:r w:rsidRPr="0092772B">
              <w:rPr>
                <w:color w:val="000000"/>
                <w:szCs w:val="28"/>
              </w:rPr>
              <w:t>раствор для внутривенного введения</w:t>
            </w:r>
          </w:p>
        </w:tc>
      </w:tr>
      <w:tr w:rsidR="0092772B" w:rsidRPr="0092772B" w:rsidTr="0092772B">
        <w:tc>
          <w:tcPr>
            <w:tcW w:w="1136" w:type="pct"/>
            <w:vMerge w:val="restart"/>
          </w:tcPr>
          <w:p w:rsidR="0092772B" w:rsidRPr="0092772B" w:rsidRDefault="0092772B" w:rsidP="0092772B">
            <w:pPr>
              <w:ind w:firstLine="0"/>
              <w:rPr>
                <w:szCs w:val="28"/>
                <w:lang w:val="en-US"/>
              </w:rPr>
            </w:pPr>
            <w:r w:rsidRPr="0092772B">
              <w:rPr>
                <w:szCs w:val="28"/>
                <w:lang w:val="en-US"/>
              </w:rPr>
              <w:t>V09</w:t>
            </w:r>
          </w:p>
        </w:tc>
        <w:tc>
          <w:tcPr>
            <w:tcW w:w="1288" w:type="pct"/>
            <w:vMerge w:val="restart"/>
          </w:tcPr>
          <w:p w:rsidR="0092772B" w:rsidRPr="0092772B" w:rsidRDefault="0092772B" w:rsidP="0092772B">
            <w:pPr>
              <w:ind w:firstLine="0"/>
              <w:rPr>
                <w:szCs w:val="28"/>
              </w:rPr>
            </w:pPr>
            <w:r w:rsidRPr="0092772B">
              <w:rPr>
                <w:szCs w:val="28"/>
              </w:rPr>
              <w:t>диагностические радиофармацевтические средства</w:t>
            </w:r>
          </w:p>
        </w:tc>
        <w:tc>
          <w:tcPr>
            <w:tcW w:w="1137" w:type="pct"/>
          </w:tcPr>
          <w:p w:rsidR="0092772B" w:rsidRPr="0092772B" w:rsidRDefault="0092772B" w:rsidP="0092772B">
            <w:pPr>
              <w:ind w:firstLine="0"/>
              <w:rPr>
                <w:szCs w:val="28"/>
              </w:rPr>
            </w:pPr>
            <w:r w:rsidRPr="0092772B">
              <w:rPr>
                <w:szCs w:val="28"/>
              </w:rPr>
              <w:t>меброфенин</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пентатех 99mTc</w:t>
            </w:r>
          </w:p>
        </w:tc>
        <w:tc>
          <w:tcPr>
            <w:tcW w:w="1439" w:type="pct"/>
          </w:tcPr>
          <w:p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пирфотех 99mTc</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технеция (99</w:t>
            </w:r>
            <w:r w:rsidRPr="0092772B">
              <w:rPr>
                <w:szCs w:val="28"/>
                <w:lang w:val="en-US"/>
              </w:rPr>
              <w:t xml:space="preserve">mTc) </w:t>
            </w:r>
            <w:r w:rsidRPr="0092772B">
              <w:rPr>
                <w:szCs w:val="28"/>
              </w:rPr>
              <w:t>фитат</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ind w:firstLine="0"/>
              <w:rPr>
                <w:szCs w:val="28"/>
              </w:rPr>
            </w:pPr>
            <w:r w:rsidRPr="0092772B">
              <w:rPr>
                <w:szCs w:val="28"/>
              </w:rPr>
              <w:t>технеция (99</w:t>
            </w:r>
            <w:r w:rsidRPr="0092772B">
              <w:rPr>
                <w:szCs w:val="28"/>
                <w:lang w:val="en-US"/>
              </w:rPr>
              <w:t>mTc)</w:t>
            </w:r>
            <w:r w:rsidRPr="0092772B">
              <w:rPr>
                <w:szCs w:val="28"/>
              </w:rPr>
              <w:t xml:space="preserve"> оскабифор</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rPr>
          <w:trHeight w:val="1226"/>
        </w:trPr>
        <w:tc>
          <w:tcPr>
            <w:tcW w:w="1136" w:type="pct"/>
            <w:vMerge/>
          </w:tcPr>
          <w:p w:rsidR="0092772B" w:rsidRPr="0092772B" w:rsidRDefault="0092772B" w:rsidP="0092772B">
            <w:pPr>
              <w:ind w:firstLine="0"/>
              <w:rPr>
                <w:szCs w:val="28"/>
              </w:rPr>
            </w:pPr>
          </w:p>
        </w:tc>
        <w:tc>
          <w:tcPr>
            <w:tcW w:w="1288" w:type="pct"/>
            <w:vMerge/>
          </w:tcPr>
          <w:p w:rsidR="0092772B" w:rsidRPr="0092772B" w:rsidRDefault="0092772B" w:rsidP="0092772B">
            <w:pPr>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бромезида 99mTc</w:t>
            </w: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rPr>
          <w:trHeight w:val="1188"/>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tabs>
                <w:tab w:val="left" w:pos="1545"/>
              </w:tabs>
              <w:ind w:firstLine="0"/>
              <w:rPr>
                <w:szCs w:val="28"/>
              </w:rPr>
            </w:pPr>
            <w:r w:rsidRPr="0092772B">
              <w:rPr>
                <w:szCs w:val="28"/>
              </w:rPr>
              <w:t>технефит 99mTc</w:t>
            </w:r>
          </w:p>
        </w:tc>
        <w:tc>
          <w:tcPr>
            <w:tcW w:w="1439" w:type="pct"/>
          </w:tcPr>
          <w:p w:rsidR="0092772B" w:rsidRPr="0092772B" w:rsidRDefault="0092772B" w:rsidP="0092772B">
            <w:pPr>
              <w:ind w:firstLine="0"/>
              <w:rPr>
                <w:szCs w:val="28"/>
              </w:rPr>
            </w:pPr>
            <w:r w:rsidRPr="0092772B">
              <w:rPr>
                <w:szCs w:val="28"/>
              </w:rPr>
              <w:t xml:space="preserve">лиофилизат для приготовления раствора для внутривенного введения </w:t>
            </w:r>
          </w:p>
        </w:tc>
      </w:tr>
      <w:tr w:rsidR="0092772B" w:rsidRPr="0092772B" w:rsidTr="0092772B">
        <w:trPr>
          <w:trHeight w:val="1178"/>
        </w:trPr>
        <w:tc>
          <w:tcPr>
            <w:tcW w:w="1136" w:type="pct"/>
            <w:vMerge/>
          </w:tcPr>
          <w:p w:rsidR="0092772B" w:rsidRPr="0092772B" w:rsidRDefault="0092772B" w:rsidP="0092772B">
            <w:pPr>
              <w:tabs>
                <w:tab w:val="left" w:pos="1545"/>
              </w:tabs>
              <w:ind w:firstLine="0"/>
              <w:rPr>
                <w:szCs w:val="28"/>
              </w:rPr>
            </w:pPr>
          </w:p>
        </w:tc>
        <w:tc>
          <w:tcPr>
            <w:tcW w:w="1288" w:type="pct"/>
            <w:vMerge/>
          </w:tcPr>
          <w:p w:rsidR="0092772B" w:rsidRPr="0092772B" w:rsidRDefault="0092772B" w:rsidP="0092772B">
            <w:pPr>
              <w:tabs>
                <w:tab w:val="left" w:pos="1545"/>
              </w:tabs>
              <w:ind w:firstLine="0"/>
              <w:rPr>
                <w:szCs w:val="28"/>
              </w:rPr>
            </w:pPr>
          </w:p>
        </w:tc>
        <w:tc>
          <w:tcPr>
            <w:tcW w:w="1137" w:type="pct"/>
          </w:tcPr>
          <w:p w:rsidR="0092772B" w:rsidRPr="0092772B" w:rsidRDefault="0092772B" w:rsidP="0092772B">
            <w:pPr>
              <w:widowControl w:val="0"/>
              <w:autoSpaceDE w:val="0"/>
              <w:autoSpaceDN w:val="0"/>
              <w:adjustRightInd w:val="0"/>
              <w:ind w:firstLine="0"/>
              <w:rPr>
                <w:szCs w:val="28"/>
                <w:lang w:eastAsia="ru-RU"/>
              </w:rPr>
            </w:pPr>
            <w:r w:rsidRPr="0092772B">
              <w:rPr>
                <w:szCs w:val="28"/>
                <w:lang w:eastAsia="ru-RU"/>
              </w:rPr>
              <w:t>технефор 99mTc</w:t>
            </w:r>
          </w:p>
          <w:p w:rsidR="0092772B" w:rsidRPr="0092772B" w:rsidRDefault="0092772B" w:rsidP="0092772B">
            <w:pPr>
              <w:tabs>
                <w:tab w:val="left" w:pos="1545"/>
              </w:tabs>
              <w:ind w:firstLine="0"/>
              <w:rPr>
                <w:szCs w:val="28"/>
              </w:rPr>
            </w:pPr>
          </w:p>
        </w:tc>
        <w:tc>
          <w:tcPr>
            <w:tcW w:w="1439" w:type="pct"/>
          </w:tcPr>
          <w:p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rsidTr="0092772B">
        <w:trPr>
          <w:trHeight w:val="1154"/>
        </w:trPr>
        <w:tc>
          <w:tcPr>
            <w:tcW w:w="1136" w:type="pct"/>
          </w:tcPr>
          <w:p w:rsidR="0092772B" w:rsidRPr="0092772B" w:rsidRDefault="0092772B" w:rsidP="0092772B">
            <w:pPr>
              <w:ind w:firstLine="0"/>
              <w:rPr>
                <w:szCs w:val="28"/>
              </w:rPr>
            </w:pPr>
            <w:r w:rsidRPr="0092772B">
              <w:rPr>
                <w:szCs w:val="28"/>
                <w:lang w:val="en-US"/>
              </w:rPr>
              <w:t>V10BX</w:t>
            </w:r>
          </w:p>
        </w:tc>
        <w:tc>
          <w:tcPr>
            <w:tcW w:w="1288" w:type="pct"/>
          </w:tcPr>
          <w:p w:rsidR="0092772B" w:rsidRPr="0092772B" w:rsidRDefault="0092772B" w:rsidP="0092772B">
            <w:pPr>
              <w:ind w:firstLine="0"/>
              <w:rPr>
                <w:szCs w:val="28"/>
              </w:rPr>
            </w:pPr>
            <w:r w:rsidRPr="0092772B">
              <w:rPr>
                <w:szCs w:val="28"/>
              </w:rPr>
              <w:t>разные радиофармацевтические средства для уменьшения боли</w:t>
            </w:r>
          </w:p>
        </w:tc>
        <w:tc>
          <w:tcPr>
            <w:tcW w:w="1137" w:type="pct"/>
          </w:tcPr>
          <w:p w:rsidR="0092772B" w:rsidRPr="0092772B" w:rsidRDefault="0092772B" w:rsidP="0092772B">
            <w:pPr>
              <w:ind w:firstLine="0"/>
              <w:rPr>
                <w:szCs w:val="28"/>
              </w:rPr>
            </w:pPr>
            <w:r w:rsidRPr="0092772B">
              <w:rPr>
                <w:szCs w:val="28"/>
              </w:rPr>
              <w:t>стронция хлорид 89Sr</w:t>
            </w:r>
          </w:p>
        </w:tc>
        <w:tc>
          <w:tcPr>
            <w:tcW w:w="1439" w:type="pct"/>
          </w:tcPr>
          <w:p w:rsidR="0092772B" w:rsidRPr="0092772B" w:rsidRDefault="0092772B" w:rsidP="0092772B">
            <w:pPr>
              <w:ind w:firstLine="0"/>
              <w:rPr>
                <w:szCs w:val="28"/>
              </w:rPr>
            </w:pPr>
            <w:r w:rsidRPr="0092772B">
              <w:rPr>
                <w:szCs w:val="28"/>
              </w:rPr>
              <w:t>раствор для внутривенного введения</w:t>
            </w:r>
          </w:p>
          <w:p w:rsidR="0092772B" w:rsidRPr="0092772B" w:rsidRDefault="0092772B" w:rsidP="0092772B">
            <w:pPr>
              <w:ind w:firstLine="0"/>
              <w:rPr>
                <w:szCs w:val="28"/>
              </w:rPr>
            </w:pPr>
          </w:p>
        </w:tc>
      </w:tr>
    </w:tbl>
    <w:p w:rsidR="0092772B" w:rsidRPr="0092772B" w:rsidRDefault="0092772B" w:rsidP="0092772B">
      <w:pPr>
        <w:jc w:val="center"/>
        <w:rPr>
          <w:szCs w:val="28"/>
        </w:rPr>
      </w:pPr>
    </w:p>
    <w:p w:rsidR="0092772B" w:rsidRPr="0092772B" w:rsidRDefault="0092772B" w:rsidP="0092772B">
      <w:pPr>
        <w:ind w:firstLine="0"/>
        <w:jc w:val="center"/>
        <w:rPr>
          <w:szCs w:val="28"/>
        </w:rPr>
      </w:pPr>
      <w:r w:rsidRPr="0092772B">
        <w:rPr>
          <w:szCs w:val="28"/>
        </w:rPr>
        <w:t xml:space="preserve">2. Перечень расходных материалов и изделий медицинского назначения </w:t>
      </w:r>
    </w:p>
    <w:p w:rsidR="0092772B" w:rsidRPr="0092772B" w:rsidRDefault="0092772B" w:rsidP="0092772B">
      <w:pPr>
        <w:jc w:val="both"/>
        <w:rPr>
          <w:szCs w:val="28"/>
        </w:rPr>
      </w:pPr>
    </w:p>
    <w:p w:rsidR="0092772B" w:rsidRPr="0092772B" w:rsidRDefault="0092772B" w:rsidP="0092772B">
      <w:pPr>
        <w:jc w:val="both"/>
        <w:rPr>
          <w:szCs w:val="28"/>
        </w:rPr>
      </w:pPr>
      <w:r w:rsidRPr="0092772B">
        <w:rPr>
          <w:szCs w:val="28"/>
        </w:rPr>
        <w:t xml:space="preserve">Рентгеновская пленка, расходные материалы для лаборатории, перевязочные средства, бинты марлевые, бинты гипсовые, вата, марля, лейкопластырь; прочие: шприцы, одноразовые системы для парентерального введения, перчатки, бумага для электрокардиографов и термопринтеров для ультразвуковых диагностических аппаратов и цифровых флюорографов, гель для ультразвуковых диагностических аппаратов </w:t>
      </w:r>
    </w:p>
    <w:p w:rsidR="0092772B" w:rsidRPr="0092772B" w:rsidRDefault="0092772B" w:rsidP="0092772B">
      <w:pPr>
        <w:jc w:val="both"/>
        <w:rPr>
          <w:szCs w:val="28"/>
        </w:rPr>
      </w:pPr>
      <w:r w:rsidRPr="0092772B">
        <w:rPr>
          <w:szCs w:val="28"/>
        </w:rPr>
        <w:t xml:space="preserve">Воздуховоды различных размеров, интубационные различные трубки, зонды для промывания желудка, катетеры мочевые, катетеры для периферических вен одноразовые стерильные; пипетки, шпатели, ножницы, роторасширитель, языкодержатель, средства иммобилизации (шины, головодержатели, щиты) </w:t>
      </w:r>
    </w:p>
    <w:p w:rsidR="0092772B" w:rsidRPr="0092772B" w:rsidRDefault="0092772B" w:rsidP="0092772B">
      <w:pPr>
        <w:jc w:val="both"/>
        <w:rPr>
          <w:szCs w:val="28"/>
        </w:rPr>
      </w:pPr>
      <w:r w:rsidRPr="0092772B">
        <w:rPr>
          <w:szCs w:val="28"/>
        </w:rPr>
        <w:t xml:space="preserve">Кислород (газ/баллоны) </w:t>
      </w:r>
    </w:p>
    <w:p w:rsidR="00302691" w:rsidRDefault="0092772B" w:rsidP="0092772B">
      <w:pPr>
        <w:jc w:val="both"/>
        <w:rPr>
          <w:szCs w:val="28"/>
        </w:rPr>
      </w:pPr>
      <w:r w:rsidRPr="0092772B">
        <w:rPr>
          <w:szCs w:val="28"/>
        </w:rPr>
        <w:t>Линза интраокулярная</w:t>
      </w:r>
    </w:p>
    <w:p w:rsidR="00302691" w:rsidRPr="00903B74" w:rsidRDefault="00302691" w:rsidP="0092772B">
      <w:pPr>
        <w:autoSpaceDE w:val="0"/>
        <w:autoSpaceDN w:val="0"/>
        <w:adjustRightInd w:val="0"/>
        <w:ind w:firstLine="0"/>
        <w:jc w:val="center"/>
        <w:outlineLvl w:val="1"/>
        <w:rPr>
          <w:szCs w:val="28"/>
        </w:rPr>
      </w:pPr>
      <w:r w:rsidRPr="00903B74">
        <w:rPr>
          <w:szCs w:val="28"/>
        </w:rPr>
        <w:br w:type="page"/>
      </w:r>
    </w:p>
    <w:p w:rsidR="00302691" w:rsidRPr="00903B74" w:rsidRDefault="00302691" w:rsidP="0092772B">
      <w:pPr>
        <w:autoSpaceDE w:val="0"/>
        <w:autoSpaceDN w:val="0"/>
        <w:adjustRightInd w:val="0"/>
        <w:ind w:firstLine="0"/>
        <w:jc w:val="center"/>
        <w:outlineLvl w:val="1"/>
        <w:rPr>
          <w:szCs w:val="28"/>
        </w:rPr>
        <w:sectPr w:rsidR="00302691" w:rsidRPr="00903B74" w:rsidSect="00302691">
          <w:pgSz w:w="16838" w:h="11905" w:orient="landscape" w:code="9"/>
          <w:pgMar w:top="1985" w:right="1134" w:bottom="567" w:left="1134" w:header="567" w:footer="720" w:gutter="0"/>
          <w:cols w:space="720"/>
          <w:titlePg/>
          <w:docGrid w:linePitch="299"/>
        </w:sectPr>
      </w:pPr>
    </w:p>
    <w:p w:rsidR="0092772B" w:rsidRPr="0092772B" w:rsidRDefault="0092772B" w:rsidP="0092772B">
      <w:pPr>
        <w:autoSpaceDE w:val="0"/>
        <w:autoSpaceDN w:val="0"/>
        <w:adjustRightInd w:val="0"/>
        <w:ind w:firstLine="0"/>
        <w:jc w:val="center"/>
        <w:outlineLvl w:val="1"/>
        <w:rPr>
          <w:szCs w:val="28"/>
        </w:rPr>
      </w:pPr>
      <w:r w:rsidRPr="0092772B">
        <w:rPr>
          <w:szCs w:val="28"/>
          <w:lang w:val="en-US"/>
        </w:rPr>
        <w:t>VII</w:t>
      </w:r>
      <w:r w:rsidRPr="0092772B">
        <w:rPr>
          <w:szCs w:val="28"/>
        </w:rPr>
        <w:t xml:space="preserve">. Перечень лекарственных препаратов, отпускаемых населению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в соответствии с перечнем групп населения и категорий заболеваний, </w:t>
      </w:r>
    </w:p>
    <w:p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при амбулаторном лечении которых лекарственные средства и изделия </w:t>
      </w:r>
    </w:p>
    <w:p w:rsidR="0092772B" w:rsidRPr="0092772B" w:rsidRDefault="0092772B" w:rsidP="0092772B">
      <w:pPr>
        <w:autoSpaceDE w:val="0"/>
        <w:autoSpaceDN w:val="0"/>
        <w:adjustRightInd w:val="0"/>
        <w:ind w:firstLine="0"/>
        <w:jc w:val="center"/>
        <w:outlineLvl w:val="1"/>
        <w:rPr>
          <w:szCs w:val="28"/>
        </w:rPr>
      </w:pPr>
      <w:r w:rsidRPr="0092772B">
        <w:rPr>
          <w:szCs w:val="28"/>
        </w:rPr>
        <w:t>медицинского назначения отпускаются по рецептам врачей бесплатно</w:t>
      </w:r>
    </w:p>
    <w:p w:rsidR="0092772B" w:rsidRPr="0092772B" w:rsidRDefault="0092772B" w:rsidP="0092772B">
      <w:pPr>
        <w:autoSpaceDE w:val="0"/>
        <w:autoSpaceDN w:val="0"/>
        <w:adjustRightInd w:val="0"/>
        <w:ind w:firstLine="851"/>
        <w:jc w:val="center"/>
        <w:outlineLvl w:val="1"/>
        <w:rPr>
          <w:szCs w:val="28"/>
        </w:rPr>
      </w:pPr>
    </w:p>
    <w:tbl>
      <w:tblPr>
        <w:tblW w:w="5000" w:type="pct"/>
        <w:jc w:val="center"/>
        <w:tblBorders>
          <w:top w:val="single" w:sz="6" w:space="0" w:color="auto"/>
          <w:left w:val="single" w:sz="6" w:space="0" w:color="auto"/>
          <w:right w:val="single" w:sz="6" w:space="0" w:color="auto"/>
          <w:insideV w:val="single" w:sz="6" w:space="0" w:color="auto"/>
        </w:tblBorders>
        <w:tblCellMar>
          <w:left w:w="70" w:type="dxa"/>
          <w:right w:w="70" w:type="dxa"/>
        </w:tblCellMar>
        <w:tblLook w:val="0000"/>
      </w:tblPr>
      <w:tblGrid>
        <w:gridCol w:w="5343"/>
        <w:gridCol w:w="4150"/>
      </w:tblGrid>
      <w:tr w:rsidR="0092772B" w:rsidRPr="0092772B" w:rsidTr="0092772B">
        <w:trPr>
          <w:cantSplit/>
          <w:trHeight w:val="240"/>
          <w:jc w:val="center"/>
        </w:trPr>
        <w:tc>
          <w:tcPr>
            <w:tcW w:w="2814" w:type="pct"/>
          </w:tcPr>
          <w:p w:rsidR="0092772B" w:rsidRPr="0092772B" w:rsidRDefault="0092772B" w:rsidP="0092772B">
            <w:pPr>
              <w:autoSpaceDE w:val="0"/>
              <w:autoSpaceDN w:val="0"/>
              <w:adjustRightInd w:val="0"/>
              <w:ind w:left="-70" w:firstLine="70"/>
              <w:jc w:val="center"/>
              <w:rPr>
                <w:rFonts w:cs="Times New Roman"/>
                <w:szCs w:val="28"/>
                <w:lang w:eastAsia="ru-RU"/>
              </w:rPr>
            </w:pPr>
            <w:r w:rsidRPr="0092772B">
              <w:rPr>
                <w:rFonts w:cs="Times New Roman"/>
                <w:szCs w:val="28"/>
                <w:lang w:eastAsia="ru-RU"/>
              </w:rPr>
              <w:t>Лекарственные средства</w:t>
            </w:r>
          </w:p>
        </w:tc>
        <w:tc>
          <w:tcPr>
            <w:tcW w:w="2186" w:type="pct"/>
          </w:tcPr>
          <w:p w:rsidR="0092772B" w:rsidRPr="0092772B" w:rsidRDefault="0092772B" w:rsidP="0092772B">
            <w:pPr>
              <w:autoSpaceDE w:val="0"/>
              <w:autoSpaceDN w:val="0"/>
              <w:adjustRightInd w:val="0"/>
              <w:ind w:right="-70" w:firstLine="0"/>
              <w:jc w:val="center"/>
              <w:rPr>
                <w:rFonts w:cs="Times New Roman"/>
                <w:szCs w:val="28"/>
                <w:lang w:eastAsia="ru-RU"/>
              </w:rPr>
            </w:pPr>
            <w:r w:rsidRPr="0092772B">
              <w:rPr>
                <w:rFonts w:cs="Times New Roman"/>
                <w:szCs w:val="28"/>
                <w:lang w:eastAsia="ru-RU"/>
              </w:rPr>
              <w:t>Лекарственные формы</w:t>
            </w:r>
          </w:p>
        </w:tc>
      </w:tr>
    </w:tbl>
    <w:p w:rsidR="0092772B" w:rsidRPr="0092772B" w:rsidRDefault="0092772B" w:rsidP="0092772B">
      <w:pPr>
        <w:rPr>
          <w:sz w:val="2"/>
          <w:szCs w:val="2"/>
        </w:rPr>
      </w:pPr>
    </w:p>
    <w:tbl>
      <w:tblPr>
        <w:tblW w:w="5000" w:type="pct"/>
        <w:tblCellMar>
          <w:left w:w="70" w:type="dxa"/>
          <w:right w:w="70" w:type="dxa"/>
        </w:tblCellMar>
        <w:tblLook w:val="0000"/>
      </w:tblPr>
      <w:tblGrid>
        <w:gridCol w:w="5322"/>
        <w:gridCol w:w="21"/>
        <w:gridCol w:w="4150"/>
      </w:tblGrid>
      <w:tr w:rsidR="0092772B" w:rsidRPr="0092772B" w:rsidTr="0092772B">
        <w:trPr>
          <w:cantSplit/>
          <w:trHeight w:val="240"/>
          <w:tblHeader/>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2</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Опиоидные анальгетики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Морфин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 таблетки пролонгированного действия,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Морфин + носкапин +  папаверин + кодеин + тебаин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Тримеперидин   гидрохлорид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таблетки </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Фентанил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трансдермальная терапевтическая система</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Ненаркотические анальгетики и нестероидные противовоспалительные средства</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Диклофенак</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 гель для наружного применения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Ибупрофен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крем для наружного применения, таблетки, покрытые оболочкой, капсулы</w:t>
            </w:r>
          </w:p>
        </w:tc>
      </w:tr>
      <w:tr w:rsidR="0092772B" w:rsidRPr="0092772B" w:rsidTr="0092772B">
        <w:trPr>
          <w:cantSplit/>
          <w:trHeight w:val="72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Кетопрофен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 раствор для внутримышечного введения, 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Мелоксикам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Трамадол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капсулы, таблетки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Трамадол + парацетамол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Противовоспалительные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Пеницилламин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4"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Противоэпилептические препараты</w:t>
            </w:r>
          </w:p>
        </w:tc>
      </w:tr>
      <w:tr w:rsidR="0092772B" w:rsidRPr="0092772B" w:rsidTr="0092772B">
        <w:trPr>
          <w:cantSplit/>
          <w:trHeight w:val="2249"/>
        </w:trPr>
        <w:tc>
          <w:tcPr>
            <w:tcW w:w="2814" w:type="pct"/>
            <w:gridSpan w:val="2"/>
            <w:tcBorders>
              <w:top w:val="single" w:sz="4" w:space="0" w:color="auto"/>
              <w:left w:val="single" w:sz="4" w:space="0" w:color="auto"/>
              <w:right w:val="single" w:sz="4" w:space="0" w:color="auto"/>
            </w:tcBorders>
          </w:tcPr>
          <w:p w:rsidR="0092772B" w:rsidRPr="0092772B" w:rsidRDefault="0092772B" w:rsidP="0092772B">
            <w:pPr>
              <w:ind w:firstLine="0"/>
              <w:rPr>
                <w:szCs w:val="28"/>
                <w:lang w:eastAsia="ru-RU"/>
              </w:rPr>
            </w:pPr>
            <w:r w:rsidRPr="0092772B">
              <w:rPr>
                <w:szCs w:val="28"/>
                <w:lang w:eastAsia="ru-RU"/>
              </w:rPr>
              <w:t xml:space="preserve">Вальпроевая кислота  </w:t>
            </w:r>
          </w:p>
        </w:tc>
        <w:tc>
          <w:tcPr>
            <w:tcW w:w="2186" w:type="pct"/>
            <w:tcBorders>
              <w:top w:val="single" w:sz="4" w:space="0" w:color="auto"/>
              <w:left w:val="single" w:sz="4" w:space="0" w:color="auto"/>
              <w:right w:val="single" w:sz="4"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покрытые кишечнорастворимой оболочкой, таблетки пролонгированного действия, покрытые оболочкой, капсулы, капли, сироп, гранулы пролонгированного действия для приема внутрь</w:t>
            </w:r>
          </w:p>
        </w:tc>
      </w:tr>
      <w:tr w:rsidR="0092772B" w:rsidRPr="0092772B" w:rsidTr="0092772B">
        <w:trPr>
          <w:cantSplit/>
          <w:trHeight w:val="240"/>
        </w:trPr>
        <w:tc>
          <w:tcPr>
            <w:tcW w:w="2814" w:type="pct"/>
            <w:gridSpan w:val="2"/>
            <w:tcBorders>
              <w:top w:val="single" w:sz="4"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Клоназепам </w:t>
            </w:r>
          </w:p>
        </w:tc>
        <w:tc>
          <w:tcPr>
            <w:tcW w:w="2186" w:type="pct"/>
            <w:tcBorders>
              <w:top w:val="single" w:sz="4"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Фенобарбитал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Карбамазепин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сироп</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Бензобарбитал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Бромизовал + кальция глюконат +  </w:t>
            </w:r>
          </w:p>
          <w:p w:rsidR="0092772B" w:rsidRPr="0092772B" w:rsidRDefault="0092772B" w:rsidP="0092772B">
            <w:pPr>
              <w:ind w:firstLine="0"/>
              <w:rPr>
                <w:szCs w:val="28"/>
                <w:lang w:eastAsia="ru-RU"/>
              </w:rPr>
            </w:pPr>
            <w:r w:rsidRPr="0092772B">
              <w:rPr>
                <w:szCs w:val="28"/>
                <w:lang w:eastAsia="ru-RU"/>
              </w:rPr>
              <w:t xml:space="preserve">кофеин + папаверин + фенобарбитал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Ламотриджин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Леветирацетам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 раствор дли приема внутрь</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Этосуксимид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Прегабалин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Окскарбазепин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Топирамат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Габапентин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Противопаркинсонические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Леводопа + карбидопа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Леводопа + бенсеразид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Тригексифенидил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Прамипексол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Пирибедил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Амантадин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Разагилин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Ропинирол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Бипериден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105"/>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Психотропные препараты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Галоперидол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раствор для внутримышечного введения (масляный)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Диазепам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Клозапин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Левомепромазин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Перициазин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Сульпирид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Трифлуоперазин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Тиоридазин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драже</w:t>
            </w:r>
          </w:p>
        </w:tc>
      </w:tr>
      <w:tr w:rsidR="0092772B" w:rsidRPr="0092772B" w:rsidTr="0092772B">
        <w:trPr>
          <w:cantSplit/>
          <w:trHeight w:val="429"/>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Бромдигидрохлорфенилбензодиазепин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Флуфеназин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внутримышечного введения (масляный)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Хлорпромазин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драже, 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Хлорпротиксен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Рисперидон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таблетки, диспергируемые в полости рта,раствор для приема внутрь</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Кветиапин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rsidTr="0092772B">
        <w:trPr>
          <w:cantSplit/>
          <w:trHeight w:val="42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Арипипразол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Антидепрессанты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Амитриптилин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Флуоксетин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Кломипрамин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Дулоксетин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Сертралин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169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Палиперидон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Палиперидона пальмитат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внутримышечного введения пролонгированного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Оланзапин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таблетки диспергируемые</w:t>
            </w:r>
          </w:p>
        </w:tc>
      </w:tr>
      <w:tr w:rsidR="0092772B" w:rsidRPr="0092772B" w:rsidTr="0092772B">
        <w:trPr>
          <w:cantSplit/>
          <w:trHeight w:val="452"/>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Пароксетин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Миорелаксанты</w:t>
            </w:r>
          </w:p>
        </w:tc>
      </w:tr>
      <w:tr w:rsidR="0092772B" w:rsidRPr="0092772B" w:rsidTr="0092772B">
        <w:trPr>
          <w:cantSplit/>
          <w:trHeight w:val="75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Толперизон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Баклофен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Ботулинический токсин типа 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rsidTr="0092772B">
        <w:trPr>
          <w:cantSplit/>
          <w:trHeight w:val="1059"/>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Комплекс ботулинический токсин типа А-гемагглютинин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и подкожного введения</w:t>
            </w:r>
          </w:p>
        </w:tc>
      </w:tr>
      <w:tr w:rsidR="0092772B" w:rsidRPr="0092772B" w:rsidTr="0092772B">
        <w:trPr>
          <w:cantSplit/>
          <w:trHeight w:val="429"/>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Ноотропные препараты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Полипептиды коры головного мозга скота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Холина альфосцерат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раствор для внутривенного и внутримышечного введения</w:t>
            </w:r>
          </w:p>
        </w:tc>
      </w:tr>
      <w:tr w:rsidR="0092772B" w:rsidRPr="0092772B" w:rsidTr="0092772B">
        <w:trPr>
          <w:cantSplit/>
          <w:trHeight w:val="42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rFonts w:cs="Arial"/>
                <w:szCs w:val="28"/>
                <w:lang w:eastAsia="ru-RU"/>
              </w:rPr>
            </w:pPr>
            <w:r w:rsidRPr="0092772B">
              <w:rPr>
                <w:szCs w:val="28"/>
                <w:lang w:eastAsia="ru-RU"/>
              </w:rPr>
              <w:t>Препараты для лечения заболеваний нервной системы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Винпоцетин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Антихолинэстеразные средства</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Пиридостигмина бромид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7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Азитромицин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Амоксициллин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Амоксициллин + клавулановая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Кларитромицин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393"/>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3834"/>
              </w:tabs>
              <w:autoSpaceDE w:val="0"/>
              <w:autoSpaceDN w:val="0"/>
              <w:adjustRightInd w:val="0"/>
              <w:ind w:firstLine="0"/>
              <w:jc w:val="center"/>
              <w:rPr>
                <w:rFonts w:cs="Times New Roman"/>
                <w:szCs w:val="28"/>
                <w:lang w:eastAsia="ru-RU"/>
              </w:rPr>
            </w:pPr>
            <w:r w:rsidRPr="0092772B">
              <w:rPr>
                <w:rFonts w:cs="Arial"/>
                <w:szCs w:val="28"/>
                <w:lang w:eastAsia="ru-RU"/>
              </w:rPr>
              <w:t>Кишечные противовоспалительные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Сульфасалазин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Месалазин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ректальная, гранулы, таблетки, покрытые оболочкой, пена ректальная дозированная, таблетки пролонгированного действия</w:t>
            </w:r>
          </w:p>
        </w:tc>
      </w:tr>
      <w:tr w:rsidR="0092772B" w:rsidRPr="0092772B" w:rsidTr="0092772B">
        <w:trPr>
          <w:cantSplit/>
          <w:trHeight w:val="441"/>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Левофлоксацин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Тобрамицин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ингаляций, капсулы с порошком для ингаляций</w:t>
            </w:r>
          </w:p>
        </w:tc>
      </w:tr>
      <w:tr w:rsidR="0092772B" w:rsidRPr="0092772B" w:rsidTr="0092772B">
        <w:trPr>
          <w:cantSplit/>
          <w:trHeight w:val="404"/>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Противовирусные препараты</w:t>
            </w:r>
          </w:p>
        </w:tc>
      </w:tr>
      <w:tr w:rsidR="0092772B" w:rsidRPr="0092772B" w:rsidTr="0092772B">
        <w:trPr>
          <w:cantSplit/>
          <w:trHeight w:val="240"/>
        </w:trPr>
        <w:tc>
          <w:tcPr>
            <w:tcW w:w="2803"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Энтекавир </w:t>
            </w:r>
          </w:p>
        </w:tc>
        <w:tc>
          <w:tcPr>
            <w:tcW w:w="2197"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448"/>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Антигельминтные и противопротозойные средства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Албендазол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Хлорохин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12"/>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Антисептики и дезинфицирующие средства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Хлоргексидин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наружного применения водный, спиртовой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Противоопухолевые препараты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Блеомицин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и внутримышечного введения</w:t>
            </w:r>
          </w:p>
        </w:tc>
      </w:tr>
      <w:tr w:rsidR="0092772B" w:rsidRPr="0092772B" w:rsidTr="0092772B">
        <w:trPr>
          <w:cantSplit/>
          <w:trHeight w:val="235"/>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Бусульфан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Винбластин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Винкристин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введения</w:t>
            </w:r>
          </w:p>
        </w:tc>
      </w:tr>
      <w:tr w:rsidR="0092772B" w:rsidRPr="0092772B" w:rsidTr="0092772B">
        <w:trPr>
          <w:cantSplit/>
          <w:trHeight w:val="24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Гидроксикарбамид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Дакарбазин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Доксорубицин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внутрисосудистого и внутрипузырного введения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Мелфалан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62"/>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Меркаптопурин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Метотрексат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инъекций</w:t>
            </w:r>
          </w:p>
        </w:tc>
      </w:tr>
      <w:tr w:rsidR="0092772B" w:rsidRPr="0092772B" w:rsidTr="0092772B">
        <w:trPr>
          <w:cantSplit/>
          <w:trHeight w:val="32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Прокарбазин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411"/>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Хлорамбуцил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Циклофосфамид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раствора для внутривенного и внутримышечного введения, таблетки, покрытые оболочкой</w:t>
            </w:r>
          </w:p>
        </w:tc>
      </w:tr>
      <w:tr w:rsidR="0092772B" w:rsidRPr="0092772B" w:rsidTr="0092772B">
        <w:trPr>
          <w:cantSplit/>
          <w:trHeight w:val="321"/>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Ломустин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6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Третиноин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5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Цитарабин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Цисплатин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Топотекан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Доцетаксел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rsidTr="0092772B">
        <w:trPr>
          <w:cantSplit/>
          <w:trHeight w:val="264"/>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Нилотиниб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Трастузумаб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Бевацизумаб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Дазатиниб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Лейпрорелин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Фулвестрант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внутримышечного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Цетуксимаб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инфузий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Гефитиниб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Сорафениб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1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Сунитиниб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Иматиниб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Пазопаниб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Бендамустин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концентрата для приготовления раствора для инфузий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Паклитаксел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Темозоламид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Капецитабин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Противоопухолевые гормональные препараты и антагонисты гормонов</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Медроксипрогестерон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суспензия для внутримышечного введения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Тамоксифен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9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Анастрозол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Летрозол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72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Гозерелин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для подкожного введения пролонгированного действия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Флутамид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покрытые пленочной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Бикалутамид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Трипторелин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суспензии для внутримышечного введения пролонгированного действия</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Половые гормоны и модуляторы функций половых органов</w:t>
            </w:r>
          </w:p>
        </w:tc>
      </w:tr>
      <w:tr w:rsidR="0092772B" w:rsidRPr="0092772B" w:rsidTr="0092772B">
        <w:trPr>
          <w:cantSplit/>
          <w:trHeight w:val="338"/>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Ципротерон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Стимуляторы гемопоэза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Филграстим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Эпоэтин альфа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Эпоэтин бета [метоксиполиэтиленгликоль]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Эпоэтин бета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Дарбэпоэтин альфа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Антианемические препараты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сульфат + аскорбиновая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Фолиевая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(III) гидроксид декстран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внутримышечного введения</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Гемостатические средства</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Фактор свертывания крови VIII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rsidTr="0092772B">
        <w:trPr>
          <w:cantSplit/>
          <w:trHeight w:val="791"/>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Фактор свертывания крови IX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Противорвотные препараты</w:t>
            </w:r>
          </w:p>
        </w:tc>
      </w:tr>
      <w:tr w:rsidR="0092772B" w:rsidRPr="0092772B"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Ондансетрон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внутривенного и внутримышечного введения</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6228"/>
              </w:tabs>
              <w:autoSpaceDE w:val="0"/>
              <w:autoSpaceDN w:val="0"/>
              <w:adjustRightInd w:val="0"/>
              <w:ind w:firstLine="0"/>
              <w:jc w:val="center"/>
              <w:rPr>
                <w:rFonts w:cs="Times New Roman"/>
                <w:szCs w:val="28"/>
                <w:lang w:eastAsia="ru-RU"/>
              </w:rPr>
            </w:pPr>
            <w:r w:rsidRPr="0092772B">
              <w:rPr>
                <w:rFonts w:cs="Arial"/>
                <w:szCs w:val="28"/>
                <w:lang w:eastAsia="ru-RU"/>
              </w:rPr>
              <w:t>Противовирусные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Рибавирин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Валганцикловир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Иммуностимуляторы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Интерферон альфа – 2 b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инъекций, раствор для инъекций, лиофилизат для приготовления раствора для приема внутрь</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Пэгинтерферон альфа – 2 a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инъекций, раствор для инъекций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Иммунодепрессанты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Циклоспорин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раствор для приема внутрь</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Азатиоприн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Эверолимус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Микофенолата мофетил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Микофеноловая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Такролимус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пролонгированного действия, 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Абатацепт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инфузий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Адалимумаб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Этанерцепт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Инфликсимаб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Тоцилизумаб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Финголимод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Эверолимус</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274"/>
              </w:tabs>
              <w:ind w:firstLine="0"/>
              <w:jc w:val="center"/>
              <w:rPr>
                <w:szCs w:val="28"/>
                <w:lang w:eastAsia="ru-RU"/>
              </w:rPr>
            </w:pPr>
            <w:r w:rsidRPr="0092772B">
              <w:rPr>
                <w:szCs w:val="28"/>
                <w:lang w:eastAsia="ru-RU"/>
              </w:rPr>
              <w:t>Иммуноглобулины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Иммуноглобулин человека нормальный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инфузий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костей и ревматических заболеваний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Клодроновая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Золедроновая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Алендроновая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Лефлуномид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Ритуксимаб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Гидроксихлорохин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274"/>
              </w:tabs>
              <w:ind w:firstLine="0"/>
              <w:jc w:val="center"/>
              <w:rPr>
                <w:rFonts w:cs="Arial"/>
                <w:szCs w:val="28"/>
                <w:lang w:eastAsia="ru-RU"/>
              </w:rPr>
            </w:pPr>
            <w:r w:rsidRPr="0092772B">
              <w:rPr>
                <w:szCs w:val="28"/>
                <w:lang w:eastAsia="ru-RU"/>
              </w:rPr>
              <w:t>Регулятор кальциево-фосфорного обмена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Кальцитонин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назальный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Органические нитраты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Нитроглицерин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Изосорбида динитрат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Изосорбида мононитрат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Прочие сердечно-сосудистые средства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Ивабрадин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Бета-адреноблокаторы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Метопролол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с замедленным высвобождением,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Бисопролол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Карведилол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Соталол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Антиаритмические препараты</w:t>
            </w:r>
          </w:p>
        </w:tc>
      </w:tr>
      <w:tr w:rsidR="0092772B" w:rsidRPr="0092772B" w:rsidTr="0092772B">
        <w:trPr>
          <w:cantSplit/>
          <w:trHeight w:val="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479"/>
              </w:tabs>
              <w:autoSpaceDE w:val="0"/>
              <w:autoSpaceDN w:val="0"/>
              <w:adjustRightInd w:val="0"/>
              <w:ind w:firstLine="0"/>
              <w:jc w:val="center"/>
              <w:rPr>
                <w:rFonts w:cs="Times New Roman"/>
                <w:szCs w:val="28"/>
                <w:lang w:eastAsia="ru-RU"/>
              </w:rPr>
            </w:pPr>
            <w:r w:rsidRPr="0092772B">
              <w:rPr>
                <w:rFonts w:cs="Arial"/>
                <w:szCs w:val="28"/>
                <w:lang w:eastAsia="ru-RU"/>
              </w:rPr>
              <w:t>Блокаторы кальциевых каналов</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Нифедипин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Дилтиазем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пролонгированного действия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Лерканидипин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Гликозиды наперстянки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8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val="en-US" w:eastAsia="ru-RU"/>
              </w:rPr>
            </w:pPr>
            <w:r w:rsidRPr="0092772B">
              <w:rPr>
                <w:szCs w:val="28"/>
                <w:lang w:eastAsia="ru-RU"/>
              </w:rPr>
              <w:t xml:space="preserve">Антагонисты  ангиотензина </w:t>
            </w:r>
            <w:r w:rsidRPr="0092772B">
              <w:rPr>
                <w:szCs w:val="28"/>
                <w:lang w:val="en-US" w:eastAsia="ru-RU"/>
              </w:rPr>
              <w:t>II</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Лозартан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461"/>
              </w:tabs>
              <w:autoSpaceDE w:val="0"/>
              <w:autoSpaceDN w:val="0"/>
              <w:adjustRightInd w:val="0"/>
              <w:ind w:firstLine="0"/>
              <w:jc w:val="center"/>
              <w:rPr>
                <w:rFonts w:cs="Times New Roman"/>
                <w:szCs w:val="28"/>
                <w:lang w:eastAsia="ru-RU"/>
              </w:rPr>
            </w:pPr>
            <w:r w:rsidRPr="0092772B">
              <w:rPr>
                <w:rFonts w:cs="Arial"/>
                <w:szCs w:val="28"/>
                <w:lang w:eastAsia="ru-RU"/>
              </w:rPr>
              <w:t>Гиполипидемические средства</w:t>
            </w:r>
          </w:p>
        </w:tc>
      </w:tr>
      <w:tr w:rsidR="0092772B" w:rsidRPr="0092772B" w:rsidTr="0092772B">
        <w:trPr>
          <w:cantSplit/>
          <w:trHeight w:val="35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Симвастатин</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71"/>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Аторвастатин  </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Розувастатин</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360"/>
        </w:trPr>
        <w:tc>
          <w:tcPr>
            <w:tcW w:w="5000" w:type="pct"/>
            <w:gridSpan w:val="3"/>
            <w:tcBorders>
              <w:top w:val="single" w:sz="6" w:space="0" w:color="auto"/>
              <w:left w:val="single" w:sz="6" w:space="0" w:color="auto"/>
              <w:right w:val="single" w:sz="6" w:space="0" w:color="auto"/>
            </w:tcBorders>
          </w:tcPr>
          <w:p w:rsidR="0092772B" w:rsidRPr="0092772B" w:rsidRDefault="0092772B" w:rsidP="0092772B">
            <w:pPr>
              <w:widowControl w:val="0"/>
              <w:autoSpaceDE w:val="0"/>
              <w:autoSpaceDN w:val="0"/>
              <w:adjustRightInd w:val="0"/>
              <w:ind w:firstLine="0"/>
              <w:jc w:val="center"/>
              <w:rPr>
                <w:rFonts w:cs="Times New Roman"/>
                <w:szCs w:val="28"/>
                <w:lang w:eastAsia="ru-RU"/>
              </w:rPr>
            </w:pPr>
            <w:r w:rsidRPr="0092772B">
              <w:rPr>
                <w:rFonts w:cs="Arial"/>
                <w:szCs w:val="28"/>
                <w:lang w:eastAsia="ru-RU"/>
              </w:rPr>
              <w:t>Ингибиторы ангиотензинпревращающего фермента</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Эналаприл</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Каптоприл</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Периндоприла аргинин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Рамиприл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Фозиноприл </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Лизиноприл</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360"/>
        </w:trPr>
        <w:tc>
          <w:tcPr>
            <w:tcW w:w="2814" w:type="pct"/>
            <w:gridSpan w:val="2"/>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Хинаприл </w:t>
            </w:r>
          </w:p>
        </w:tc>
        <w:tc>
          <w:tcPr>
            <w:tcW w:w="2186" w:type="pct"/>
            <w:tcBorders>
              <w:top w:val="single" w:sz="6" w:space="0" w:color="auto"/>
              <w:left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66"/>
        </w:trPr>
        <w:tc>
          <w:tcPr>
            <w:tcW w:w="5000" w:type="pct"/>
            <w:gridSpan w:val="3"/>
            <w:tcBorders>
              <w:top w:val="single" w:sz="6" w:space="0" w:color="auto"/>
              <w:left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Вазодилатирующее средство</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Бозентан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Пентоксифиллин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ФДЭ 5-ингибитор</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Силденафил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Антитромботические препараты и антикоагулянты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Клопидогрел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Клопидогрел+ацетилсалициловая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Тикагрелор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Кислота ацетилсалициловая</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Сулодексид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Варфарин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Дабигатрана этексилат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p w:rsidR="0092772B" w:rsidRPr="0092772B" w:rsidRDefault="0092772B" w:rsidP="0092772B">
            <w:pPr>
              <w:ind w:firstLine="0"/>
              <w:rPr>
                <w:szCs w:val="28"/>
                <w:lang w:eastAsia="ru-RU"/>
              </w:rPr>
            </w:pP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Ривароксабан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Эноксапарин натрия</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Антиагрегантные средства</w:t>
            </w:r>
          </w:p>
        </w:tc>
      </w:tr>
      <w:tr w:rsidR="0092772B" w:rsidRPr="0092772B" w:rsidTr="0092772B">
        <w:trPr>
          <w:cantSplit/>
          <w:trHeight w:val="456"/>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Илопрост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ингаляций</w:t>
            </w:r>
          </w:p>
        </w:tc>
      </w:tr>
      <w:tr w:rsidR="0092772B" w:rsidRPr="0092772B" w:rsidTr="0092772B">
        <w:trPr>
          <w:cantSplit/>
          <w:trHeight w:val="456"/>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Ацетилсалициловая кислота + магния гидроксид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Ангиопротекторы</w:t>
            </w:r>
          </w:p>
        </w:tc>
      </w:tr>
      <w:tr w:rsidR="0092772B" w:rsidRPr="0092772B" w:rsidTr="0092772B">
        <w:trPr>
          <w:cantSplit/>
          <w:trHeight w:val="29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Этамзилат натрия</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Диуретики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Индапамид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таблетки с модифицированным высвобождением, покрытые оболочкой, таблетки пролонгированного действия,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Фуросемид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Торасемид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Эплеренон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Триметазидин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Агонисты имидазолиновых рецепторов</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Моксонидин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rFonts w:cs="Times New Roman"/>
                <w:szCs w:val="28"/>
              </w:rPr>
            </w:pPr>
            <w:r w:rsidRPr="0092772B">
              <w:rPr>
                <w:szCs w:val="28"/>
                <w:lang w:eastAsia="ru-RU"/>
              </w:rPr>
              <w:t>Комбинированные препараты для лечения артериальной</w:t>
            </w:r>
            <w:r w:rsidRPr="0092772B">
              <w:rPr>
                <w:szCs w:val="28"/>
              </w:rPr>
              <w:t xml:space="preserve"> гипертонии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Эналаприл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 амлодипин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 амлодипин + гидрохлотиазид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Лизиноприл + 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Хинаприл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Кандесартан + гидрохлоротиазид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widowControl w:val="0"/>
              <w:autoSpaceDE w:val="0"/>
              <w:autoSpaceDN w:val="0"/>
              <w:adjustRightInd w:val="0"/>
              <w:ind w:firstLine="0"/>
              <w:rPr>
                <w:szCs w:val="28"/>
                <w:lang w:eastAsia="ru-RU"/>
              </w:rPr>
            </w:pP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widowControl w:val="0"/>
              <w:autoSpaceDE w:val="0"/>
              <w:autoSpaceDN w:val="0"/>
              <w:adjustRightInd w:val="0"/>
              <w:ind w:firstLine="0"/>
              <w:rPr>
                <w:szCs w:val="28"/>
                <w:lang w:eastAsia="ru-RU"/>
              </w:rPr>
            </w:pP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Периндоприл (периндоприла аргинин) + индапамид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Периндоприл (периндоприла аргинин) + 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Лозартан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желудочно-кишечных заболеваний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Итоприд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Урсодезоксихолевая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 капсулы</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язвенной болезни желудка и двенадцатиперстной кишки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Омепразол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Рабепразол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Пантопразол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Эзомепразол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Ферментные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Гормональные препараты системного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Десмопрессин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назальный дозированный, 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Метилпреднизолон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Дексаметазон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Соматропин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Инсулин и препараты, используемые при сахарном диабете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Глибенкламид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Гликлазид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Гликвидон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Глимепирид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покрытые оболочкой, таблетки пролонгированного действия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 + глибенкламид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 + глимепирид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Лираглутид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Репаглинид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Вилдаглиптин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Вилдаглиптин + метформин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растворимый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аспарт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лизпро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глулизин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Инсулин-изофан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гларгин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детемир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двухфазный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аспарт двухфазный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лизпро двухфазный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59"/>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Эксенатид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нарушения обмена веществ</w:t>
            </w:r>
          </w:p>
        </w:tc>
      </w:tr>
      <w:tr w:rsidR="0092772B" w:rsidRPr="0092772B" w:rsidTr="0092772B">
        <w:trPr>
          <w:cantSplit/>
          <w:trHeight w:val="659"/>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Тиоктовая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p w:rsidR="0092772B" w:rsidRPr="0092772B" w:rsidRDefault="0092772B" w:rsidP="0092772B">
            <w:pPr>
              <w:ind w:firstLine="0"/>
              <w:rPr>
                <w:szCs w:val="28"/>
                <w:lang w:eastAsia="ru-RU"/>
              </w:rPr>
            </w:pPr>
            <w:r w:rsidRPr="0092772B">
              <w:rPr>
                <w:szCs w:val="28"/>
                <w:lang w:eastAsia="ru-RU"/>
              </w:rPr>
              <w:t xml:space="preserve">капсулы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заболеваний щитовидной железы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Офтальмологические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Тимолол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Пилокарпин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Азапентацен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Цитохром С + аденозин + никотинамид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Травопрост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Метилэтилпиридинол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Латанопрост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Бринзоламид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Бримонидин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Беклометазон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суспензия для ингаляций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Беклометазон + формотерол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Ипратропия бромид + фенотерол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раствор для ингаляций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Сальбутамол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аэрозоль для ингаляций, активируемый вдохом</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Ипратропия бромид + сальбутамол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ингаляций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Теофиллин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Будесонид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порошок для ингаляций дозированный в комплекте с ингалятором дозирующим, суспензия для ингаляций дозированная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Будесонид + формотерол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порошок для ингаляций дозированный в комплекте с ингалятором, капсулы с порошком для ингаляций дозированным в комплекте с ингалятором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Фенотерол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Формотерол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капсулы с порошком для ингаляций, порошок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Индакатерол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с порошком для ингаляций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Флутиказон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Салметерол+флутиказон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аэрозоль для ингаляций дозированный, порошок для ингаляций дозированный в комплекте с ингалятором дозирующим </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Кромоглициевая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Монтелукаст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Тиотропия бромид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ингаляций, капсулы с порошком для ингаляций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910"/>
              </w:tabs>
              <w:ind w:firstLine="0"/>
              <w:jc w:val="center"/>
              <w:rPr>
                <w:szCs w:val="28"/>
                <w:lang w:eastAsia="ru-RU"/>
              </w:rPr>
            </w:pPr>
            <w:r w:rsidRPr="0092772B">
              <w:rPr>
                <w:szCs w:val="28"/>
                <w:lang w:eastAsia="ru-RU"/>
              </w:rPr>
              <w:t>Противокашлевые препараты</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Лечебное питание</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МД мил ФКУ 0-3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ХР максамум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ХР максамейд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ХMTVI максамейд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ХР Аналог LCP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Афенилак</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Хумана ЛП + СЦТ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Нутрилак безлактозный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Модулен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rsidTr="0092772B">
        <w:trPr>
          <w:cantSplit/>
          <w:trHeight w:val="58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Макаронные изделия  (для больных целиалкией)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Другие продукты лечебного питания</w:t>
            </w:r>
          </w:p>
        </w:tc>
      </w:tr>
      <w:tr w:rsidR="0092772B" w:rsidRPr="0092772B" w:rsidTr="0092772B">
        <w:trPr>
          <w:cantSplit/>
          <w:trHeight w:val="27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Кетоаналоги аминокислот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704"/>
              </w:tabs>
              <w:autoSpaceDE w:val="0"/>
              <w:autoSpaceDN w:val="0"/>
              <w:adjustRightInd w:val="0"/>
              <w:ind w:firstLine="0"/>
              <w:jc w:val="center"/>
              <w:rPr>
                <w:rFonts w:cs="Times New Roman"/>
                <w:szCs w:val="28"/>
                <w:lang w:eastAsia="ru-RU"/>
              </w:rPr>
            </w:pPr>
            <w:r w:rsidRPr="0092772B">
              <w:rPr>
                <w:rFonts w:cs="Arial"/>
                <w:szCs w:val="28"/>
                <w:lang w:eastAsia="ru-RU"/>
              </w:rPr>
              <w:t>Растворы для перитонеального диализа</w:t>
            </w: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Растворы для перитонеального диализа КАПД/ДПКА 2</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перитонеального диализа</w:t>
            </w:r>
          </w:p>
        </w:tc>
      </w:tr>
      <w:tr w:rsidR="0092772B" w:rsidRPr="0092772B"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Изделия медицинского назначения: средства введения и самоконтроля инсулина</w:t>
            </w:r>
          </w:p>
        </w:tc>
      </w:tr>
      <w:tr w:rsidR="0092772B" w:rsidRPr="0092772B"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Шприц инсулиновый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rPr>
                <w:rFonts w:cs="Times New Roman"/>
                <w:szCs w:val="28"/>
                <w:lang w:eastAsia="ru-RU"/>
              </w:rPr>
            </w:pP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Инъекционные иглы к шприц-ручкам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rPr>
                <w:rFonts w:cs="Times New Roman"/>
                <w:szCs w:val="28"/>
                <w:lang w:eastAsia="ru-RU"/>
              </w:rPr>
            </w:pPr>
          </w:p>
        </w:tc>
      </w:tr>
      <w:tr w:rsidR="0092772B" w:rsidRPr="0092772B"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Тест для определения глюкозы крови к глюкометру</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rPr>
                <w:rFonts w:cs="Times New Roman"/>
                <w:szCs w:val="28"/>
                <w:lang w:eastAsia="ru-RU"/>
              </w:rPr>
            </w:pPr>
          </w:p>
        </w:tc>
      </w:tr>
    </w:tbl>
    <w:p w:rsidR="0092772B" w:rsidRPr="0092772B" w:rsidRDefault="0092772B" w:rsidP="0092772B">
      <w:pPr>
        <w:autoSpaceDE w:val="0"/>
        <w:autoSpaceDN w:val="0"/>
        <w:adjustRightInd w:val="0"/>
        <w:ind w:firstLine="0"/>
        <w:jc w:val="center"/>
        <w:outlineLvl w:val="2"/>
        <w:rPr>
          <w:szCs w:val="28"/>
        </w:rPr>
      </w:pPr>
      <w:r w:rsidRPr="0092772B">
        <w:rPr>
          <w:szCs w:val="28"/>
        </w:rPr>
        <w:t xml:space="preserve">Перечень лекарственных препаратов для оказания медицинской помощи </w:t>
      </w:r>
    </w:p>
    <w:p w:rsidR="0092772B" w:rsidRPr="0092772B" w:rsidRDefault="0092772B" w:rsidP="0092772B">
      <w:pPr>
        <w:autoSpaceDE w:val="0"/>
        <w:autoSpaceDN w:val="0"/>
        <w:adjustRightInd w:val="0"/>
        <w:ind w:firstLine="0"/>
        <w:jc w:val="center"/>
        <w:rPr>
          <w:szCs w:val="28"/>
        </w:rPr>
      </w:pPr>
      <w:r w:rsidRPr="0092772B">
        <w:rPr>
          <w:szCs w:val="28"/>
        </w:rPr>
        <w:t xml:space="preserve">в амбулаторно-поликлинических условиях детям до 3 лет и детям </w:t>
      </w:r>
    </w:p>
    <w:p w:rsidR="0092772B" w:rsidRPr="0092772B" w:rsidRDefault="0092772B" w:rsidP="0092772B">
      <w:pPr>
        <w:autoSpaceDE w:val="0"/>
        <w:autoSpaceDN w:val="0"/>
        <w:adjustRightInd w:val="0"/>
        <w:ind w:firstLine="0"/>
        <w:jc w:val="center"/>
        <w:rPr>
          <w:szCs w:val="28"/>
        </w:rPr>
      </w:pPr>
      <w:r w:rsidRPr="0092772B">
        <w:rPr>
          <w:szCs w:val="28"/>
        </w:rPr>
        <w:t>из многодетных семей в возрасте до 6 лет</w:t>
      </w:r>
    </w:p>
    <w:p w:rsidR="0092772B" w:rsidRPr="0092772B" w:rsidRDefault="0092772B" w:rsidP="0092772B">
      <w:pPr>
        <w:autoSpaceDE w:val="0"/>
        <w:autoSpaceDN w:val="0"/>
        <w:adjustRightInd w:val="0"/>
        <w:ind w:firstLine="851"/>
        <w:rPr>
          <w:szCs w:val="28"/>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43"/>
        <w:gridCol w:w="4150"/>
      </w:tblGrid>
      <w:tr w:rsidR="0092772B" w:rsidRPr="0092772B" w:rsidTr="0092772B">
        <w:trPr>
          <w:cantSplit/>
          <w:trHeight w:val="240"/>
        </w:trPr>
        <w:tc>
          <w:tcPr>
            <w:tcW w:w="2814" w:type="pct"/>
          </w:tcPr>
          <w:p w:rsidR="0092772B" w:rsidRPr="0092772B" w:rsidRDefault="0092772B" w:rsidP="0092772B">
            <w:pPr>
              <w:autoSpaceDE w:val="0"/>
              <w:autoSpaceDN w:val="0"/>
              <w:adjustRightInd w:val="0"/>
              <w:ind w:firstLine="851"/>
              <w:rPr>
                <w:rFonts w:cs="Times New Roman"/>
                <w:szCs w:val="28"/>
                <w:lang w:eastAsia="ru-RU"/>
              </w:rPr>
            </w:pPr>
            <w:r w:rsidRPr="0092772B">
              <w:rPr>
                <w:rFonts w:cs="Times New Roman"/>
                <w:szCs w:val="28"/>
                <w:lang w:eastAsia="ru-RU"/>
              </w:rPr>
              <w:t xml:space="preserve">Лекарственные средства </w:t>
            </w:r>
          </w:p>
        </w:tc>
        <w:tc>
          <w:tcPr>
            <w:tcW w:w="2186" w:type="pct"/>
          </w:tcPr>
          <w:p w:rsidR="0092772B" w:rsidRPr="0092772B" w:rsidRDefault="0092772B" w:rsidP="0092772B">
            <w:pPr>
              <w:autoSpaceDE w:val="0"/>
              <w:autoSpaceDN w:val="0"/>
              <w:adjustRightInd w:val="0"/>
              <w:ind w:firstLine="851"/>
              <w:rPr>
                <w:rFonts w:cs="Times New Roman"/>
                <w:szCs w:val="28"/>
                <w:lang w:eastAsia="ru-RU"/>
              </w:rPr>
            </w:pPr>
            <w:r w:rsidRPr="0092772B">
              <w:rPr>
                <w:rFonts w:cs="Times New Roman"/>
                <w:szCs w:val="28"/>
                <w:lang w:eastAsia="ru-RU"/>
              </w:rPr>
              <w:t xml:space="preserve">Лекарственные формы  </w:t>
            </w:r>
          </w:p>
        </w:tc>
      </w:tr>
    </w:tbl>
    <w:p w:rsidR="0092772B" w:rsidRPr="0092772B" w:rsidRDefault="0092772B" w:rsidP="0092772B">
      <w:pPr>
        <w:rPr>
          <w:sz w:val="2"/>
          <w:szCs w:val="2"/>
        </w:rPr>
      </w:pPr>
    </w:p>
    <w:tbl>
      <w:tblPr>
        <w:tblW w:w="5000" w:type="pct"/>
        <w:tblCellMar>
          <w:left w:w="70" w:type="dxa"/>
          <w:right w:w="70" w:type="dxa"/>
        </w:tblCellMar>
        <w:tblLook w:val="0000"/>
      </w:tblPr>
      <w:tblGrid>
        <w:gridCol w:w="5343"/>
        <w:gridCol w:w="4150"/>
      </w:tblGrid>
      <w:tr w:rsidR="0092772B" w:rsidRPr="0092772B" w:rsidTr="0092772B">
        <w:trPr>
          <w:cantSplit/>
          <w:trHeight w:val="240"/>
          <w:tblHeader/>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2</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Нестероидные противовоспалительные препараты и другие анальгетики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Ибупрофен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Парацетамол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Антигистаминные средства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Лоратадин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сироп</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Цетиризин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Левоцетиризин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 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Диметинден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 гель для наружного применения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Стабилизаторы мембран тучных клеток</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Кромоглициевая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6190"/>
              </w:tabs>
              <w:ind w:firstLine="0"/>
              <w:jc w:val="center"/>
              <w:rPr>
                <w:szCs w:val="28"/>
                <w:lang w:eastAsia="ru-RU"/>
              </w:rPr>
            </w:pPr>
            <w:r w:rsidRPr="0092772B">
              <w:rPr>
                <w:szCs w:val="28"/>
                <w:lang w:eastAsia="ru-RU"/>
              </w:rPr>
              <w:t>Противоэпилептические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Карбамазепин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сироп</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Ноотропные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Глицин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подъязычные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Гопантеновая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сироп, 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Полипептиды коры головного мозга скота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Пирацетам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Пиритинол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суспензия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Мозга крупного рогатого скота гидролизат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внутримышечного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Левокарнитин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Миорелаксанты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Толперизон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Азитромицин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порошок для приготовления суспензии для приема внутрь, капсулы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Амоксициллин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гранулы для приготовления суспензии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Амоксициллин + клавулановая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 таблетки диспергируемые, 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Нифуроксазид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суспензия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685"/>
              </w:tabs>
              <w:ind w:firstLine="0"/>
              <w:jc w:val="center"/>
              <w:rPr>
                <w:szCs w:val="28"/>
                <w:lang w:eastAsia="ru-RU"/>
              </w:rPr>
            </w:pPr>
            <w:r w:rsidRPr="0092772B">
              <w:rPr>
                <w:szCs w:val="28"/>
                <w:lang w:eastAsia="ru-RU"/>
              </w:rPr>
              <w:t>Противовирусные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Интерферон альфа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интраназального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val="en-US" w:eastAsia="ru-RU"/>
              </w:rPr>
            </w:pPr>
            <w:r w:rsidRPr="0092772B">
              <w:rPr>
                <w:szCs w:val="28"/>
                <w:lang w:eastAsia="ru-RU"/>
              </w:rPr>
              <w:t>Интерферон альфа – 2</w:t>
            </w:r>
            <w:r w:rsidRPr="0092772B">
              <w:rPr>
                <w:szCs w:val="28"/>
                <w:lang w:val="en-US" w:eastAsia="ru-RU"/>
              </w:rPr>
              <w:t>b</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гель для местного применения, мазь для наружного и местного  применения, суппозитории ректальные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Метилфенилтиометил-диметиламинометил-гидроксиброминдол карбоновой кислоты этиловый эфир</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Ацикловир</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крем</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Противопаразитарные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Пирантел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Нифурател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Албендазол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Поливитамины, витамины и минералы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Поливитамины</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сироп, 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Поливитамины + минералы</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Эргокальциферол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 (в масле)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Колекальциферол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Кальция карбонат + колекальциферол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Калия и магния аспарагинат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Ипратропия бромид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ингаляций, аэрозоль для ингаляций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Ипратропия бромид + фенотерол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 раствор для ингаляций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Будесонид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ингаляций дозированная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Флутиказон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Гликозиды наперстянки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Антиаритмические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Прокаинамид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внутримышечного введения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Блокаторы кальциевых каналов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Антианемические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сульфат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 сироп</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хлорид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Железа (III) гидроксид  полимальтозат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жевательные, сироп, капли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Фолиевая кислота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Ферментные препараты</w:t>
            </w:r>
          </w:p>
        </w:tc>
      </w:tr>
      <w:tr w:rsidR="0092772B" w:rsidRPr="0092772B" w:rsidTr="0092772B">
        <w:trPr>
          <w:cantSplit/>
          <w:trHeight w:val="1053"/>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Диуретики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Ацетазоламид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73"/>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Фуросемид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422"/>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Противокашлевые препараты</w:t>
            </w:r>
          </w:p>
        </w:tc>
      </w:tr>
      <w:tr w:rsidR="0092772B" w:rsidRPr="0092772B" w:rsidTr="0092772B">
        <w:trPr>
          <w:cantSplit/>
          <w:trHeight w:val="683"/>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приема внутрь и ингаляций, сироп</w:t>
            </w:r>
          </w:p>
        </w:tc>
      </w:tr>
      <w:tr w:rsidR="0092772B" w:rsidRPr="0092772B" w:rsidTr="0092772B">
        <w:trPr>
          <w:cantSplit/>
          <w:trHeight w:val="694"/>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Амброксол + натрия глицирризинат + тимьяна ползучего травы экстракт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эликсир</w:t>
            </w:r>
          </w:p>
        </w:tc>
      </w:tr>
      <w:tr w:rsidR="0092772B" w:rsidRPr="0092772B" w:rsidTr="0092772B">
        <w:trPr>
          <w:cantSplit/>
          <w:trHeight w:val="421"/>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Бутамират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Средства, нормализующие микрофлору кишечника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Беззародышевый водный субстрат продуктового обмена веществ Escherichia coli,  Streptococcus faecalis,  Lactobacillus acidophilus DSM Lactobacillus helveticus</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val="en-US" w:eastAsia="ru-RU"/>
              </w:rPr>
            </w:pPr>
            <w:r w:rsidRPr="0092772B">
              <w:rPr>
                <w:szCs w:val="28"/>
                <w:lang w:val="en-US" w:eastAsia="ru-RU"/>
              </w:rPr>
              <w:t xml:space="preserve">Lactobacillus acidophilus + Bifidobacterium infantis  + Enterococcus faecium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Bifidobacterium longum + Enterococcus faecium</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Лактобактерии ацидофильные + грибки кефирные</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Прочие препараты для наружного применения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Оксиметазолин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назальные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Фенилэфрин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назальные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Флутиказона фуроат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назальный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Лидокаин + феназон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ушные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Метилпреднизолона ацепонат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эмульсия, мазь, крем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Декспантенол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мазь, крем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Пимекролимус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крем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Такролимус</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мазь для наружного применения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Гормональные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Гидрокортизон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Флудрокортизон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Даназол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щитовидной железы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Половые гормоны и модуляторы функций половых органов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Тестостерон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внутримышечного введения (масляный)</w:t>
            </w:r>
          </w:p>
        </w:tc>
      </w:tr>
      <w:tr w:rsidR="0092772B" w:rsidRPr="0092772B" w:rsidTr="0092772B">
        <w:trPr>
          <w:cantSplit/>
          <w:trHeight w:val="1091"/>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Гонадотропин хорионический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rsidTr="0092772B">
        <w:trPr>
          <w:cantSplit/>
          <w:trHeight w:val="709"/>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функциональных нарушений желудочно-кишечного тракта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Домперидон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Дротаверин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Смектит диоктаэдрический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Симетикон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Антацидные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Алюминия фосфат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гель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Желчегонные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Артишока листьев экстракт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приема внутрь</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Слабительные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Лактулоза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сироп</w:t>
            </w:r>
          </w:p>
        </w:tc>
      </w:tr>
    </w:tbl>
    <w:p w:rsidR="0092772B" w:rsidRPr="0092772B" w:rsidRDefault="0092772B" w:rsidP="0092772B">
      <w:pPr>
        <w:autoSpaceDE w:val="0"/>
        <w:autoSpaceDN w:val="0"/>
        <w:adjustRightInd w:val="0"/>
        <w:ind w:firstLine="0"/>
        <w:jc w:val="both"/>
        <w:rPr>
          <w:szCs w:val="28"/>
        </w:rPr>
      </w:pPr>
    </w:p>
    <w:p w:rsidR="0092772B" w:rsidRPr="0092772B" w:rsidRDefault="0092772B" w:rsidP="0092772B">
      <w:pPr>
        <w:autoSpaceDE w:val="0"/>
        <w:autoSpaceDN w:val="0"/>
        <w:adjustRightInd w:val="0"/>
        <w:ind w:firstLine="0"/>
        <w:jc w:val="center"/>
        <w:outlineLvl w:val="2"/>
        <w:rPr>
          <w:szCs w:val="28"/>
        </w:rPr>
      </w:pPr>
      <w:r w:rsidRPr="0092772B">
        <w:rPr>
          <w:szCs w:val="28"/>
        </w:rPr>
        <w:br w:type="page"/>
      </w:r>
    </w:p>
    <w:p w:rsidR="0092772B" w:rsidRPr="0092772B" w:rsidRDefault="0092772B" w:rsidP="0092772B">
      <w:pPr>
        <w:autoSpaceDE w:val="0"/>
        <w:autoSpaceDN w:val="0"/>
        <w:adjustRightInd w:val="0"/>
        <w:ind w:firstLine="0"/>
        <w:jc w:val="center"/>
        <w:outlineLvl w:val="2"/>
        <w:rPr>
          <w:szCs w:val="28"/>
        </w:rPr>
      </w:pPr>
      <w:r w:rsidRPr="0092772B">
        <w:rPr>
          <w:szCs w:val="28"/>
        </w:rPr>
        <w:t xml:space="preserve">Перечень лекарственных препаратов для оказания медицинской помощи </w:t>
      </w:r>
    </w:p>
    <w:p w:rsidR="0092772B" w:rsidRPr="0092772B" w:rsidRDefault="0092772B" w:rsidP="0092772B">
      <w:pPr>
        <w:autoSpaceDE w:val="0"/>
        <w:autoSpaceDN w:val="0"/>
        <w:adjustRightInd w:val="0"/>
        <w:ind w:firstLine="0"/>
        <w:jc w:val="center"/>
        <w:outlineLvl w:val="2"/>
        <w:rPr>
          <w:szCs w:val="28"/>
        </w:rPr>
      </w:pPr>
      <w:r w:rsidRPr="0092772B">
        <w:rPr>
          <w:szCs w:val="28"/>
        </w:rPr>
        <w:t xml:space="preserve">в амбулаторно-поликлинических условиях ветеранам, инвалидам </w:t>
      </w:r>
    </w:p>
    <w:p w:rsidR="0092772B" w:rsidRPr="0092772B" w:rsidRDefault="0092772B" w:rsidP="0092772B">
      <w:pPr>
        <w:autoSpaceDE w:val="0"/>
        <w:autoSpaceDN w:val="0"/>
        <w:adjustRightInd w:val="0"/>
        <w:ind w:firstLine="0"/>
        <w:jc w:val="center"/>
        <w:outlineLvl w:val="2"/>
        <w:rPr>
          <w:szCs w:val="28"/>
        </w:rPr>
      </w:pPr>
      <w:r w:rsidRPr="0092772B">
        <w:rPr>
          <w:szCs w:val="28"/>
        </w:rPr>
        <w:t>и участникам Великой Отечественной войны</w:t>
      </w:r>
    </w:p>
    <w:p w:rsidR="0092772B" w:rsidRPr="0092772B" w:rsidRDefault="0092772B" w:rsidP="0092772B">
      <w:pPr>
        <w:autoSpaceDE w:val="0"/>
        <w:autoSpaceDN w:val="0"/>
        <w:adjustRightInd w:val="0"/>
        <w:ind w:firstLine="0"/>
        <w:rPr>
          <w:szCs w:val="28"/>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43"/>
        <w:gridCol w:w="4150"/>
      </w:tblGrid>
      <w:tr w:rsidR="0092772B" w:rsidRPr="0092772B" w:rsidTr="0092772B">
        <w:trPr>
          <w:cantSplit/>
          <w:trHeight w:val="240"/>
        </w:trPr>
        <w:tc>
          <w:tcPr>
            <w:tcW w:w="2814" w:type="pct"/>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Лекарственные средства</w:t>
            </w:r>
          </w:p>
        </w:tc>
        <w:tc>
          <w:tcPr>
            <w:tcW w:w="2186" w:type="pct"/>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Лекарственные формы</w:t>
            </w:r>
          </w:p>
        </w:tc>
      </w:tr>
    </w:tbl>
    <w:p w:rsidR="0092772B" w:rsidRPr="0092772B" w:rsidRDefault="0092772B" w:rsidP="0092772B">
      <w:pPr>
        <w:ind w:firstLine="0"/>
        <w:rPr>
          <w:sz w:val="2"/>
          <w:szCs w:val="2"/>
        </w:rPr>
      </w:pPr>
    </w:p>
    <w:tbl>
      <w:tblPr>
        <w:tblW w:w="5000" w:type="pct"/>
        <w:tblCellMar>
          <w:left w:w="70" w:type="dxa"/>
          <w:right w:w="70" w:type="dxa"/>
        </w:tblCellMar>
        <w:tblLook w:val="0000"/>
      </w:tblPr>
      <w:tblGrid>
        <w:gridCol w:w="5343"/>
        <w:gridCol w:w="4150"/>
      </w:tblGrid>
      <w:tr w:rsidR="0092772B" w:rsidRPr="0092772B" w:rsidTr="0092772B">
        <w:trPr>
          <w:cantSplit/>
          <w:trHeight w:val="240"/>
          <w:tblHeader/>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2</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Ненаркотические анальгетики и нестероидные противовоспалительные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Диклофенак</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 гель для наружного применения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Кетопрофен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 капсулы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Мелоксикам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Трамадол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раствор для инъекций, капсулы, таблетки                               </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Противопаркинсонические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Леводопа + карбидопа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Леводопа + бенсеразид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Пирибедил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Противоопухолевые гормональные препараты и антагонисты гормонов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Тамоксифен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6190"/>
              </w:tabs>
              <w:ind w:firstLine="0"/>
              <w:jc w:val="center"/>
              <w:rPr>
                <w:szCs w:val="28"/>
                <w:lang w:eastAsia="ru-RU"/>
              </w:rPr>
            </w:pPr>
            <w:r w:rsidRPr="0092772B">
              <w:rPr>
                <w:szCs w:val="28"/>
                <w:lang w:eastAsia="ru-RU"/>
              </w:rPr>
              <w:t>Органические нитраты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Нитроглицерин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спрей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Изосорбида динитрат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Изосорбида мононитрат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Бета-адреноблокаторы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Атенолол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Метопролол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с замедленным высвобождением,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Бисопролол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Карведилол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648"/>
              </w:tabs>
              <w:ind w:firstLine="0"/>
              <w:jc w:val="center"/>
              <w:rPr>
                <w:szCs w:val="28"/>
                <w:lang w:eastAsia="ru-RU"/>
              </w:rPr>
            </w:pPr>
            <w:r w:rsidRPr="0092772B">
              <w:rPr>
                <w:szCs w:val="28"/>
                <w:lang w:eastAsia="ru-RU"/>
              </w:rPr>
              <w:t>Антиаритмические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Блокаторы кальциевых каналов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Нифедипин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Дилтиазем</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пролонгированного действия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685"/>
              </w:tabs>
              <w:ind w:firstLine="0"/>
              <w:jc w:val="center"/>
              <w:rPr>
                <w:szCs w:val="28"/>
                <w:lang w:eastAsia="ru-RU"/>
              </w:rPr>
            </w:pPr>
            <w:r w:rsidRPr="0092772B">
              <w:rPr>
                <w:szCs w:val="28"/>
                <w:lang w:eastAsia="ru-RU"/>
              </w:rPr>
              <w:t>Гликозиды наперстянки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val="en-US" w:eastAsia="ru-RU"/>
              </w:rPr>
            </w:pPr>
            <w:r w:rsidRPr="0092772B">
              <w:rPr>
                <w:szCs w:val="28"/>
                <w:lang w:eastAsia="ru-RU"/>
              </w:rPr>
              <w:t xml:space="preserve">Антагонисты  ангиотензина </w:t>
            </w:r>
            <w:r w:rsidRPr="0092772B">
              <w:rPr>
                <w:szCs w:val="28"/>
                <w:lang w:val="en-US" w:eastAsia="ru-RU"/>
              </w:rPr>
              <w:t>II</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Лозартан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Валсартан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105"/>
              </w:tabs>
              <w:ind w:firstLine="0"/>
              <w:jc w:val="center"/>
              <w:rPr>
                <w:szCs w:val="28"/>
                <w:lang w:eastAsia="ru-RU"/>
              </w:rPr>
            </w:pPr>
            <w:r w:rsidRPr="0092772B">
              <w:rPr>
                <w:szCs w:val="28"/>
                <w:lang w:eastAsia="ru-RU"/>
              </w:rPr>
              <w:t>Гиполипидемические средства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Симвастатин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Аторвастатин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Розувастатин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Ингибиторы ангиотензинпревращающего фермента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Эналаприл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Каптоприл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Периндоприл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Лизиноприл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Рамиприл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Хинаприл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Антитромботические препараты и антикоагулянты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Клопидогрел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Кислота ацетилсалициловая</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Варфарин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Вазодилатирующее средство</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Пентоксифиллин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Ангиопротекторы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Диосмин + гесперидин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Диуретики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Гидрохлоротиазид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Индапамид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Агонисты имидазолиновых рецепторов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Моксонидин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Комбинированные препараты для лечения артериальной гипертонии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 амлодипин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Эналаприл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Валсартан + амлодипин + гидрохлотиазид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Лизиноприл + 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Хинаприл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Периндоприл + индапамид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Периндоприл + амлодипин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Лозартан + гидрохлортиазид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язвенной болезни желудка и двенадцетиперстной кишки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Омепразол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Инсулин и препараты, используемые при сахарном диабете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Глибенкламид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Гликлазид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Гликвидон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Глимепирид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таблетки, покрытые оболочкой, таблетки пролонгированного действия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Метформин+глибенкламид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Репаглинид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растворимый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аспарт</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лизпро</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Инсулин-изофан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гларгин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детемир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Инсулин двухфазный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Инсулин аспарт двухфазный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нарушения обмена веществ</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Тиоктовая кислота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087"/>
              </w:tabs>
              <w:ind w:firstLine="0"/>
              <w:jc w:val="center"/>
              <w:rPr>
                <w:szCs w:val="28"/>
                <w:lang w:eastAsia="ru-RU"/>
              </w:rPr>
            </w:pPr>
            <w:r w:rsidRPr="0092772B">
              <w:rPr>
                <w:szCs w:val="28"/>
                <w:lang w:eastAsia="ru-RU"/>
              </w:rPr>
              <w:t>Офтальмологические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Тимолол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Пилокарпин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Азапентацен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Бетаксолол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Травопрост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Латанопрост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760"/>
              </w:tabs>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Беклометазон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Ипратропия бромид + фенотерол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раствор для ингаляций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Сальбутамол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Будесонид + формотерол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порошок для ингаляций дозированный в комплекте с ингалятором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Фенотерол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Формотерол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 xml:space="preserve">Салметерол+флутиказон </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аэрозоль для ингаляций дозированный, порошок для ингаляций дозированный в комплекте с ингалятором дозирующим</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Тиотропия бромид</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с порошком для ингаляций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нервной системы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Винпоцетин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Циннаризин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518"/>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Ферментные препараты</w:t>
            </w:r>
          </w:p>
        </w:tc>
      </w:tr>
      <w:tr w:rsidR="0092772B" w:rsidRPr="0092772B" w:rsidTr="0092772B">
        <w:trPr>
          <w:cantSplit/>
          <w:trHeight w:val="1019"/>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Противокашлевые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6041"/>
              </w:tabs>
              <w:ind w:firstLine="0"/>
              <w:jc w:val="center"/>
              <w:rPr>
                <w:szCs w:val="28"/>
                <w:lang w:eastAsia="ru-RU"/>
              </w:rPr>
            </w:pPr>
            <w:r w:rsidRPr="0092772B">
              <w:rPr>
                <w:szCs w:val="28"/>
                <w:lang w:eastAsia="ru-RU"/>
              </w:rPr>
              <w:t>Препараты для лечения заболеваний щитовидной железы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 xml:space="preserve">Препараты для лечения функциональных нарушений </w:t>
            </w:r>
          </w:p>
          <w:p w:rsidR="0092772B" w:rsidRPr="0092772B" w:rsidRDefault="0092772B" w:rsidP="0092772B">
            <w:pPr>
              <w:ind w:firstLine="0"/>
              <w:jc w:val="center"/>
              <w:rPr>
                <w:szCs w:val="28"/>
                <w:lang w:eastAsia="ru-RU"/>
              </w:rPr>
            </w:pPr>
            <w:r w:rsidRPr="0092772B">
              <w:rPr>
                <w:szCs w:val="28"/>
                <w:lang w:eastAsia="ru-RU"/>
              </w:rPr>
              <w:t>желудочно-кишечного тракта</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Дротаверин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таблетки</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tabs>
                <w:tab w:val="left" w:pos="5854"/>
              </w:tabs>
              <w:ind w:firstLine="0"/>
              <w:jc w:val="center"/>
              <w:rPr>
                <w:szCs w:val="28"/>
                <w:lang w:eastAsia="ru-RU"/>
              </w:rPr>
            </w:pPr>
            <w:r w:rsidRPr="0092772B">
              <w:rPr>
                <w:szCs w:val="28"/>
                <w:lang w:eastAsia="ru-RU"/>
              </w:rPr>
              <w:t>Слабительные препараты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Лактулоза</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сироп</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Средства для лечения печени</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Глицирризиновая кислота + фосфолипиды</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лиофилизат для приготовления раствора</w:t>
            </w:r>
          </w:p>
        </w:tc>
      </w:tr>
      <w:tr w:rsidR="0092772B" w:rsidRPr="0092772B"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jc w:val="center"/>
              <w:rPr>
                <w:szCs w:val="28"/>
                <w:lang w:eastAsia="ru-RU"/>
              </w:rPr>
            </w:pPr>
            <w:r w:rsidRPr="0092772B">
              <w:rPr>
                <w:szCs w:val="28"/>
                <w:lang w:eastAsia="ru-RU"/>
              </w:rPr>
              <w:t xml:space="preserve">Средства для лечения доброкачественной гиперплазии </w:t>
            </w:r>
          </w:p>
          <w:p w:rsidR="0092772B" w:rsidRPr="0092772B" w:rsidRDefault="0092772B" w:rsidP="0092772B">
            <w:pPr>
              <w:ind w:firstLine="0"/>
              <w:jc w:val="center"/>
              <w:rPr>
                <w:szCs w:val="28"/>
                <w:lang w:eastAsia="ru-RU"/>
              </w:rPr>
            </w:pPr>
            <w:r w:rsidRPr="0092772B">
              <w:rPr>
                <w:szCs w:val="28"/>
                <w:lang w:eastAsia="ru-RU"/>
              </w:rPr>
              <w:t>предстательной железы</w:t>
            </w:r>
          </w:p>
        </w:tc>
      </w:tr>
      <w:tr w:rsidR="0092772B" w:rsidRPr="0092772B"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Тамсулозин</w:t>
            </w:r>
          </w:p>
        </w:tc>
        <w:tc>
          <w:tcPr>
            <w:tcW w:w="2186" w:type="pct"/>
            <w:tcBorders>
              <w:top w:val="single" w:sz="6" w:space="0" w:color="auto"/>
              <w:left w:val="single" w:sz="6" w:space="0" w:color="auto"/>
              <w:bottom w:val="single" w:sz="6" w:space="0" w:color="auto"/>
              <w:right w:val="single" w:sz="6" w:space="0" w:color="auto"/>
            </w:tcBorders>
          </w:tcPr>
          <w:p w:rsidR="0092772B" w:rsidRPr="0092772B" w:rsidRDefault="0092772B" w:rsidP="0092772B">
            <w:pPr>
              <w:ind w:firstLine="0"/>
              <w:rPr>
                <w:szCs w:val="28"/>
                <w:lang w:eastAsia="ru-RU"/>
              </w:rPr>
            </w:pPr>
            <w:r w:rsidRPr="0092772B">
              <w:rPr>
                <w:szCs w:val="28"/>
                <w:lang w:eastAsia="ru-RU"/>
              </w:rPr>
              <w:t>капсулы с модифицированным высвобождением</w:t>
            </w:r>
          </w:p>
        </w:tc>
      </w:tr>
    </w:tbl>
    <w:p w:rsidR="0092772B" w:rsidRPr="0092772B" w:rsidRDefault="0092772B" w:rsidP="0092772B">
      <w:pPr>
        <w:rPr>
          <w:sz w:val="24"/>
          <w:szCs w:val="24"/>
        </w:rPr>
      </w:pPr>
    </w:p>
    <w:p w:rsidR="0092772B" w:rsidRPr="0092772B" w:rsidRDefault="0092772B" w:rsidP="0092772B">
      <w:pPr>
        <w:ind w:firstLine="0"/>
        <w:jc w:val="center"/>
        <w:rPr>
          <w:szCs w:val="28"/>
        </w:rPr>
      </w:pPr>
      <w:r w:rsidRPr="0092772B">
        <w:rPr>
          <w:szCs w:val="28"/>
          <w:lang w:val="en-US"/>
        </w:rPr>
        <w:t>VIII</w:t>
      </w:r>
      <w:r w:rsidRPr="0092772B">
        <w:rPr>
          <w:szCs w:val="28"/>
        </w:rPr>
        <w:t xml:space="preserve">. Перечень медицинских организаций, участвующих в реализации </w:t>
      </w:r>
    </w:p>
    <w:p w:rsidR="0092772B" w:rsidRPr="0092772B" w:rsidRDefault="0092772B" w:rsidP="0092772B">
      <w:pPr>
        <w:ind w:firstLine="0"/>
        <w:jc w:val="center"/>
        <w:rPr>
          <w:szCs w:val="28"/>
        </w:rPr>
      </w:pPr>
      <w:r w:rsidRPr="0092772B">
        <w:rPr>
          <w:szCs w:val="28"/>
        </w:rPr>
        <w:t>Территориальной программы, в том числе территориальной программы ОМС</w:t>
      </w:r>
    </w:p>
    <w:p w:rsidR="0092772B" w:rsidRPr="0092772B" w:rsidRDefault="0092772B" w:rsidP="0092772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138"/>
        <w:gridCol w:w="2570"/>
      </w:tblGrid>
      <w:tr w:rsidR="0092772B" w:rsidRPr="0092772B" w:rsidTr="0092772B">
        <w:trPr>
          <w:trHeight w:val="92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w:t>
            </w:r>
          </w:p>
          <w:p w:rsidR="0092772B" w:rsidRPr="0092772B" w:rsidRDefault="0092772B" w:rsidP="0092772B">
            <w:pPr>
              <w:ind w:firstLine="0"/>
              <w:jc w:val="center"/>
              <w:rPr>
                <w:rFonts w:cs="Times New Roman"/>
                <w:szCs w:val="28"/>
              </w:rPr>
            </w:pPr>
            <w:r w:rsidRPr="0092772B">
              <w:rPr>
                <w:rFonts w:cs="Times New Roman"/>
                <w:szCs w:val="28"/>
              </w:rPr>
              <w:t>п/п</w:t>
            </w:r>
          </w:p>
        </w:tc>
        <w:tc>
          <w:tcPr>
            <w:tcW w:w="3207" w:type="pct"/>
          </w:tcPr>
          <w:p w:rsidR="0092772B" w:rsidRPr="0092772B" w:rsidRDefault="0092772B" w:rsidP="0092772B">
            <w:pPr>
              <w:ind w:firstLine="0"/>
              <w:jc w:val="center"/>
              <w:rPr>
                <w:rFonts w:cs="Times New Roman"/>
                <w:szCs w:val="28"/>
              </w:rPr>
            </w:pPr>
            <w:r w:rsidRPr="0092772B">
              <w:rPr>
                <w:rFonts w:cs="Times New Roman"/>
                <w:szCs w:val="28"/>
              </w:rPr>
              <w:t>Наименование медицинской организации</w:t>
            </w:r>
          </w:p>
        </w:tc>
        <w:tc>
          <w:tcPr>
            <w:tcW w:w="1343" w:type="pct"/>
          </w:tcPr>
          <w:p w:rsidR="0092772B" w:rsidRPr="0092772B" w:rsidRDefault="0092772B" w:rsidP="0092772B">
            <w:pPr>
              <w:ind w:firstLine="0"/>
              <w:jc w:val="center"/>
              <w:rPr>
                <w:rFonts w:cs="Times New Roman"/>
                <w:szCs w:val="28"/>
              </w:rPr>
            </w:pPr>
            <w:r w:rsidRPr="0092772B">
              <w:rPr>
                <w:rFonts w:cs="Times New Roman"/>
                <w:szCs w:val="28"/>
              </w:rPr>
              <w:t>Осуществляющие деятельность в сфере ОМС*</w:t>
            </w:r>
          </w:p>
        </w:tc>
      </w:tr>
    </w:tbl>
    <w:p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138"/>
        <w:gridCol w:w="2570"/>
      </w:tblGrid>
      <w:tr w:rsidR="0092772B" w:rsidRPr="0092772B" w:rsidTr="0092772B">
        <w:trPr>
          <w:trHeight w:val="274"/>
          <w:tblHeader/>
        </w:trPr>
        <w:tc>
          <w:tcPr>
            <w:tcW w:w="450" w:type="pct"/>
            <w:vAlign w:val="center"/>
          </w:tcPr>
          <w:p w:rsidR="0092772B" w:rsidRPr="0092772B" w:rsidRDefault="0092772B" w:rsidP="0092772B">
            <w:pPr>
              <w:ind w:firstLine="0"/>
              <w:jc w:val="center"/>
              <w:rPr>
                <w:rFonts w:cs="Times New Roman"/>
                <w:szCs w:val="28"/>
              </w:rPr>
            </w:pPr>
            <w:r w:rsidRPr="0092772B">
              <w:rPr>
                <w:rFonts w:cs="Times New Roman"/>
                <w:szCs w:val="28"/>
              </w:rPr>
              <w:t>1</w:t>
            </w:r>
          </w:p>
        </w:tc>
        <w:tc>
          <w:tcPr>
            <w:tcW w:w="3207" w:type="pct"/>
          </w:tcPr>
          <w:p w:rsidR="0092772B" w:rsidRPr="0092772B" w:rsidRDefault="0092772B" w:rsidP="0092772B">
            <w:pPr>
              <w:ind w:firstLine="0"/>
              <w:jc w:val="center"/>
              <w:rPr>
                <w:rFonts w:cs="Times New Roman"/>
                <w:szCs w:val="28"/>
              </w:rPr>
            </w:pPr>
            <w:r w:rsidRPr="0092772B">
              <w:rPr>
                <w:rFonts w:cs="Times New Roman"/>
                <w:szCs w:val="28"/>
              </w:rPr>
              <w:t>2</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3</w:t>
            </w:r>
          </w:p>
        </w:tc>
      </w:tr>
      <w:tr w:rsidR="0092772B" w:rsidRPr="0092772B" w:rsidTr="0092772B">
        <w:trPr>
          <w:trHeight w:val="57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1.</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«Областная клиническая туберкулезная больница»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«Ярославская областная клиническая наркологическая больница»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«Ярославская областная клиническая психиатрическая больница»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rPr>
          <w:trHeight w:val="624"/>
        </w:trPr>
        <w:tc>
          <w:tcPr>
            <w:tcW w:w="450" w:type="pct"/>
          </w:tcPr>
          <w:p w:rsidR="0092772B" w:rsidRPr="0092772B" w:rsidRDefault="0092772B" w:rsidP="0092772B">
            <w:pPr>
              <w:ind w:firstLine="0"/>
              <w:jc w:val="center"/>
              <w:rPr>
                <w:rFonts w:cs="Times New Roman"/>
                <w:szCs w:val="28"/>
              </w:rPr>
            </w:pPr>
            <w:r w:rsidRPr="0092772B">
              <w:rPr>
                <w:rFonts w:cs="Times New Roman"/>
                <w:szCs w:val="28"/>
              </w:rPr>
              <w:t>4.</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«Рыбинская психиатрическая больница»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«Областной врачебно-физкультурный диспансер»</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«Областной центр по профилактике и борьбе со СПИД»</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«Областная станция переливания крови»</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«Рыбинская станция переливания крови»</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ГКУЗ ЯО «Областной специализированный дом ребенка № 1» </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ГКУЗ ЯО «Специализированный дом </w:t>
            </w:r>
          </w:p>
          <w:p w:rsidR="0092772B" w:rsidRPr="0092772B" w:rsidRDefault="0092772B" w:rsidP="0092772B">
            <w:pPr>
              <w:ind w:firstLine="0"/>
              <w:rPr>
                <w:rFonts w:cs="Times New Roman"/>
                <w:szCs w:val="28"/>
              </w:rPr>
            </w:pPr>
            <w:r w:rsidRPr="0092772B">
              <w:rPr>
                <w:rFonts w:cs="Times New Roman"/>
                <w:szCs w:val="28"/>
              </w:rPr>
              <w:t xml:space="preserve">ребенка № 2» </w:t>
            </w:r>
          </w:p>
        </w:tc>
        <w:tc>
          <w:tcPr>
            <w:tcW w:w="1343" w:type="pct"/>
          </w:tcPr>
          <w:p w:rsidR="0092772B" w:rsidRPr="0092772B" w:rsidRDefault="0092772B" w:rsidP="0092772B">
            <w:pPr>
              <w:ind w:firstLine="0"/>
              <w:jc w:val="center"/>
              <w:rPr>
                <w:rFonts w:cs="Times New Roman"/>
                <w:szCs w:val="28"/>
              </w:rPr>
            </w:pPr>
          </w:p>
        </w:tc>
      </w:tr>
      <w:tr w:rsidR="0092772B" w:rsidRPr="0092772B" w:rsidTr="0092772B">
        <w:trPr>
          <w:trHeight w:val="466"/>
        </w:trPr>
        <w:tc>
          <w:tcPr>
            <w:tcW w:w="450" w:type="pct"/>
          </w:tcPr>
          <w:p w:rsidR="0092772B" w:rsidRPr="0092772B" w:rsidRDefault="0092772B" w:rsidP="0092772B">
            <w:pPr>
              <w:ind w:firstLine="0"/>
              <w:jc w:val="center"/>
              <w:rPr>
                <w:rFonts w:cs="Times New Roman"/>
                <w:szCs w:val="28"/>
              </w:rPr>
            </w:pPr>
            <w:r w:rsidRPr="0092772B">
              <w:rPr>
                <w:rFonts w:cs="Times New Roman"/>
                <w:szCs w:val="28"/>
              </w:rPr>
              <w:t>11.</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«Областной центр медицинской профилактики»</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12.</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«Территориальный центр медицины катастроф»</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13.</w:t>
            </w:r>
          </w:p>
        </w:tc>
        <w:tc>
          <w:tcPr>
            <w:tcW w:w="3207" w:type="pct"/>
          </w:tcPr>
          <w:p w:rsidR="0092772B" w:rsidRPr="0092772B" w:rsidRDefault="0092772B" w:rsidP="0092772B">
            <w:pPr>
              <w:ind w:firstLine="0"/>
              <w:rPr>
                <w:rFonts w:cs="Times New Roman"/>
                <w:szCs w:val="28"/>
              </w:rPr>
            </w:pPr>
            <w:r w:rsidRPr="0092772B">
              <w:rPr>
                <w:rFonts w:cs="Times New Roman"/>
                <w:szCs w:val="28"/>
              </w:rPr>
              <w:t>ГКУЗ ЯО «Медицинский центр мобилизационных резервов «Резерв»</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14.</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«Центр контроля качества и сертификации лекарственных средств»</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15.</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«Медицинский информационно-аналитический центр»</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16.</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«Ярославское областное бюро судебно-медицинской экспертизы»</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17.</w:t>
            </w:r>
          </w:p>
        </w:tc>
        <w:tc>
          <w:tcPr>
            <w:tcW w:w="3207" w:type="pct"/>
          </w:tcPr>
          <w:p w:rsidR="0092772B" w:rsidRPr="0092772B" w:rsidRDefault="0092772B" w:rsidP="0092772B">
            <w:pPr>
              <w:ind w:firstLine="0"/>
              <w:rPr>
                <w:rFonts w:cs="Times New Roman"/>
                <w:szCs w:val="28"/>
              </w:rPr>
            </w:pPr>
            <w:r w:rsidRPr="0092772B">
              <w:rPr>
                <w:rFonts w:cs="Times New Roman"/>
                <w:szCs w:val="28"/>
              </w:rPr>
              <w:t>ГКУЗ ЯО «Областной детский туберкулезный санаторий «Бабайки»</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18.</w:t>
            </w:r>
          </w:p>
        </w:tc>
        <w:tc>
          <w:tcPr>
            <w:tcW w:w="3207" w:type="pct"/>
          </w:tcPr>
          <w:p w:rsidR="0092772B" w:rsidRPr="0092772B" w:rsidRDefault="0092772B" w:rsidP="0092772B">
            <w:pPr>
              <w:ind w:firstLine="0"/>
              <w:rPr>
                <w:rFonts w:cs="Times New Roman"/>
                <w:szCs w:val="28"/>
              </w:rPr>
            </w:pPr>
            <w:r w:rsidRPr="0092772B">
              <w:rPr>
                <w:rFonts w:cs="Times New Roman"/>
                <w:szCs w:val="28"/>
              </w:rPr>
              <w:t>ГКУЗ ЯО «Детский соматический санаторий «Итларь»</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19.</w:t>
            </w:r>
          </w:p>
        </w:tc>
        <w:tc>
          <w:tcPr>
            <w:tcW w:w="3207" w:type="pct"/>
          </w:tcPr>
          <w:p w:rsidR="0092772B" w:rsidRPr="0092772B" w:rsidRDefault="0092772B" w:rsidP="0092772B">
            <w:pPr>
              <w:ind w:firstLine="0"/>
              <w:rPr>
                <w:rFonts w:cs="Times New Roman"/>
                <w:szCs w:val="28"/>
              </w:rPr>
            </w:pPr>
            <w:r w:rsidRPr="0092772B">
              <w:rPr>
                <w:rFonts w:cs="Times New Roman"/>
                <w:szCs w:val="28"/>
              </w:rPr>
              <w:t>ГАУЗ ЯО «Детский санаторий «Искра»</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20.</w:t>
            </w:r>
          </w:p>
        </w:tc>
        <w:tc>
          <w:tcPr>
            <w:tcW w:w="3207" w:type="pct"/>
          </w:tcPr>
          <w:p w:rsidR="0092772B" w:rsidRPr="0092772B" w:rsidRDefault="0092772B" w:rsidP="0092772B">
            <w:pPr>
              <w:ind w:firstLine="0"/>
              <w:rPr>
                <w:rFonts w:cs="Times New Roman"/>
                <w:szCs w:val="28"/>
              </w:rPr>
            </w:pPr>
            <w:r w:rsidRPr="0092772B">
              <w:rPr>
                <w:rFonts w:cs="Times New Roman"/>
                <w:szCs w:val="28"/>
              </w:rPr>
              <w:t>ГАУЗ ЯО «Санаторий-профилакторий «Сосновый бор»</w:t>
            </w:r>
          </w:p>
        </w:tc>
        <w:tc>
          <w:tcPr>
            <w:tcW w:w="1343" w:type="pct"/>
          </w:tcPr>
          <w:p w:rsidR="0092772B" w:rsidRPr="0092772B" w:rsidRDefault="0092772B" w:rsidP="0092772B">
            <w:pPr>
              <w:ind w:firstLine="0"/>
              <w:jc w:val="center"/>
              <w:rPr>
                <w:rFonts w:cs="Times New Roman"/>
                <w:szCs w:val="28"/>
              </w:rPr>
            </w:pP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21.</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КБ»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22.</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5»</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23.</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«Областной кожно-венерологический диспансер»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24.</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«Клиническая онкологическая больница»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25.</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ДКБ»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26.</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«Ярославский областной клинический госпиталь ветеранов войн – международный центр по проблемам пожилых людей «Здоровое долголетие»</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27.</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стоматологическая поликлиника»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28.</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«Областной перинатальный центр»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29.</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«КБ  СМП имени Н.В. Соловьева»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31"/>
        </w:trPr>
        <w:tc>
          <w:tcPr>
            <w:tcW w:w="450" w:type="pct"/>
          </w:tcPr>
          <w:p w:rsidR="0092772B" w:rsidRPr="0092772B" w:rsidRDefault="0092772B" w:rsidP="0092772B">
            <w:pPr>
              <w:ind w:firstLine="0"/>
              <w:jc w:val="center"/>
              <w:rPr>
                <w:rFonts w:cs="Times New Roman"/>
                <w:szCs w:val="28"/>
              </w:rPr>
            </w:pPr>
            <w:r w:rsidRPr="0092772B">
              <w:rPr>
                <w:rFonts w:cs="Times New Roman"/>
                <w:szCs w:val="28"/>
              </w:rPr>
              <w:t>30.</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ГБКУЗ ЯО «Городская больница </w:t>
            </w:r>
          </w:p>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Н.А. Семашко»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31.</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КБ № 2</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32.</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больница № 7</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33.</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КБ № 8</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34.</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lang w:eastAsia="ru-RU"/>
              </w:rPr>
              <w:t>ГАУЗ ЯО «КБ № 9»</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35.</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ДКБ № 1</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36.</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ГБКУЗ ЯО поликлиника № 2</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37.</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поликлиника № 5</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38.</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поликлиника № 3»</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highlight w:val="magenta"/>
              </w:rPr>
            </w:pPr>
            <w:r w:rsidRPr="0092772B">
              <w:rPr>
                <w:rFonts w:cs="Times New Roman"/>
                <w:szCs w:val="28"/>
              </w:rPr>
              <w:t>39.</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стоматологическая поликлиника № 2</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40.</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«Стоматологическая поликлиника № 3»</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41.</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инфекционная КБ № 1</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42.</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КБ № 1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43.</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10</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44.</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3</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45.</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«Городская больница № 1»</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46.</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«Городская больница № 2 </w:t>
            </w:r>
          </w:p>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Н.И. Пирогова»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47.</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3</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highlight w:val="magenta"/>
              </w:rPr>
            </w:pPr>
            <w:r w:rsidRPr="0092772B">
              <w:rPr>
                <w:rFonts w:cs="Times New Roman"/>
                <w:szCs w:val="28"/>
              </w:rPr>
              <w:t>48.</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4 г. Рыбинска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49.</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6»</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50.</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детская больница»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51.</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поликлиника № 1</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highlight w:val="magenta"/>
              </w:rPr>
            </w:pPr>
            <w:r w:rsidRPr="0092772B">
              <w:rPr>
                <w:rFonts w:cs="Times New Roman"/>
                <w:szCs w:val="28"/>
              </w:rPr>
              <w:t>52.</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ГУЗ ЯО «Городская поликлиника № 3 </w:t>
            </w:r>
          </w:p>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Н.А. Семашко»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53.</w:t>
            </w:r>
          </w:p>
        </w:tc>
        <w:tc>
          <w:tcPr>
            <w:tcW w:w="3207" w:type="pct"/>
          </w:tcPr>
          <w:p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Рыбинская стоматологическая поликлиника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54.</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ГУЗ ЯО Большесельская  ЦРБ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55.</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Борисоглебская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56.</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«Брейтовская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57.</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Гаврилов-Ямская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58.</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Даниловская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59.</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«Любимская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60.</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«ЦРБ им. Д.Л. Соколова»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61.</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Некоузская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62.</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«Некрасовская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63.</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Пречистенская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64.</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Пошехонская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65.</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«Переславская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66.</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«Рыбинская ЦРП»</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67.</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«Ростовская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68.</w:t>
            </w:r>
          </w:p>
        </w:tc>
        <w:tc>
          <w:tcPr>
            <w:tcW w:w="3207" w:type="pct"/>
          </w:tcPr>
          <w:p w:rsidR="0092772B" w:rsidRPr="0092772B" w:rsidRDefault="0092772B" w:rsidP="0092772B">
            <w:pPr>
              <w:ind w:firstLine="0"/>
              <w:rPr>
                <w:rFonts w:cs="Times New Roman"/>
                <w:szCs w:val="28"/>
              </w:rPr>
            </w:pPr>
            <w:r w:rsidRPr="0092772B">
              <w:rPr>
                <w:rFonts w:cs="Times New Roman"/>
                <w:szCs w:val="28"/>
              </w:rPr>
              <w:t>ГБУЗ ЯО «Тутаевская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69.</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«Угличская ЦРБ»</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70.</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ГУЗ ЯО Ярославская ЦРБ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71.</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ГУЗ ЯО «Бурмакинская районная больница № 1»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72.</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станция СМП</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73.</w:t>
            </w:r>
          </w:p>
        </w:tc>
        <w:tc>
          <w:tcPr>
            <w:tcW w:w="3207" w:type="pct"/>
          </w:tcPr>
          <w:p w:rsidR="0092772B" w:rsidRPr="0092772B" w:rsidRDefault="0092772B" w:rsidP="0092772B">
            <w:pPr>
              <w:ind w:firstLine="0"/>
              <w:rPr>
                <w:rFonts w:cs="Times New Roman"/>
                <w:szCs w:val="28"/>
              </w:rPr>
            </w:pPr>
            <w:r w:rsidRPr="0092772B">
              <w:rPr>
                <w:rFonts w:cs="Times New Roman"/>
                <w:szCs w:val="28"/>
              </w:rPr>
              <w:t>ГУЗ ЯО «Станция СМП», г. Рыбинск</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74.</w:t>
            </w:r>
          </w:p>
        </w:tc>
        <w:tc>
          <w:tcPr>
            <w:tcW w:w="3207" w:type="pct"/>
          </w:tcPr>
          <w:p w:rsidR="0092772B" w:rsidRPr="0092772B" w:rsidRDefault="0092772B" w:rsidP="0092772B">
            <w:pPr>
              <w:ind w:firstLine="0"/>
              <w:rPr>
                <w:rFonts w:cs="Times New Roman"/>
                <w:szCs w:val="28"/>
              </w:rPr>
            </w:pPr>
            <w:r w:rsidRPr="0092772B">
              <w:rPr>
                <w:rFonts w:cs="Times New Roman"/>
                <w:szCs w:val="28"/>
              </w:rPr>
              <w:t>ФКУЗ «МСЧ МВД России по Ярославской области»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75.</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Ярославская поликлиника – филиал </w:t>
            </w:r>
          </w:p>
          <w:p w:rsidR="0092772B" w:rsidRPr="0092772B" w:rsidRDefault="0092772B" w:rsidP="0092772B">
            <w:pPr>
              <w:ind w:firstLine="0"/>
              <w:rPr>
                <w:rFonts w:cs="Times New Roman"/>
                <w:szCs w:val="28"/>
              </w:rPr>
            </w:pPr>
            <w:r w:rsidRPr="0092772B">
              <w:rPr>
                <w:rFonts w:cs="Times New Roman"/>
                <w:szCs w:val="28"/>
              </w:rPr>
              <w:t xml:space="preserve">ФБУЗ ПОМЦ ФМБА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76.</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Рыбинская поликлиника – филиал  ФБУЗ ПОМЦ ФМБА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77.</w:t>
            </w:r>
          </w:p>
        </w:tc>
        <w:tc>
          <w:tcPr>
            <w:tcW w:w="3207" w:type="pct"/>
          </w:tcPr>
          <w:p w:rsidR="0092772B" w:rsidRPr="0092772B" w:rsidRDefault="0092772B" w:rsidP="0092772B">
            <w:pPr>
              <w:ind w:firstLine="0"/>
              <w:rPr>
                <w:rFonts w:ascii="Arial" w:hAnsi="Arial" w:cs="Times New Roman"/>
                <w:b/>
                <w:bCs/>
                <w:sz w:val="16"/>
                <w:szCs w:val="28"/>
                <w:lang w:eastAsia="ru-RU"/>
              </w:rPr>
            </w:pPr>
            <w:r w:rsidRPr="0092772B">
              <w:rPr>
                <w:rFonts w:cs="Times New Roman"/>
                <w:szCs w:val="28"/>
              </w:rPr>
              <w:t>ФГБУЗ Больница ИБВВ им. И.Д. Папанина РАН</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0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78.</w:t>
            </w:r>
          </w:p>
        </w:tc>
        <w:tc>
          <w:tcPr>
            <w:tcW w:w="3207" w:type="pct"/>
          </w:tcPr>
          <w:p w:rsidR="0092772B" w:rsidRPr="0092772B" w:rsidRDefault="0092772B" w:rsidP="0092772B">
            <w:pPr>
              <w:ind w:firstLine="0"/>
              <w:rPr>
                <w:rFonts w:cs="Times New Roman"/>
                <w:szCs w:val="28"/>
              </w:rPr>
            </w:pPr>
            <w:r w:rsidRPr="0092772B">
              <w:rPr>
                <w:rFonts w:cs="Times New Roman"/>
                <w:szCs w:val="28"/>
              </w:rPr>
              <w:t>Филиал № 4 ФГКУ «422 военный госпиталь» Министерства обороны Российской Федерации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0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79.</w:t>
            </w:r>
          </w:p>
        </w:tc>
        <w:tc>
          <w:tcPr>
            <w:tcW w:w="3207" w:type="pct"/>
          </w:tcPr>
          <w:p w:rsidR="0092772B" w:rsidRPr="0092772B" w:rsidRDefault="0092772B" w:rsidP="0092772B">
            <w:pPr>
              <w:ind w:firstLine="0"/>
              <w:rPr>
                <w:rFonts w:cs="Times New Roman"/>
                <w:szCs w:val="28"/>
              </w:rPr>
            </w:pPr>
            <w:r w:rsidRPr="0092772B">
              <w:rPr>
                <w:rFonts w:cs="Times New Roman"/>
                <w:szCs w:val="28"/>
              </w:rPr>
              <w:t>ФГБУЗ «Медицинский центр «Юность» ФМБА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05"/>
        </w:trPr>
        <w:tc>
          <w:tcPr>
            <w:tcW w:w="450" w:type="pct"/>
          </w:tcPr>
          <w:p w:rsidR="0092772B" w:rsidRPr="0092772B" w:rsidRDefault="0092772B" w:rsidP="0092772B">
            <w:pPr>
              <w:ind w:firstLine="0"/>
              <w:jc w:val="center"/>
              <w:rPr>
                <w:rFonts w:cs="Times New Roman"/>
                <w:szCs w:val="28"/>
              </w:rPr>
            </w:pPr>
            <w:r w:rsidRPr="0092772B">
              <w:rPr>
                <w:rFonts w:cs="Times New Roman"/>
                <w:szCs w:val="28"/>
              </w:rPr>
              <w:t>80.</w:t>
            </w:r>
          </w:p>
        </w:tc>
        <w:tc>
          <w:tcPr>
            <w:tcW w:w="3207" w:type="pct"/>
          </w:tcPr>
          <w:p w:rsidR="0092772B" w:rsidRPr="0092772B" w:rsidRDefault="0092772B" w:rsidP="0092772B">
            <w:pPr>
              <w:ind w:firstLine="0"/>
              <w:rPr>
                <w:rFonts w:cs="Times New Roman"/>
                <w:szCs w:val="28"/>
              </w:rPr>
            </w:pPr>
            <w:r w:rsidRPr="0092772B">
              <w:rPr>
                <w:rFonts w:cs="Times New Roman"/>
                <w:szCs w:val="28"/>
              </w:rPr>
              <w:t>Филиал «Санаторно-курортный комплекс «Вулан» ФГБУ «Российский научный центр медицинской реабилитации и курортологии Министерства здравоохранения Российской Федерации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81.</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НУЗ «Дорожная клиническая больница </w:t>
            </w:r>
          </w:p>
          <w:p w:rsidR="0092772B" w:rsidRPr="0092772B" w:rsidRDefault="0092772B" w:rsidP="0092772B">
            <w:pPr>
              <w:ind w:firstLine="0"/>
              <w:rPr>
                <w:rFonts w:cs="Times New Roman"/>
                <w:szCs w:val="28"/>
              </w:rPr>
            </w:pPr>
            <w:r w:rsidRPr="0092772B">
              <w:rPr>
                <w:rFonts w:cs="Times New Roman"/>
                <w:szCs w:val="28"/>
              </w:rPr>
              <w:t>на ст. Ярославль ОАО «Российские железные дороги»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82.</w:t>
            </w:r>
          </w:p>
        </w:tc>
        <w:tc>
          <w:tcPr>
            <w:tcW w:w="3207" w:type="pct"/>
          </w:tcPr>
          <w:p w:rsidR="0092772B" w:rsidRPr="0092772B" w:rsidRDefault="0092772B" w:rsidP="0092772B">
            <w:pPr>
              <w:ind w:firstLine="0"/>
              <w:rPr>
                <w:rFonts w:cs="Times New Roman"/>
                <w:szCs w:val="28"/>
              </w:rPr>
            </w:pPr>
            <w:r w:rsidRPr="0092772B">
              <w:rPr>
                <w:rFonts w:cs="Times New Roman"/>
                <w:szCs w:val="28"/>
              </w:rPr>
              <w:t>НУЗ «Узловая больница на ст. Рыбинск ОАО «Российские железные дороги»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83.</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ОАО «Больница восстановительного лечения </w:t>
            </w:r>
          </w:p>
          <w:p w:rsidR="0092772B" w:rsidRPr="0092772B" w:rsidRDefault="0092772B" w:rsidP="0092772B">
            <w:pPr>
              <w:ind w:firstLine="0"/>
              <w:rPr>
                <w:rFonts w:cs="Times New Roman"/>
                <w:szCs w:val="28"/>
              </w:rPr>
            </w:pPr>
            <w:r w:rsidRPr="0092772B">
              <w:rPr>
                <w:rFonts w:cs="Times New Roman"/>
                <w:szCs w:val="28"/>
              </w:rPr>
              <w:t>«Большие соли»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84.</w:t>
            </w:r>
          </w:p>
        </w:tc>
        <w:tc>
          <w:tcPr>
            <w:tcW w:w="3207" w:type="pct"/>
          </w:tcPr>
          <w:p w:rsidR="0092772B" w:rsidRPr="0092772B" w:rsidRDefault="0092772B" w:rsidP="0092772B">
            <w:pPr>
              <w:ind w:firstLine="0"/>
              <w:rPr>
                <w:rFonts w:cs="Times New Roman"/>
                <w:szCs w:val="28"/>
              </w:rPr>
            </w:pPr>
            <w:r w:rsidRPr="0092772B">
              <w:rPr>
                <w:rFonts w:cs="Times New Roman"/>
                <w:szCs w:val="28"/>
              </w:rPr>
              <w:t>ООО «Ярославский диализный центр»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85.</w:t>
            </w:r>
          </w:p>
        </w:tc>
        <w:tc>
          <w:tcPr>
            <w:tcW w:w="3207" w:type="pct"/>
          </w:tcPr>
          <w:p w:rsidR="0092772B" w:rsidRPr="0092772B" w:rsidRDefault="0092772B" w:rsidP="0092772B">
            <w:pPr>
              <w:ind w:firstLine="0"/>
              <w:rPr>
                <w:rFonts w:cs="Times New Roman"/>
                <w:szCs w:val="28"/>
              </w:rPr>
            </w:pPr>
            <w:r w:rsidRPr="0092772B">
              <w:rPr>
                <w:rFonts w:cs="Times New Roman"/>
                <w:szCs w:val="28"/>
              </w:rPr>
              <w:t>ООО «ЦМП «ДОКТОР»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86.</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87.</w:t>
            </w:r>
          </w:p>
        </w:tc>
        <w:tc>
          <w:tcPr>
            <w:tcW w:w="3207" w:type="pct"/>
          </w:tcPr>
          <w:p w:rsidR="0092772B" w:rsidRPr="0092772B" w:rsidRDefault="0092772B" w:rsidP="0092772B">
            <w:pPr>
              <w:ind w:firstLine="0"/>
              <w:rPr>
                <w:rFonts w:cs="Times New Roman"/>
                <w:szCs w:val="28"/>
              </w:rPr>
            </w:pPr>
            <w:r w:rsidRPr="0092772B">
              <w:rPr>
                <w:rFonts w:cs="Times New Roman"/>
                <w:szCs w:val="28"/>
              </w:rPr>
              <w:t>ООО «Эксперт-Услуги»</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88.</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«МедИнКом»</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highlight w:val="magenta"/>
              </w:rPr>
            </w:pPr>
            <w:r w:rsidRPr="0092772B">
              <w:rPr>
                <w:rFonts w:cs="Times New Roman"/>
                <w:szCs w:val="28"/>
              </w:rPr>
              <w:t>89.</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«Мать и дитя Ярославль»</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90.</w:t>
            </w:r>
          </w:p>
        </w:tc>
        <w:tc>
          <w:tcPr>
            <w:tcW w:w="3207" w:type="pct"/>
          </w:tcPr>
          <w:p w:rsidR="0092772B" w:rsidRPr="0092772B" w:rsidRDefault="0092772B" w:rsidP="0092772B">
            <w:pPr>
              <w:ind w:firstLine="0"/>
              <w:rPr>
                <w:rFonts w:cs="Times New Roman"/>
                <w:szCs w:val="28"/>
              </w:rPr>
            </w:pPr>
            <w:r w:rsidRPr="0092772B">
              <w:rPr>
                <w:rFonts w:cs="Times New Roman"/>
                <w:szCs w:val="28"/>
              </w:rPr>
              <w:t>ЗАО «Современные медицинские технологии. Клиника Константа»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91.</w:t>
            </w:r>
          </w:p>
        </w:tc>
        <w:tc>
          <w:tcPr>
            <w:tcW w:w="3207" w:type="pct"/>
          </w:tcPr>
          <w:p w:rsidR="0092772B" w:rsidRPr="0092772B" w:rsidRDefault="0092772B" w:rsidP="0092772B">
            <w:pPr>
              <w:ind w:firstLine="0"/>
              <w:rPr>
                <w:rFonts w:cs="Times New Roman"/>
                <w:szCs w:val="28"/>
              </w:rPr>
            </w:pPr>
            <w:r w:rsidRPr="0092772B">
              <w:rPr>
                <w:rFonts w:cs="Times New Roman"/>
                <w:szCs w:val="28"/>
              </w:rPr>
              <w:t>ООО «Офтальмологическая клиника инновационных технологий»</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92.</w:t>
            </w:r>
          </w:p>
        </w:tc>
        <w:tc>
          <w:tcPr>
            <w:tcW w:w="3207" w:type="pct"/>
          </w:tcPr>
          <w:p w:rsidR="0092772B" w:rsidRPr="0092772B" w:rsidRDefault="0092772B" w:rsidP="0092772B">
            <w:pPr>
              <w:ind w:firstLine="0"/>
              <w:rPr>
                <w:rFonts w:cs="Times New Roman"/>
                <w:szCs w:val="28"/>
              </w:rPr>
            </w:pPr>
            <w:r w:rsidRPr="0092772B">
              <w:rPr>
                <w:rFonts w:cs="Times New Roman"/>
                <w:szCs w:val="28"/>
              </w:rPr>
              <w:t>ЗАО «Санаторий имени Воровского»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93.</w:t>
            </w:r>
          </w:p>
        </w:tc>
        <w:tc>
          <w:tcPr>
            <w:tcW w:w="3207" w:type="pct"/>
          </w:tcPr>
          <w:p w:rsidR="0092772B" w:rsidRPr="0092772B" w:rsidRDefault="0092772B" w:rsidP="0092772B">
            <w:pPr>
              <w:ind w:firstLine="0"/>
              <w:rPr>
                <w:rFonts w:cs="Times New Roman"/>
                <w:szCs w:val="28"/>
              </w:rPr>
            </w:pPr>
            <w:r w:rsidRPr="0092772B">
              <w:rPr>
                <w:rFonts w:cs="Times New Roman"/>
                <w:szCs w:val="28"/>
              </w:rPr>
              <w:t>ОАО «Санаторий «Красный Холм»</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94.</w:t>
            </w:r>
          </w:p>
        </w:tc>
        <w:tc>
          <w:tcPr>
            <w:tcW w:w="3207" w:type="pct"/>
          </w:tcPr>
          <w:p w:rsidR="0092772B" w:rsidRPr="0092772B" w:rsidRDefault="0092772B" w:rsidP="0092772B">
            <w:pPr>
              <w:ind w:firstLine="0"/>
              <w:rPr>
                <w:rFonts w:cs="Times New Roman"/>
                <w:szCs w:val="28"/>
              </w:rPr>
            </w:pPr>
            <w:r w:rsidRPr="0092772B">
              <w:rPr>
                <w:rFonts w:cs="Times New Roman"/>
                <w:szCs w:val="28"/>
              </w:rPr>
              <w:t>ООО «Лечебно-диагностический центр Международного института биологических систем – Ярославль»</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95.</w:t>
            </w:r>
          </w:p>
        </w:tc>
        <w:tc>
          <w:tcPr>
            <w:tcW w:w="3207" w:type="pct"/>
          </w:tcPr>
          <w:p w:rsidR="0092772B" w:rsidRPr="0092772B" w:rsidRDefault="0092772B" w:rsidP="0092772B">
            <w:pPr>
              <w:ind w:firstLine="0"/>
              <w:rPr>
                <w:rFonts w:cs="Times New Roman"/>
                <w:szCs w:val="28"/>
              </w:rPr>
            </w:pPr>
            <w:r w:rsidRPr="0092772B">
              <w:rPr>
                <w:rFonts w:cs="Times New Roman"/>
                <w:szCs w:val="28"/>
              </w:rPr>
              <w:t>ООО «ПЕРЕСТРОЙКА-ЦЕНТР»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96.</w:t>
            </w:r>
          </w:p>
        </w:tc>
        <w:tc>
          <w:tcPr>
            <w:tcW w:w="3207" w:type="pct"/>
          </w:tcPr>
          <w:p w:rsidR="0092772B" w:rsidRPr="0092772B" w:rsidRDefault="0092772B" w:rsidP="0092772B">
            <w:pPr>
              <w:ind w:firstLine="0"/>
              <w:rPr>
                <w:rFonts w:cs="Times New Roman"/>
                <w:szCs w:val="28"/>
              </w:rPr>
            </w:pPr>
            <w:r w:rsidRPr="0092772B">
              <w:rPr>
                <w:rFonts w:cs="Times New Roman"/>
                <w:szCs w:val="28"/>
              </w:rPr>
              <w:t>ООО «Офтальмологический центр»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97.</w:t>
            </w:r>
          </w:p>
        </w:tc>
        <w:tc>
          <w:tcPr>
            <w:tcW w:w="3207" w:type="pct"/>
          </w:tcPr>
          <w:p w:rsidR="0092772B" w:rsidRPr="0092772B" w:rsidRDefault="0092772B" w:rsidP="0092772B">
            <w:pPr>
              <w:ind w:firstLine="0"/>
              <w:rPr>
                <w:rFonts w:cs="Times New Roman"/>
                <w:szCs w:val="28"/>
              </w:rPr>
            </w:pPr>
            <w:r w:rsidRPr="0092772B">
              <w:rPr>
                <w:rFonts w:cs="Times New Roman"/>
                <w:szCs w:val="28"/>
              </w:rPr>
              <w:t>ООО «Визус-абсолют»</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98.</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 плюс»</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99.</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 «Содружество»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100.</w:t>
            </w:r>
          </w:p>
        </w:tc>
        <w:tc>
          <w:tcPr>
            <w:tcW w:w="3207" w:type="pct"/>
          </w:tcPr>
          <w:p w:rsidR="0092772B" w:rsidRPr="0092772B" w:rsidRDefault="0092772B" w:rsidP="0092772B">
            <w:pPr>
              <w:ind w:firstLine="0"/>
              <w:rPr>
                <w:rFonts w:cs="Times New Roman"/>
                <w:szCs w:val="28"/>
              </w:rPr>
            </w:pPr>
            <w:r w:rsidRPr="0092772B">
              <w:rPr>
                <w:rFonts w:cs="Times New Roman"/>
                <w:szCs w:val="28"/>
              </w:rPr>
              <w:t>ООО «ЦЕНТР ДОКТОР»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101.</w:t>
            </w:r>
          </w:p>
        </w:tc>
        <w:tc>
          <w:tcPr>
            <w:tcW w:w="3207" w:type="pct"/>
          </w:tcPr>
          <w:p w:rsidR="0092772B" w:rsidRPr="0092772B" w:rsidRDefault="0092772B" w:rsidP="0092772B">
            <w:pPr>
              <w:ind w:firstLine="0"/>
              <w:rPr>
                <w:rFonts w:cs="Times New Roman"/>
                <w:szCs w:val="28"/>
              </w:rPr>
            </w:pPr>
            <w:r w:rsidRPr="0092772B">
              <w:rPr>
                <w:rFonts w:cs="Times New Roman"/>
                <w:szCs w:val="28"/>
              </w:rPr>
              <w:t>ООО «ДОКТОР ПЛЮС+»</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102.</w:t>
            </w:r>
          </w:p>
        </w:tc>
        <w:tc>
          <w:tcPr>
            <w:tcW w:w="3207" w:type="pct"/>
          </w:tcPr>
          <w:p w:rsidR="0092772B" w:rsidRPr="0092772B" w:rsidRDefault="0092772B" w:rsidP="0092772B">
            <w:pPr>
              <w:ind w:firstLine="0"/>
              <w:rPr>
                <w:rFonts w:cs="Times New Roman"/>
                <w:szCs w:val="28"/>
              </w:rPr>
            </w:pPr>
            <w:r w:rsidRPr="0092772B">
              <w:rPr>
                <w:rFonts w:cs="Times New Roman"/>
                <w:szCs w:val="28"/>
              </w:rPr>
              <w:t>ЗАО «Международный центр репродуктивной медицины»</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103.</w:t>
            </w:r>
          </w:p>
        </w:tc>
        <w:tc>
          <w:tcPr>
            <w:tcW w:w="3207" w:type="pct"/>
          </w:tcPr>
          <w:p w:rsidR="0092772B" w:rsidRPr="0092772B" w:rsidRDefault="0092772B" w:rsidP="0092772B">
            <w:pPr>
              <w:ind w:firstLine="0"/>
              <w:rPr>
                <w:rFonts w:cs="Times New Roman"/>
                <w:szCs w:val="28"/>
              </w:rPr>
            </w:pPr>
            <w:r w:rsidRPr="0092772B">
              <w:rPr>
                <w:rFonts w:cs="Times New Roman"/>
                <w:szCs w:val="28"/>
              </w:rPr>
              <w:t>ООО «ЭКО центр»</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104.</w:t>
            </w:r>
          </w:p>
        </w:tc>
        <w:tc>
          <w:tcPr>
            <w:tcW w:w="3207" w:type="pct"/>
          </w:tcPr>
          <w:p w:rsidR="0092772B" w:rsidRPr="0092772B" w:rsidRDefault="0092772B" w:rsidP="0092772B">
            <w:pPr>
              <w:ind w:firstLine="0"/>
              <w:rPr>
                <w:rFonts w:cs="Times New Roman"/>
                <w:szCs w:val="28"/>
              </w:rPr>
            </w:pPr>
            <w:r w:rsidRPr="0092772B">
              <w:rPr>
                <w:rFonts w:cs="Times New Roman"/>
                <w:szCs w:val="28"/>
              </w:rPr>
              <w:t>ООО «Балтийский институт репродуктологии человека»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105.</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«МЕДЭКО»</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c>
          <w:tcPr>
            <w:tcW w:w="450" w:type="pct"/>
          </w:tcPr>
          <w:p w:rsidR="0092772B" w:rsidRPr="0092772B" w:rsidRDefault="0092772B" w:rsidP="0092772B">
            <w:pPr>
              <w:ind w:firstLine="0"/>
              <w:jc w:val="center"/>
              <w:rPr>
                <w:rFonts w:cs="Times New Roman"/>
                <w:szCs w:val="28"/>
              </w:rPr>
            </w:pPr>
            <w:r w:rsidRPr="0092772B">
              <w:rPr>
                <w:rFonts w:cs="Times New Roman"/>
                <w:szCs w:val="28"/>
              </w:rPr>
              <w:t>106.</w:t>
            </w:r>
          </w:p>
        </w:tc>
        <w:tc>
          <w:tcPr>
            <w:tcW w:w="3207" w:type="pct"/>
          </w:tcPr>
          <w:p w:rsidR="0092772B" w:rsidRPr="0092772B" w:rsidRDefault="0092772B" w:rsidP="0092772B">
            <w:pPr>
              <w:ind w:firstLine="0"/>
              <w:rPr>
                <w:rFonts w:cs="Times New Roman"/>
                <w:szCs w:val="28"/>
              </w:rPr>
            </w:pPr>
            <w:r w:rsidRPr="0092772B">
              <w:rPr>
                <w:rFonts w:cs="Times New Roman"/>
                <w:szCs w:val="28"/>
              </w:rPr>
              <w:t>ООО «Медицинский центр «Юнона»</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26"/>
        </w:trPr>
        <w:tc>
          <w:tcPr>
            <w:tcW w:w="450" w:type="pct"/>
          </w:tcPr>
          <w:p w:rsidR="0092772B" w:rsidRPr="0092772B" w:rsidRDefault="0092772B" w:rsidP="0092772B">
            <w:pPr>
              <w:ind w:firstLine="0"/>
              <w:jc w:val="center"/>
              <w:rPr>
                <w:rFonts w:cs="Times New Roman"/>
                <w:szCs w:val="28"/>
              </w:rPr>
            </w:pPr>
            <w:r w:rsidRPr="0092772B">
              <w:rPr>
                <w:rFonts w:cs="Times New Roman"/>
                <w:szCs w:val="28"/>
              </w:rPr>
              <w:t>107.</w:t>
            </w:r>
          </w:p>
        </w:tc>
        <w:tc>
          <w:tcPr>
            <w:tcW w:w="3207" w:type="pct"/>
          </w:tcPr>
          <w:p w:rsidR="0092772B" w:rsidRPr="0092772B" w:rsidRDefault="0092772B" w:rsidP="0092772B">
            <w:pPr>
              <w:ind w:firstLine="0"/>
              <w:rPr>
                <w:rFonts w:cs="Times New Roman"/>
                <w:szCs w:val="28"/>
              </w:rPr>
            </w:pPr>
            <w:r w:rsidRPr="0092772B">
              <w:rPr>
                <w:rFonts w:cs="Times New Roman"/>
                <w:szCs w:val="28"/>
              </w:rPr>
              <w:t xml:space="preserve">ФКУЗ МСЧ № 76 Федеральной службы исполнения наказаний </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rsidTr="0092772B">
        <w:trPr>
          <w:trHeight w:val="326"/>
        </w:trPr>
        <w:tc>
          <w:tcPr>
            <w:tcW w:w="3657" w:type="pct"/>
            <w:gridSpan w:val="2"/>
          </w:tcPr>
          <w:p w:rsidR="0092772B" w:rsidRPr="0092772B" w:rsidRDefault="0092772B" w:rsidP="0092772B">
            <w:pPr>
              <w:ind w:firstLine="0"/>
              <w:rPr>
                <w:rFonts w:cs="Times New Roman"/>
                <w:szCs w:val="28"/>
              </w:rPr>
            </w:pPr>
            <w:r w:rsidRPr="0092772B">
              <w:rPr>
                <w:rFonts w:cs="Times New Roman"/>
                <w:szCs w:val="28"/>
              </w:rPr>
              <w:t>Итого медицинских организаций, участвующих в Территориальной программе</w:t>
            </w:r>
          </w:p>
        </w:tc>
        <w:tc>
          <w:tcPr>
            <w:tcW w:w="1343" w:type="pct"/>
          </w:tcPr>
          <w:p w:rsidR="0092772B" w:rsidRPr="0092772B" w:rsidRDefault="0092772B" w:rsidP="0092772B">
            <w:pPr>
              <w:ind w:firstLine="0"/>
              <w:jc w:val="center"/>
              <w:rPr>
                <w:rFonts w:cs="Times New Roman"/>
                <w:szCs w:val="28"/>
              </w:rPr>
            </w:pPr>
            <w:r w:rsidRPr="0092772B">
              <w:rPr>
                <w:rFonts w:cs="Times New Roman"/>
                <w:szCs w:val="28"/>
              </w:rPr>
              <w:t>107</w:t>
            </w:r>
          </w:p>
        </w:tc>
      </w:tr>
      <w:tr w:rsidR="0092772B" w:rsidRPr="0092772B" w:rsidTr="0092772B">
        <w:trPr>
          <w:trHeight w:val="326"/>
        </w:trPr>
        <w:tc>
          <w:tcPr>
            <w:tcW w:w="3657" w:type="pct"/>
            <w:gridSpan w:val="2"/>
          </w:tcPr>
          <w:p w:rsidR="0092772B" w:rsidRPr="0092772B" w:rsidRDefault="0092772B" w:rsidP="0092772B">
            <w:pPr>
              <w:ind w:firstLine="0"/>
              <w:rPr>
                <w:rFonts w:cs="Times New Roman"/>
                <w:szCs w:val="28"/>
              </w:rPr>
            </w:pPr>
            <w:r w:rsidRPr="0092772B">
              <w:rPr>
                <w:rFonts w:cs="Times New Roman"/>
                <w:szCs w:val="28"/>
              </w:rPr>
              <w:t>Из них медицинских организаций, осуществляющих деятельность в сфере ОМС</w:t>
            </w:r>
          </w:p>
        </w:tc>
        <w:tc>
          <w:tcPr>
            <w:tcW w:w="1343" w:type="pct"/>
            <w:vAlign w:val="center"/>
          </w:tcPr>
          <w:p w:rsidR="0092772B" w:rsidRPr="0092772B" w:rsidRDefault="0092772B" w:rsidP="0092772B">
            <w:pPr>
              <w:ind w:firstLine="0"/>
              <w:jc w:val="center"/>
              <w:rPr>
                <w:rFonts w:cs="Times New Roman"/>
                <w:szCs w:val="28"/>
              </w:rPr>
            </w:pPr>
            <w:r w:rsidRPr="0092772B">
              <w:rPr>
                <w:rFonts w:cs="Times New Roman"/>
                <w:szCs w:val="28"/>
              </w:rPr>
              <w:t>87</w:t>
            </w:r>
          </w:p>
        </w:tc>
      </w:tr>
    </w:tbl>
    <w:p w:rsidR="0092772B" w:rsidRPr="00302691" w:rsidRDefault="0092772B" w:rsidP="0092772B">
      <w:pPr>
        <w:jc w:val="both"/>
        <w:rPr>
          <w:sz w:val="10"/>
          <w:szCs w:val="10"/>
        </w:rPr>
      </w:pPr>
    </w:p>
    <w:p w:rsidR="0092772B" w:rsidRPr="0092772B" w:rsidRDefault="0092772B" w:rsidP="0092772B">
      <w:pPr>
        <w:jc w:val="both"/>
        <w:rPr>
          <w:szCs w:val="28"/>
        </w:rPr>
      </w:pPr>
      <w:r w:rsidRPr="0092772B">
        <w:rPr>
          <w:szCs w:val="28"/>
        </w:rPr>
        <w:t>* Отметка об участии в мероприятиях в сфере ОМС ‒ «+».</w:t>
      </w:r>
    </w:p>
    <w:p w:rsidR="0092772B" w:rsidRPr="00302691" w:rsidRDefault="0092772B" w:rsidP="0092772B">
      <w:pPr>
        <w:jc w:val="both"/>
        <w:rPr>
          <w:sz w:val="10"/>
          <w:szCs w:val="10"/>
        </w:rPr>
      </w:pPr>
    </w:p>
    <w:p w:rsidR="0092772B" w:rsidRPr="0092772B" w:rsidRDefault="0092772B" w:rsidP="0092772B">
      <w:pPr>
        <w:ind w:firstLine="0"/>
        <w:jc w:val="center"/>
        <w:rPr>
          <w:szCs w:val="28"/>
        </w:rPr>
      </w:pPr>
      <w:r w:rsidRPr="0092772B">
        <w:rPr>
          <w:szCs w:val="28"/>
        </w:rPr>
        <w:t>Список используемых сокращений</w:t>
      </w:r>
    </w:p>
    <w:p w:rsidR="0092772B" w:rsidRPr="00302691" w:rsidRDefault="0092772B" w:rsidP="0092772B">
      <w:pPr>
        <w:ind w:firstLine="720"/>
        <w:jc w:val="center"/>
        <w:rPr>
          <w:sz w:val="10"/>
          <w:szCs w:val="10"/>
        </w:rPr>
      </w:pPr>
    </w:p>
    <w:p w:rsidR="0092772B" w:rsidRPr="0092772B" w:rsidRDefault="0092772B" w:rsidP="0092772B">
      <w:pPr>
        <w:jc w:val="both"/>
        <w:rPr>
          <w:color w:val="000000"/>
          <w:szCs w:val="28"/>
        </w:rPr>
      </w:pPr>
      <w:r w:rsidRPr="0092772B">
        <w:rPr>
          <w:color w:val="000000"/>
          <w:szCs w:val="28"/>
        </w:rPr>
        <w:t xml:space="preserve">ГАУЗ ЯО </w:t>
      </w:r>
      <w:r w:rsidRPr="0092772B">
        <w:rPr>
          <w:szCs w:val="28"/>
        </w:rPr>
        <w:t>‒</w:t>
      </w:r>
      <w:r w:rsidRPr="0092772B">
        <w:rPr>
          <w:color w:val="000000"/>
          <w:szCs w:val="28"/>
        </w:rPr>
        <w:t xml:space="preserve"> государственное автономное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ГБКУЗ ЯО </w:t>
      </w:r>
      <w:r w:rsidRPr="0092772B">
        <w:rPr>
          <w:szCs w:val="28"/>
        </w:rPr>
        <w:t>‒</w:t>
      </w:r>
      <w:r w:rsidRPr="0092772B">
        <w:rPr>
          <w:color w:val="000000"/>
          <w:szCs w:val="28"/>
        </w:rPr>
        <w:t xml:space="preserve"> государственное бюджетное клиническое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ГБУЗ ЯО </w:t>
      </w:r>
      <w:r w:rsidRPr="0092772B">
        <w:rPr>
          <w:szCs w:val="28"/>
        </w:rPr>
        <w:t xml:space="preserve">‒ </w:t>
      </w:r>
      <w:r w:rsidRPr="0092772B">
        <w:rPr>
          <w:color w:val="000000"/>
          <w:szCs w:val="28"/>
        </w:rPr>
        <w:t>государственное бюджетное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ГКУЗ ЯО </w:t>
      </w:r>
      <w:r w:rsidRPr="0092772B">
        <w:rPr>
          <w:szCs w:val="28"/>
        </w:rPr>
        <w:t>‒</w:t>
      </w:r>
      <w:r w:rsidRPr="0092772B">
        <w:rPr>
          <w:color w:val="000000"/>
          <w:szCs w:val="28"/>
        </w:rPr>
        <w:t xml:space="preserve"> государственное казенное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ГУЗ ЯО </w:t>
      </w:r>
      <w:r w:rsidRPr="0092772B">
        <w:rPr>
          <w:szCs w:val="28"/>
        </w:rPr>
        <w:t>‒</w:t>
      </w:r>
      <w:r w:rsidRPr="0092772B">
        <w:rPr>
          <w:color w:val="000000"/>
          <w:szCs w:val="28"/>
        </w:rPr>
        <w:t xml:space="preserve"> государственное учреждение здравоохранения Ярославской области</w:t>
      </w:r>
    </w:p>
    <w:p w:rsidR="0092772B" w:rsidRPr="0092772B" w:rsidRDefault="0092772B" w:rsidP="0092772B">
      <w:pPr>
        <w:jc w:val="both"/>
        <w:rPr>
          <w:color w:val="000000"/>
          <w:szCs w:val="28"/>
        </w:rPr>
      </w:pPr>
      <w:r w:rsidRPr="0092772B">
        <w:rPr>
          <w:color w:val="000000"/>
          <w:szCs w:val="28"/>
        </w:rPr>
        <w:t xml:space="preserve">ДКБ </w:t>
      </w:r>
      <w:r w:rsidRPr="0092772B">
        <w:rPr>
          <w:szCs w:val="28"/>
        </w:rPr>
        <w:t>‒</w:t>
      </w:r>
      <w:r w:rsidRPr="0092772B">
        <w:rPr>
          <w:color w:val="000000"/>
          <w:szCs w:val="28"/>
        </w:rPr>
        <w:t xml:space="preserve"> детская клиническая больница</w:t>
      </w:r>
    </w:p>
    <w:p w:rsidR="0092772B" w:rsidRPr="0092772B" w:rsidRDefault="0092772B" w:rsidP="0092772B">
      <w:pPr>
        <w:jc w:val="both"/>
        <w:rPr>
          <w:color w:val="000000"/>
          <w:szCs w:val="28"/>
        </w:rPr>
      </w:pPr>
      <w:r w:rsidRPr="0092772B">
        <w:rPr>
          <w:color w:val="000000"/>
          <w:szCs w:val="28"/>
        </w:rPr>
        <w:t>ЗАО – закрытое акционерное общество</w:t>
      </w:r>
    </w:p>
    <w:p w:rsidR="0092772B" w:rsidRPr="0092772B" w:rsidRDefault="0092772B" w:rsidP="0092772B">
      <w:pPr>
        <w:jc w:val="both"/>
        <w:rPr>
          <w:color w:val="000000"/>
          <w:szCs w:val="28"/>
        </w:rPr>
      </w:pPr>
      <w:r w:rsidRPr="0092772B">
        <w:rPr>
          <w:color w:val="000000"/>
          <w:szCs w:val="28"/>
        </w:rPr>
        <w:t>ИБВВ – Институт биологии внутренних вод</w:t>
      </w:r>
    </w:p>
    <w:p w:rsidR="0092772B" w:rsidRPr="0092772B" w:rsidRDefault="0092772B" w:rsidP="0092772B">
      <w:pPr>
        <w:jc w:val="both"/>
        <w:rPr>
          <w:color w:val="000000"/>
          <w:szCs w:val="28"/>
        </w:rPr>
      </w:pPr>
      <w:r w:rsidRPr="0092772B">
        <w:rPr>
          <w:color w:val="000000"/>
          <w:szCs w:val="28"/>
        </w:rPr>
        <w:t xml:space="preserve">КБ </w:t>
      </w:r>
      <w:r w:rsidRPr="0092772B">
        <w:rPr>
          <w:szCs w:val="28"/>
        </w:rPr>
        <w:t>‒</w:t>
      </w:r>
      <w:r w:rsidRPr="0092772B">
        <w:rPr>
          <w:color w:val="000000"/>
          <w:szCs w:val="28"/>
        </w:rPr>
        <w:t xml:space="preserve"> клиническая больница</w:t>
      </w:r>
    </w:p>
    <w:p w:rsidR="0092772B" w:rsidRPr="0092772B" w:rsidRDefault="0092772B" w:rsidP="0092772B">
      <w:pPr>
        <w:jc w:val="both"/>
        <w:rPr>
          <w:color w:val="000000"/>
          <w:szCs w:val="28"/>
        </w:rPr>
      </w:pPr>
      <w:r w:rsidRPr="0092772B">
        <w:rPr>
          <w:color w:val="000000"/>
          <w:szCs w:val="28"/>
        </w:rPr>
        <w:t xml:space="preserve">МВД </w:t>
      </w:r>
      <w:r w:rsidRPr="0092772B">
        <w:rPr>
          <w:szCs w:val="28"/>
        </w:rPr>
        <w:t>‒</w:t>
      </w:r>
      <w:r w:rsidRPr="0092772B">
        <w:rPr>
          <w:color w:val="000000"/>
          <w:szCs w:val="28"/>
        </w:rPr>
        <w:t xml:space="preserve"> Министерство внутренних дел</w:t>
      </w:r>
    </w:p>
    <w:p w:rsidR="0092772B" w:rsidRPr="0092772B" w:rsidRDefault="0092772B" w:rsidP="0092772B">
      <w:pPr>
        <w:jc w:val="both"/>
        <w:rPr>
          <w:color w:val="000000"/>
          <w:szCs w:val="28"/>
        </w:rPr>
      </w:pPr>
      <w:r w:rsidRPr="0092772B">
        <w:rPr>
          <w:color w:val="000000"/>
          <w:szCs w:val="28"/>
        </w:rPr>
        <w:t xml:space="preserve">МСЧ </w:t>
      </w:r>
      <w:r w:rsidRPr="0092772B">
        <w:rPr>
          <w:szCs w:val="28"/>
        </w:rPr>
        <w:t>‒</w:t>
      </w:r>
      <w:r w:rsidRPr="0092772B">
        <w:rPr>
          <w:color w:val="000000"/>
          <w:szCs w:val="28"/>
        </w:rPr>
        <w:t xml:space="preserve"> медико-санитарная часть</w:t>
      </w:r>
    </w:p>
    <w:p w:rsidR="0092772B" w:rsidRPr="0092772B" w:rsidRDefault="0092772B" w:rsidP="0092772B">
      <w:pPr>
        <w:jc w:val="both"/>
        <w:rPr>
          <w:color w:val="000000"/>
          <w:szCs w:val="28"/>
        </w:rPr>
      </w:pPr>
      <w:r w:rsidRPr="0092772B">
        <w:rPr>
          <w:color w:val="000000"/>
          <w:szCs w:val="28"/>
        </w:rPr>
        <w:t xml:space="preserve">НУЗ </w:t>
      </w:r>
      <w:r w:rsidRPr="0092772B">
        <w:rPr>
          <w:szCs w:val="28"/>
        </w:rPr>
        <w:t>‒</w:t>
      </w:r>
      <w:r w:rsidRPr="0092772B">
        <w:rPr>
          <w:color w:val="000000"/>
          <w:szCs w:val="28"/>
        </w:rPr>
        <w:t xml:space="preserve"> негосударственное учреждение здравоохранения</w:t>
      </w:r>
    </w:p>
    <w:p w:rsidR="0092772B" w:rsidRPr="0092772B" w:rsidRDefault="0092772B" w:rsidP="0092772B">
      <w:pPr>
        <w:jc w:val="both"/>
        <w:rPr>
          <w:color w:val="000000"/>
          <w:szCs w:val="28"/>
        </w:rPr>
      </w:pPr>
      <w:r w:rsidRPr="0092772B">
        <w:rPr>
          <w:color w:val="000000"/>
          <w:szCs w:val="28"/>
        </w:rPr>
        <w:t xml:space="preserve">ОАО </w:t>
      </w:r>
      <w:r w:rsidRPr="0092772B">
        <w:rPr>
          <w:szCs w:val="28"/>
        </w:rPr>
        <w:t>‒</w:t>
      </w:r>
      <w:r w:rsidRPr="0092772B">
        <w:rPr>
          <w:color w:val="000000"/>
          <w:szCs w:val="28"/>
        </w:rPr>
        <w:t xml:space="preserve"> открытое акционерное общество</w:t>
      </w:r>
    </w:p>
    <w:p w:rsidR="0092772B" w:rsidRPr="0092772B" w:rsidRDefault="0092772B" w:rsidP="0092772B">
      <w:pPr>
        <w:jc w:val="both"/>
        <w:rPr>
          <w:color w:val="000000"/>
          <w:szCs w:val="28"/>
        </w:rPr>
      </w:pPr>
      <w:r w:rsidRPr="0092772B">
        <w:rPr>
          <w:color w:val="000000"/>
          <w:szCs w:val="28"/>
        </w:rPr>
        <w:t xml:space="preserve">ООО </w:t>
      </w:r>
      <w:r w:rsidRPr="0092772B">
        <w:rPr>
          <w:szCs w:val="28"/>
        </w:rPr>
        <w:t>‒</w:t>
      </w:r>
      <w:r w:rsidRPr="0092772B">
        <w:rPr>
          <w:color w:val="000000"/>
          <w:szCs w:val="28"/>
        </w:rPr>
        <w:t xml:space="preserve"> общество с ограниченной ответственностью</w:t>
      </w:r>
    </w:p>
    <w:p w:rsidR="0092772B" w:rsidRPr="0092772B" w:rsidRDefault="0092772B" w:rsidP="0092772B">
      <w:pPr>
        <w:jc w:val="both"/>
        <w:rPr>
          <w:color w:val="000000"/>
          <w:szCs w:val="28"/>
        </w:rPr>
      </w:pPr>
      <w:r w:rsidRPr="0092772B">
        <w:rPr>
          <w:color w:val="000000"/>
          <w:szCs w:val="28"/>
        </w:rPr>
        <w:t xml:space="preserve">ПОМЦ </w:t>
      </w:r>
      <w:r w:rsidRPr="0092772B">
        <w:rPr>
          <w:szCs w:val="28"/>
        </w:rPr>
        <w:t>‒</w:t>
      </w:r>
      <w:r w:rsidRPr="0092772B">
        <w:rPr>
          <w:color w:val="000000"/>
          <w:szCs w:val="28"/>
        </w:rPr>
        <w:t xml:space="preserve"> Приволжский окружной медицинский центр</w:t>
      </w:r>
    </w:p>
    <w:p w:rsidR="0092772B" w:rsidRPr="0092772B" w:rsidRDefault="0092772B" w:rsidP="0092772B">
      <w:pPr>
        <w:jc w:val="both"/>
        <w:rPr>
          <w:color w:val="000000"/>
          <w:szCs w:val="28"/>
        </w:rPr>
      </w:pPr>
      <w:r w:rsidRPr="0092772B">
        <w:rPr>
          <w:color w:val="000000"/>
          <w:szCs w:val="28"/>
        </w:rPr>
        <w:t xml:space="preserve">РАН </w:t>
      </w:r>
      <w:r w:rsidRPr="0092772B">
        <w:rPr>
          <w:szCs w:val="28"/>
        </w:rPr>
        <w:t>‒</w:t>
      </w:r>
      <w:r w:rsidRPr="0092772B">
        <w:rPr>
          <w:color w:val="000000"/>
          <w:szCs w:val="28"/>
        </w:rPr>
        <w:t xml:space="preserve"> Российская академия наук</w:t>
      </w:r>
    </w:p>
    <w:p w:rsidR="0092772B" w:rsidRPr="0092772B" w:rsidRDefault="0092772B" w:rsidP="0092772B">
      <w:pPr>
        <w:jc w:val="both"/>
        <w:rPr>
          <w:color w:val="000000"/>
          <w:szCs w:val="28"/>
        </w:rPr>
      </w:pPr>
      <w:r w:rsidRPr="0092772B">
        <w:rPr>
          <w:color w:val="000000"/>
          <w:szCs w:val="28"/>
        </w:rPr>
        <w:t xml:space="preserve">СМП </w:t>
      </w:r>
      <w:r w:rsidRPr="0092772B">
        <w:rPr>
          <w:szCs w:val="28"/>
        </w:rPr>
        <w:t>‒</w:t>
      </w:r>
      <w:r w:rsidRPr="0092772B">
        <w:rPr>
          <w:color w:val="000000"/>
          <w:szCs w:val="28"/>
        </w:rPr>
        <w:t xml:space="preserve"> скорая медицинская помощь</w:t>
      </w:r>
    </w:p>
    <w:p w:rsidR="0092772B" w:rsidRPr="0092772B" w:rsidRDefault="0092772B" w:rsidP="0092772B">
      <w:pPr>
        <w:jc w:val="both"/>
        <w:rPr>
          <w:color w:val="000000"/>
          <w:szCs w:val="28"/>
        </w:rPr>
      </w:pPr>
      <w:r w:rsidRPr="0092772B">
        <w:rPr>
          <w:color w:val="000000"/>
          <w:szCs w:val="28"/>
        </w:rPr>
        <w:t xml:space="preserve">ФБУЗ </w:t>
      </w:r>
      <w:r w:rsidRPr="0092772B">
        <w:rPr>
          <w:szCs w:val="28"/>
        </w:rPr>
        <w:t>‒</w:t>
      </w:r>
      <w:r w:rsidRPr="0092772B">
        <w:rPr>
          <w:color w:val="000000"/>
          <w:szCs w:val="28"/>
        </w:rPr>
        <w:t xml:space="preserve"> федеральное бюджетное учреждение здравоохранения</w:t>
      </w:r>
    </w:p>
    <w:p w:rsidR="0092772B" w:rsidRPr="0092772B" w:rsidRDefault="0092772B" w:rsidP="0092772B">
      <w:pPr>
        <w:jc w:val="both"/>
        <w:rPr>
          <w:color w:val="000000"/>
          <w:szCs w:val="28"/>
        </w:rPr>
      </w:pPr>
      <w:r w:rsidRPr="0092772B">
        <w:rPr>
          <w:color w:val="000000"/>
          <w:szCs w:val="28"/>
        </w:rPr>
        <w:t xml:space="preserve">ФГБУ </w:t>
      </w:r>
      <w:r w:rsidRPr="0092772B">
        <w:rPr>
          <w:szCs w:val="28"/>
        </w:rPr>
        <w:t>‒</w:t>
      </w:r>
      <w:r w:rsidRPr="0092772B">
        <w:rPr>
          <w:color w:val="000000"/>
          <w:szCs w:val="28"/>
        </w:rPr>
        <w:t xml:space="preserve"> федеральное государственное бюджетное учреждение</w:t>
      </w:r>
    </w:p>
    <w:p w:rsidR="0092772B" w:rsidRPr="0092772B" w:rsidRDefault="0092772B" w:rsidP="0092772B">
      <w:pPr>
        <w:jc w:val="both"/>
        <w:rPr>
          <w:color w:val="000000"/>
          <w:szCs w:val="28"/>
        </w:rPr>
      </w:pPr>
      <w:r w:rsidRPr="0092772B">
        <w:rPr>
          <w:color w:val="000000"/>
          <w:szCs w:val="28"/>
        </w:rPr>
        <w:t>ФГБУЗ – федеральное государственное бюджетное учреждение здравоохранения</w:t>
      </w:r>
    </w:p>
    <w:p w:rsidR="0092772B" w:rsidRPr="0092772B" w:rsidRDefault="0092772B" w:rsidP="0092772B">
      <w:pPr>
        <w:jc w:val="both"/>
        <w:rPr>
          <w:color w:val="000000"/>
          <w:szCs w:val="28"/>
        </w:rPr>
      </w:pPr>
      <w:r w:rsidRPr="0092772B">
        <w:rPr>
          <w:color w:val="000000"/>
          <w:szCs w:val="28"/>
        </w:rPr>
        <w:t>ФГКУ – федеральное государственное казенное учреждение</w:t>
      </w:r>
    </w:p>
    <w:p w:rsidR="0092772B" w:rsidRPr="0092772B" w:rsidRDefault="0092772B" w:rsidP="0092772B">
      <w:pPr>
        <w:jc w:val="both"/>
        <w:rPr>
          <w:szCs w:val="28"/>
        </w:rPr>
      </w:pPr>
      <w:r w:rsidRPr="0092772B">
        <w:rPr>
          <w:szCs w:val="28"/>
        </w:rPr>
        <w:t xml:space="preserve">ФКУЗ ‒ </w:t>
      </w:r>
      <w:r w:rsidRPr="0092772B">
        <w:rPr>
          <w:color w:val="000000"/>
          <w:szCs w:val="28"/>
        </w:rPr>
        <w:t>федеральное казенное учреждение здравоохранения</w:t>
      </w:r>
    </w:p>
    <w:p w:rsidR="0092772B" w:rsidRPr="0092772B" w:rsidRDefault="0092772B" w:rsidP="0092772B">
      <w:pPr>
        <w:jc w:val="both"/>
        <w:rPr>
          <w:szCs w:val="28"/>
        </w:rPr>
      </w:pPr>
      <w:r w:rsidRPr="0092772B">
        <w:rPr>
          <w:szCs w:val="28"/>
        </w:rPr>
        <w:t>ФМБА ‒ Федеральное медико-биологическое агентство</w:t>
      </w:r>
    </w:p>
    <w:p w:rsidR="0092772B" w:rsidRPr="0092772B" w:rsidRDefault="0092772B" w:rsidP="0092772B">
      <w:pPr>
        <w:jc w:val="both"/>
        <w:rPr>
          <w:color w:val="000000"/>
          <w:szCs w:val="28"/>
        </w:rPr>
      </w:pPr>
      <w:r w:rsidRPr="0092772B">
        <w:rPr>
          <w:color w:val="000000"/>
          <w:szCs w:val="28"/>
        </w:rPr>
        <w:t xml:space="preserve">ЦМП </w:t>
      </w:r>
      <w:r w:rsidRPr="0092772B">
        <w:rPr>
          <w:szCs w:val="28"/>
        </w:rPr>
        <w:t>‒</w:t>
      </w:r>
      <w:r w:rsidRPr="0092772B">
        <w:rPr>
          <w:color w:val="000000"/>
          <w:szCs w:val="28"/>
        </w:rPr>
        <w:t xml:space="preserve"> центр медицинской профилактики</w:t>
      </w:r>
    </w:p>
    <w:p w:rsidR="0092772B" w:rsidRPr="0092772B" w:rsidRDefault="0092772B" w:rsidP="0092772B">
      <w:pPr>
        <w:jc w:val="both"/>
        <w:rPr>
          <w:color w:val="000000"/>
          <w:szCs w:val="28"/>
        </w:rPr>
      </w:pPr>
      <w:r w:rsidRPr="0092772B">
        <w:rPr>
          <w:color w:val="000000"/>
          <w:szCs w:val="28"/>
        </w:rPr>
        <w:t xml:space="preserve">ЦРБ </w:t>
      </w:r>
      <w:r w:rsidRPr="0092772B">
        <w:rPr>
          <w:szCs w:val="28"/>
        </w:rPr>
        <w:t>‒</w:t>
      </w:r>
      <w:r w:rsidRPr="0092772B">
        <w:rPr>
          <w:color w:val="000000"/>
          <w:szCs w:val="28"/>
        </w:rPr>
        <w:t xml:space="preserve"> центральная районная больница</w:t>
      </w:r>
    </w:p>
    <w:p w:rsidR="00302691" w:rsidRPr="00302691" w:rsidRDefault="0092772B" w:rsidP="00302691">
      <w:pPr>
        <w:jc w:val="both"/>
        <w:rPr>
          <w:color w:val="000000"/>
          <w:szCs w:val="28"/>
        </w:rPr>
      </w:pPr>
      <w:r w:rsidRPr="0092772B">
        <w:rPr>
          <w:color w:val="000000"/>
          <w:szCs w:val="28"/>
        </w:rPr>
        <w:t xml:space="preserve">ЦРП </w:t>
      </w:r>
      <w:r w:rsidRPr="0092772B">
        <w:rPr>
          <w:szCs w:val="28"/>
        </w:rPr>
        <w:t>‒</w:t>
      </w:r>
      <w:r w:rsidRPr="0092772B">
        <w:rPr>
          <w:color w:val="000000"/>
          <w:szCs w:val="28"/>
        </w:rPr>
        <w:t xml:space="preserve"> центральная районная поликлиника</w:t>
      </w:r>
      <w:r w:rsidR="00302691" w:rsidRPr="00903B74">
        <w:rPr>
          <w:rFonts w:cs="Times New Roman"/>
          <w:szCs w:val="28"/>
        </w:rPr>
        <w:br w:type="page"/>
      </w:r>
    </w:p>
    <w:p w:rsidR="00302691" w:rsidRPr="00903B74" w:rsidRDefault="00302691" w:rsidP="0092772B">
      <w:pPr>
        <w:ind w:firstLine="0"/>
        <w:jc w:val="center"/>
        <w:rPr>
          <w:rFonts w:cs="Times New Roman"/>
          <w:szCs w:val="28"/>
        </w:rPr>
        <w:sectPr w:rsidR="00302691" w:rsidRPr="00903B74" w:rsidSect="00302691">
          <w:pgSz w:w="11905" w:h="16838" w:code="9"/>
          <w:pgMar w:top="1134" w:right="567" w:bottom="1134" w:left="1985" w:header="567" w:footer="720" w:gutter="0"/>
          <w:cols w:space="720"/>
          <w:docGrid w:linePitch="299"/>
        </w:sectPr>
      </w:pPr>
    </w:p>
    <w:p w:rsidR="0092772B" w:rsidRPr="0092772B" w:rsidRDefault="0092772B" w:rsidP="0092772B">
      <w:pPr>
        <w:ind w:firstLine="0"/>
        <w:jc w:val="center"/>
        <w:rPr>
          <w:rFonts w:cs="Times New Roman"/>
          <w:szCs w:val="28"/>
        </w:rPr>
      </w:pPr>
      <w:r w:rsidRPr="0092772B">
        <w:rPr>
          <w:rFonts w:cs="Times New Roman"/>
          <w:szCs w:val="28"/>
          <w:lang w:val="en-US"/>
        </w:rPr>
        <w:t>IX</w:t>
      </w:r>
      <w:r w:rsidRPr="0092772B">
        <w:rPr>
          <w:rFonts w:cs="Times New Roman"/>
          <w:szCs w:val="28"/>
        </w:rPr>
        <w:t>. Стоимость Территориальной программы по источникам финансового обеспечения</w:t>
      </w:r>
    </w:p>
    <w:p w:rsidR="0092772B" w:rsidRPr="0092772B" w:rsidRDefault="0092772B" w:rsidP="0092772B">
      <w:pPr>
        <w:jc w:val="center"/>
        <w:rPr>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4572"/>
        <w:gridCol w:w="970"/>
        <w:gridCol w:w="2215"/>
        <w:gridCol w:w="1940"/>
        <w:gridCol w:w="2076"/>
        <w:gridCol w:w="2215"/>
      </w:tblGrid>
      <w:tr w:rsidR="0092772B" w:rsidRPr="0092772B" w:rsidTr="0092772B">
        <w:trPr>
          <w:trHeight w:val="454"/>
        </w:trPr>
        <w:tc>
          <w:tcPr>
            <w:tcW w:w="270" w:type="pct"/>
            <w:vMerge w:val="restart"/>
          </w:tcPr>
          <w:p w:rsidR="0092772B" w:rsidRPr="0092772B" w:rsidRDefault="0092772B" w:rsidP="0092772B">
            <w:pPr>
              <w:ind w:firstLine="0"/>
              <w:jc w:val="center"/>
              <w:rPr>
                <w:spacing w:val="2"/>
                <w:sz w:val="22"/>
              </w:rPr>
            </w:pPr>
            <w:r w:rsidRPr="0092772B">
              <w:rPr>
                <w:spacing w:val="2"/>
                <w:sz w:val="22"/>
              </w:rPr>
              <w:t>№</w:t>
            </w:r>
          </w:p>
          <w:p w:rsidR="0092772B" w:rsidRPr="0092772B" w:rsidRDefault="0092772B" w:rsidP="0092772B">
            <w:pPr>
              <w:ind w:firstLine="0"/>
              <w:jc w:val="center"/>
              <w:rPr>
                <w:spacing w:val="2"/>
                <w:sz w:val="22"/>
              </w:rPr>
            </w:pPr>
            <w:r w:rsidRPr="0092772B">
              <w:rPr>
                <w:spacing w:val="2"/>
                <w:sz w:val="22"/>
              </w:rPr>
              <w:t>п</w:t>
            </w:r>
            <w:r w:rsidRPr="0092772B">
              <w:rPr>
                <w:spacing w:val="2"/>
                <w:sz w:val="22"/>
                <w:lang w:val="en-US"/>
              </w:rPr>
              <w:t>/</w:t>
            </w:r>
            <w:r w:rsidRPr="0092772B">
              <w:rPr>
                <w:spacing w:val="2"/>
                <w:sz w:val="22"/>
              </w:rPr>
              <w:t>п</w:t>
            </w:r>
          </w:p>
        </w:tc>
        <w:tc>
          <w:tcPr>
            <w:tcW w:w="1546" w:type="pct"/>
            <w:vMerge w:val="restart"/>
          </w:tcPr>
          <w:p w:rsidR="0092772B" w:rsidRPr="0092772B" w:rsidRDefault="0092772B" w:rsidP="0092772B">
            <w:pPr>
              <w:ind w:firstLine="0"/>
              <w:jc w:val="center"/>
              <w:rPr>
                <w:spacing w:val="2"/>
                <w:sz w:val="22"/>
              </w:rPr>
            </w:pPr>
            <w:r w:rsidRPr="0092772B">
              <w:rPr>
                <w:spacing w:val="2"/>
                <w:sz w:val="22"/>
              </w:rPr>
              <w:t xml:space="preserve">Источники финансового обеспечения Территориальной программы </w:t>
            </w:r>
          </w:p>
        </w:tc>
        <w:tc>
          <w:tcPr>
            <w:tcW w:w="328" w:type="pct"/>
            <w:vMerge w:val="restart"/>
          </w:tcPr>
          <w:p w:rsidR="0092772B" w:rsidRPr="0092772B" w:rsidRDefault="0092772B" w:rsidP="0092772B">
            <w:pPr>
              <w:ind w:firstLine="0"/>
              <w:jc w:val="center"/>
              <w:rPr>
                <w:spacing w:val="2"/>
                <w:sz w:val="22"/>
              </w:rPr>
            </w:pPr>
            <w:r w:rsidRPr="0092772B">
              <w:rPr>
                <w:spacing w:val="2"/>
                <w:sz w:val="22"/>
              </w:rPr>
              <w:t>Номер строки</w:t>
            </w:r>
          </w:p>
        </w:tc>
        <w:tc>
          <w:tcPr>
            <w:tcW w:w="2857" w:type="pct"/>
            <w:gridSpan w:val="4"/>
          </w:tcPr>
          <w:p w:rsidR="0092772B" w:rsidRPr="0092772B" w:rsidRDefault="0092772B" w:rsidP="0092772B">
            <w:pPr>
              <w:ind w:firstLine="0"/>
              <w:jc w:val="center"/>
              <w:rPr>
                <w:sz w:val="22"/>
              </w:rPr>
            </w:pPr>
            <w:r w:rsidRPr="0092772B">
              <w:rPr>
                <w:sz w:val="22"/>
              </w:rPr>
              <w:t>2016 год</w:t>
            </w:r>
          </w:p>
        </w:tc>
      </w:tr>
      <w:tr w:rsidR="0092772B" w:rsidRPr="0092772B" w:rsidTr="0092772B">
        <w:trPr>
          <w:trHeight w:val="446"/>
        </w:trPr>
        <w:tc>
          <w:tcPr>
            <w:tcW w:w="270" w:type="pct"/>
            <w:vMerge/>
            <w:vAlign w:val="center"/>
          </w:tcPr>
          <w:p w:rsidR="0092772B" w:rsidRPr="0092772B" w:rsidRDefault="0092772B" w:rsidP="0092772B">
            <w:pPr>
              <w:ind w:firstLine="0"/>
              <w:jc w:val="center"/>
              <w:rPr>
                <w:spacing w:val="2"/>
                <w:sz w:val="22"/>
              </w:rPr>
            </w:pPr>
          </w:p>
        </w:tc>
        <w:tc>
          <w:tcPr>
            <w:tcW w:w="1546" w:type="pct"/>
            <w:vMerge/>
            <w:vAlign w:val="center"/>
          </w:tcPr>
          <w:p w:rsidR="0092772B" w:rsidRPr="0092772B" w:rsidRDefault="0092772B" w:rsidP="0092772B">
            <w:pPr>
              <w:ind w:firstLine="0"/>
              <w:jc w:val="center"/>
              <w:rPr>
                <w:spacing w:val="2"/>
                <w:sz w:val="22"/>
              </w:rPr>
            </w:pPr>
          </w:p>
        </w:tc>
        <w:tc>
          <w:tcPr>
            <w:tcW w:w="328" w:type="pct"/>
            <w:vMerge/>
            <w:vAlign w:val="center"/>
          </w:tcPr>
          <w:p w:rsidR="0092772B" w:rsidRPr="0092772B" w:rsidRDefault="0092772B" w:rsidP="0092772B">
            <w:pPr>
              <w:ind w:firstLine="0"/>
              <w:jc w:val="center"/>
              <w:rPr>
                <w:sz w:val="22"/>
              </w:rPr>
            </w:pPr>
          </w:p>
        </w:tc>
        <w:tc>
          <w:tcPr>
            <w:tcW w:w="1405" w:type="pct"/>
            <w:gridSpan w:val="2"/>
          </w:tcPr>
          <w:p w:rsidR="0092772B" w:rsidRPr="0092772B" w:rsidRDefault="0092772B" w:rsidP="0092772B">
            <w:pPr>
              <w:ind w:firstLine="0"/>
              <w:jc w:val="center"/>
              <w:rPr>
                <w:sz w:val="22"/>
              </w:rPr>
            </w:pPr>
            <w:r w:rsidRPr="0092772B">
              <w:rPr>
                <w:spacing w:val="2"/>
                <w:sz w:val="22"/>
              </w:rPr>
              <w:t>утвержденная стоимость Территориальной программы</w:t>
            </w:r>
          </w:p>
        </w:tc>
        <w:tc>
          <w:tcPr>
            <w:tcW w:w="1452" w:type="pct"/>
            <w:gridSpan w:val="2"/>
          </w:tcPr>
          <w:p w:rsidR="0092772B" w:rsidRPr="0092772B" w:rsidRDefault="0092772B" w:rsidP="0092772B">
            <w:pPr>
              <w:ind w:firstLine="0"/>
              <w:jc w:val="center"/>
              <w:rPr>
                <w:sz w:val="22"/>
              </w:rPr>
            </w:pPr>
            <w:r w:rsidRPr="0092772B">
              <w:rPr>
                <w:spacing w:val="2"/>
                <w:sz w:val="22"/>
              </w:rPr>
              <w:t>расчетная стоимость Территориальной программы</w:t>
            </w:r>
          </w:p>
        </w:tc>
      </w:tr>
      <w:tr w:rsidR="0092772B" w:rsidRPr="0092772B" w:rsidTr="0092772B">
        <w:trPr>
          <w:trHeight w:val="850"/>
        </w:trPr>
        <w:tc>
          <w:tcPr>
            <w:tcW w:w="270" w:type="pct"/>
            <w:vMerge/>
            <w:vAlign w:val="center"/>
          </w:tcPr>
          <w:p w:rsidR="0092772B" w:rsidRPr="0092772B" w:rsidRDefault="0092772B" w:rsidP="0092772B">
            <w:pPr>
              <w:ind w:firstLine="0"/>
              <w:jc w:val="center"/>
              <w:rPr>
                <w:spacing w:val="2"/>
                <w:sz w:val="22"/>
              </w:rPr>
            </w:pPr>
          </w:p>
        </w:tc>
        <w:tc>
          <w:tcPr>
            <w:tcW w:w="1546" w:type="pct"/>
            <w:vMerge/>
            <w:vAlign w:val="center"/>
          </w:tcPr>
          <w:p w:rsidR="0092772B" w:rsidRPr="0092772B" w:rsidRDefault="0092772B" w:rsidP="0092772B">
            <w:pPr>
              <w:ind w:firstLine="0"/>
              <w:jc w:val="center"/>
              <w:rPr>
                <w:spacing w:val="2"/>
                <w:sz w:val="22"/>
              </w:rPr>
            </w:pPr>
          </w:p>
        </w:tc>
        <w:tc>
          <w:tcPr>
            <w:tcW w:w="328" w:type="pct"/>
            <w:vMerge/>
            <w:vAlign w:val="center"/>
          </w:tcPr>
          <w:p w:rsidR="0092772B" w:rsidRPr="0092772B" w:rsidRDefault="0092772B" w:rsidP="0092772B">
            <w:pPr>
              <w:ind w:firstLine="0"/>
              <w:jc w:val="center"/>
              <w:rPr>
                <w:spacing w:val="2"/>
                <w:sz w:val="22"/>
              </w:rPr>
            </w:pPr>
          </w:p>
        </w:tc>
        <w:tc>
          <w:tcPr>
            <w:tcW w:w="749" w:type="pct"/>
            <w:vMerge w:val="restart"/>
          </w:tcPr>
          <w:p w:rsidR="0092772B" w:rsidRPr="0092772B" w:rsidRDefault="0092772B" w:rsidP="0092772B">
            <w:pPr>
              <w:ind w:firstLine="0"/>
              <w:jc w:val="center"/>
              <w:rPr>
                <w:spacing w:val="2"/>
                <w:sz w:val="22"/>
              </w:rPr>
            </w:pPr>
            <w:r w:rsidRPr="0092772B">
              <w:rPr>
                <w:spacing w:val="2"/>
                <w:sz w:val="22"/>
              </w:rPr>
              <w:t>всего</w:t>
            </w:r>
          </w:p>
          <w:p w:rsidR="0092772B" w:rsidRPr="0092772B" w:rsidRDefault="0092772B" w:rsidP="0092772B">
            <w:pPr>
              <w:ind w:firstLine="0"/>
              <w:jc w:val="center"/>
              <w:rPr>
                <w:spacing w:val="2"/>
                <w:sz w:val="22"/>
              </w:rPr>
            </w:pPr>
            <w:r w:rsidRPr="0092772B">
              <w:rPr>
                <w:spacing w:val="2"/>
                <w:sz w:val="22"/>
              </w:rPr>
              <w:t>(тыс. руб.)</w:t>
            </w:r>
          </w:p>
        </w:tc>
        <w:tc>
          <w:tcPr>
            <w:tcW w:w="656" w:type="pct"/>
            <w:vMerge w:val="restart"/>
          </w:tcPr>
          <w:p w:rsidR="0092772B" w:rsidRPr="0092772B" w:rsidRDefault="0092772B" w:rsidP="0092772B">
            <w:pPr>
              <w:ind w:firstLine="0"/>
              <w:jc w:val="center"/>
              <w:rPr>
                <w:spacing w:val="2"/>
                <w:sz w:val="22"/>
              </w:rPr>
            </w:pPr>
            <w:r w:rsidRPr="0092772B">
              <w:rPr>
                <w:spacing w:val="2"/>
                <w:sz w:val="22"/>
              </w:rPr>
              <w:t>на одного жителя (одно застрахо-ванное лицо по ОМС) в год (руб.)</w:t>
            </w:r>
          </w:p>
        </w:tc>
        <w:tc>
          <w:tcPr>
            <w:tcW w:w="702" w:type="pct"/>
            <w:vMerge w:val="restart"/>
          </w:tcPr>
          <w:p w:rsidR="0092772B" w:rsidRPr="0092772B" w:rsidRDefault="0092772B" w:rsidP="0092772B">
            <w:pPr>
              <w:ind w:firstLine="0"/>
              <w:jc w:val="center"/>
              <w:rPr>
                <w:spacing w:val="2"/>
                <w:sz w:val="22"/>
              </w:rPr>
            </w:pPr>
            <w:r w:rsidRPr="0092772B">
              <w:rPr>
                <w:spacing w:val="2"/>
                <w:sz w:val="22"/>
              </w:rPr>
              <w:t>всего</w:t>
            </w:r>
          </w:p>
          <w:p w:rsidR="0092772B" w:rsidRPr="0092772B" w:rsidRDefault="0092772B" w:rsidP="0092772B">
            <w:pPr>
              <w:ind w:firstLine="0"/>
              <w:jc w:val="center"/>
              <w:rPr>
                <w:spacing w:val="2"/>
                <w:sz w:val="22"/>
              </w:rPr>
            </w:pPr>
            <w:r w:rsidRPr="0092772B">
              <w:rPr>
                <w:spacing w:val="2"/>
                <w:sz w:val="22"/>
              </w:rPr>
              <w:t>(тыс. руб.)</w:t>
            </w:r>
          </w:p>
        </w:tc>
        <w:tc>
          <w:tcPr>
            <w:tcW w:w="749" w:type="pct"/>
            <w:vMerge w:val="restart"/>
          </w:tcPr>
          <w:p w:rsidR="0092772B" w:rsidRPr="0092772B" w:rsidRDefault="0092772B" w:rsidP="0092772B">
            <w:pPr>
              <w:ind w:firstLine="0"/>
              <w:jc w:val="center"/>
              <w:rPr>
                <w:spacing w:val="2"/>
                <w:sz w:val="22"/>
              </w:rPr>
            </w:pPr>
            <w:r w:rsidRPr="0092772B">
              <w:rPr>
                <w:spacing w:val="2"/>
                <w:sz w:val="22"/>
              </w:rPr>
              <w:t>на одного жителя (одно застрахо-ванное лицо по ОМС) в год (руб.)</w:t>
            </w:r>
          </w:p>
        </w:tc>
      </w:tr>
      <w:tr w:rsidR="0092772B" w:rsidRPr="0092772B" w:rsidTr="0092772B">
        <w:trPr>
          <w:trHeight w:val="253"/>
        </w:trPr>
        <w:tc>
          <w:tcPr>
            <w:tcW w:w="270" w:type="pct"/>
            <w:vMerge/>
            <w:vAlign w:val="center"/>
          </w:tcPr>
          <w:p w:rsidR="0092772B" w:rsidRPr="0092772B" w:rsidRDefault="0092772B" w:rsidP="0092772B">
            <w:pPr>
              <w:ind w:firstLine="0"/>
              <w:jc w:val="center"/>
              <w:rPr>
                <w:sz w:val="22"/>
                <w:highlight w:val="yellow"/>
              </w:rPr>
            </w:pPr>
          </w:p>
        </w:tc>
        <w:tc>
          <w:tcPr>
            <w:tcW w:w="1546" w:type="pct"/>
            <w:vMerge/>
            <w:vAlign w:val="center"/>
          </w:tcPr>
          <w:p w:rsidR="0092772B" w:rsidRPr="0092772B" w:rsidRDefault="0092772B" w:rsidP="0092772B">
            <w:pPr>
              <w:ind w:firstLine="0"/>
              <w:jc w:val="center"/>
              <w:rPr>
                <w:sz w:val="22"/>
                <w:highlight w:val="yellow"/>
              </w:rPr>
            </w:pPr>
          </w:p>
        </w:tc>
        <w:tc>
          <w:tcPr>
            <w:tcW w:w="328" w:type="pct"/>
            <w:vMerge/>
            <w:vAlign w:val="center"/>
          </w:tcPr>
          <w:p w:rsidR="0092772B" w:rsidRPr="0092772B" w:rsidRDefault="0092772B" w:rsidP="0092772B">
            <w:pPr>
              <w:ind w:firstLine="0"/>
              <w:jc w:val="center"/>
              <w:rPr>
                <w:sz w:val="22"/>
                <w:highlight w:val="yellow"/>
              </w:rPr>
            </w:pPr>
          </w:p>
        </w:tc>
        <w:tc>
          <w:tcPr>
            <w:tcW w:w="749" w:type="pct"/>
            <w:vMerge/>
          </w:tcPr>
          <w:p w:rsidR="0092772B" w:rsidRPr="0092772B" w:rsidRDefault="0092772B" w:rsidP="0092772B">
            <w:pPr>
              <w:ind w:firstLine="0"/>
              <w:jc w:val="center"/>
              <w:rPr>
                <w:sz w:val="22"/>
                <w:highlight w:val="yellow"/>
              </w:rPr>
            </w:pPr>
          </w:p>
        </w:tc>
        <w:tc>
          <w:tcPr>
            <w:tcW w:w="656" w:type="pct"/>
            <w:vMerge/>
          </w:tcPr>
          <w:p w:rsidR="0092772B" w:rsidRPr="0092772B" w:rsidRDefault="0092772B" w:rsidP="0092772B">
            <w:pPr>
              <w:ind w:firstLine="0"/>
              <w:jc w:val="center"/>
              <w:rPr>
                <w:sz w:val="22"/>
                <w:highlight w:val="yellow"/>
              </w:rPr>
            </w:pPr>
          </w:p>
        </w:tc>
        <w:tc>
          <w:tcPr>
            <w:tcW w:w="702" w:type="pct"/>
            <w:vMerge/>
          </w:tcPr>
          <w:p w:rsidR="0092772B" w:rsidRPr="0092772B" w:rsidRDefault="0092772B" w:rsidP="0092772B">
            <w:pPr>
              <w:ind w:firstLine="0"/>
              <w:jc w:val="center"/>
              <w:rPr>
                <w:sz w:val="22"/>
                <w:highlight w:val="yellow"/>
              </w:rPr>
            </w:pPr>
          </w:p>
        </w:tc>
        <w:tc>
          <w:tcPr>
            <w:tcW w:w="749" w:type="pct"/>
            <w:vMerge/>
          </w:tcPr>
          <w:p w:rsidR="0092772B" w:rsidRPr="0092772B" w:rsidRDefault="0092772B" w:rsidP="0092772B">
            <w:pPr>
              <w:ind w:firstLine="0"/>
              <w:jc w:val="center"/>
              <w:rPr>
                <w:sz w:val="22"/>
                <w:highlight w:val="yellow"/>
              </w:rPr>
            </w:pPr>
          </w:p>
        </w:tc>
      </w:tr>
    </w:tbl>
    <w:p w:rsidR="0092772B" w:rsidRPr="0092772B" w:rsidRDefault="0092772B" w:rsidP="0092772B">
      <w:pPr>
        <w:ind w:firstLine="0"/>
        <w:rPr>
          <w:sz w:val="2"/>
          <w:szCs w:val="2"/>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8"/>
        <w:gridCol w:w="4572"/>
        <w:gridCol w:w="970"/>
        <w:gridCol w:w="2215"/>
        <w:gridCol w:w="1940"/>
        <w:gridCol w:w="2076"/>
        <w:gridCol w:w="2215"/>
      </w:tblGrid>
      <w:tr w:rsidR="0092772B" w:rsidRPr="0092772B" w:rsidTr="0092772B">
        <w:trPr>
          <w:tblHeader/>
        </w:trPr>
        <w:tc>
          <w:tcPr>
            <w:tcW w:w="270" w:type="pct"/>
            <w:vAlign w:val="center"/>
          </w:tcPr>
          <w:p w:rsidR="0092772B" w:rsidRPr="0092772B" w:rsidRDefault="0092772B" w:rsidP="0092772B">
            <w:pPr>
              <w:ind w:firstLine="0"/>
              <w:jc w:val="center"/>
              <w:rPr>
                <w:sz w:val="22"/>
              </w:rPr>
            </w:pPr>
            <w:r w:rsidRPr="0092772B">
              <w:rPr>
                <w:sz w:val="22"/>
              </w:rPr>
              <w:t>1</w:t>
            </w:r>
          </w:p>
        </w:tc>
        <w:tc>
          <w:tcPr>
            <w:tcW w:w="1546" w:type="pct"/>
            <w:vAlign w:val="center"/>
          </w:tcPr>
          <w:p w:rsidR="0092772B" w:rsidRPr="0092772B" w:rsidRDefault="0092772B" w:rsidP="0092772B">
            <w:pPr>
              <w:ind w:firstLine="0"/>
              <w:jc w:val="center"/>
              <w:rPr>
                <w:sz w:val="22"/>
              </w:rPr>
            </w:pPr>
            <w:r w:rsidRPr="0092772B">
              <w:rPr>
                <w:sz w:val="22"/>
              </w:rPr>
              <w:t>2</w:t>
            </w:r>
          </w:p>
        </w:tc>
        <w:tc>
          <w:tcPr>
            <w:tcW w:w="328" w:type="pct"/>
            <w:vAlign w:val="center"/>
          </w:tcPr>
          <w:p w:rsidR="0092772B" w:rsidRPr="0092772B" w:rsidRDefault="0092772B" w:rsidP="0092772B">
            <w:pPr>
              <w:ind w:firstLine="0"/>
              <w:jc w:val="center"/>
              <w:rPr>
                <w:sz w:val="22"/>
              </w:rPr>
            </w:pPr>
            <w:r w:rsidRPr="0092772B">
              <w:rPr>
                <w:sz w:val="22"/>
              </w:rPr>
              <w:t>3</w:t>
            </w:r>
          </w:p>
        </w:tc>
        <w:tc>
          <w:tcPr>
            <w:tcW w:w="749" w:type="pct"/>
            <w:vAlign w:val="center"/>
          </w:tcPr>
          <w:p w:rsidR="0092772B" w:rsidRPr="0092772B" w:rsidRDefault="0092772B" w:rsidP="0092772B">
            <w:pPr>
              <w:ind w:firstLine="0"/>
              <w:jc w:val="center"/>
              <w:rPr>
                <w:sz w:val="22"/>
              </w:rPr>
            </w:pPr>
            <w:r w:rsidRPr="0092772B">
              <w:rPr>
                <w:sz w:val="22"/>
              </w:rPr>
              <w:t>4</w:t>
            </w:r>
          </w:p>
        </w:tc>
        <w:tc>
          <w:tcPr>
            <w:tcW w:w="656" w:type="pct"/>
            <w:vAlign w:val="center"/>
          </w:tcPr>
          <w:p w:rsidR="0092772B" w:rsidRPr="0092772B" w:rsidRDefault="0092772B" w:rsidP="0092772B">
            <w:pPr>
              <w:ind w:firstLine="0"/>
              <w:jc w:val="center"/>
              <w:rPr>
                <w:sz w:val="22"/>
              </w:rPr>
            </w:pPr>
            <w:r w:rsidRPr="0092772B">
              <w:rPr>
                <w:sz w:val="22"/>
              </w:rPr>
              <w:t>5</w:t>
            </w:r>
          </w:p>
        </w:tc>
        <w:tc>
          <w:tcPr>
            <w:tcW w:w="702" w:type="pct"/>
            <w:vAlign w:val="center"/>
          </w:tcPr>
          <w:p w:rsidR="0092772B" w:rsidRPr="0092772B" w:rsidRDefault="0092772B" w:rsidP="0092772B">
            <w:pPr>
              <w:ind w:firstLine="0"/>
              <w:jc w:val="center"/>
              <w:rPr>
                <w:sz w:val="22"/>
              </w:rPr>
            </w:pPr>
            <w:r w:rsidRPr="0092772B">
              <w:rPr>
                <w:sz w:val="22"/>
              </w:rPr>
              <w:t>6</w:t>
            </w:r>
          </w:p>
        </w:tc>
        <w:tc>
          <w:tcPr>
            <w:tcW w:w="749" w:type="pct"/>
            <w:vAlign w:val="center"/>
          </w:tcPr>
          <w:p w:rsidR="0092772B" w:rsidRPr="0092772B" w:rsidRDefault="0092772B" w:rsidP="0092772B">
            <w:pPr>
              <w:ind w:firstLine="0"/>
              <w:jc w:val="center"/>
              <w:rPr>
                <w:sz w:val="22"/>
              </w:rPr>
            </w:pPr>
            <w:r w:rsidRPr="0092772B">
              <w:rPr>
                <w:sz w:val="22"/>
              </w:rPr>
              <w:t>7</w:t>
            </w:r>
          </w:p>
        </w:tc>
      </w:tr>
      <w:tr w:rsidR="0092772B" w:rsidRPr="0092772B" w:rsidTr="0092772B">
        <w:trPr>
          <w:trHeight w:val="500"/>
        </w:trPr>
        <w:tc>
          <w:tcPr>
            <w:tcW w:w="270" w:type="pct"/>
          </w:tcPr>
          <w:p w:rsidR="0092772B" w:rsidRPr="0092772B" w:rsidRDefault="0092772B" w:rsidP="0092772B">
            <w:pPr>
              <w:ind w:firstLine="0"/>
              <w:jc w:val="center"/>
              <w:rPr>
                <w:spacing w:val="2"/>
                <w:sz w:val="22"/>
                <w:highlight w:val="yellow"/>
              </w:rPr>
            </w:pPr>
          </w:p>
        </w:tc>
        <w:tc>
          <w:tcPr>
            <w:tcW w:w="1546" w:type="pct"/>
          </w:tcPr>
          <w:p w:rsidR="0092772B" w:rsidRPr="0092772B" w:rsidRDefault="0092772B" w:rsidP="0092772B">
            <w:pPr>
              <w:ind w:firstLine="0"/>
              <w:rPr>
                <w:spacing w:val="2"/>
                <w:sz w:val="22"/>
              </w:rPr>
            </w:pPr>
            <w:r w:rsidRPr="0092772B">
              <w:rPr>
                <w:spacing w:val="2"/>
                <w:sz w:val="22"/>
              </w:rPr>
              <w:t xml:space="preserve">Стоимость Территориальной программы – всего (сумма строк 02 + 03) </w:t>
            </w:r>
          </w:p>
        </w:tc>
        <w:tc>
          <w:tcPr>
            <w:tcW w:w="328" w:type="pct"/>
          </w:tcPr>
          <w:p w:rsidR="0092772B" w:rsidRPr="0092772B" w:rsidRDefault="0092772B" w:rsidP="0092772B">
            <w:pPr>
              <w:ind w:firstLine="0"/>
              <w:jc w:val="center"/>
              <w:rPr>
                <w:sz w:val="22"/>
              </w:rPr>
            </w:pPr>
            <w:r w:rsidRPr="0092772B">
              <w:rPr>
                <w:sz w:val="22"/>
              </w:rPr>
              <w:t>01</w:t>
            </w:r>
          </w:p>
        </w:tc>
        <w:tc>
          <w:tcPr>
            <w:tcW w:w="749" w:type="pct"/>
          </w:tcPr>
          <w:p w:rsidR="0092772B" w:rsidRPr="0092772B" w:rsidRDefault="0092772B" w:rsidP="0092772B">
            <w:pPr>
              <w:ind w:firstLine="0"/>
              <w:jc w:val="center"/>
              <w:rPr>
                <w:sz w:val="22"/>
              </w:rPr>
            </w:pPr>
            <w:r w:rsidRPr="0092772B">
              <w:rPr>
                <w:sz w:val="22"/>
              </w:rPr>
              <w:t>15402650,40</w:t>
            </w:r>
          </w:p>
        </w:tc>
        <w:tc>
          <w:tcPr>
            <w:tcW w:w="656" w:type="pct"/>
          </w:tcPr>
          <w:p w:rsidR="0092772B" w:rsidRPr="0092772B" w:rsidRDefault="0092772B" w:rsidP="0092772B">
            <w:pPr>
              <w:ind w:firstLine="0"/>
              <w:jc w:val="center"/>
              <w:rPr>
                <w:sz w:val="22"/>
              </w:rPr>
            </w:pPr>
            <w:r w:rsidRPr="0092772B">
              <w:rPr>
                <w:sz w:val="22"/>
              </w:rPr>
              <w:t>11926,68</w:t>
            </w:r>
          </w:p>
          <w:p w:rsidR="0092772B" w:rsidRPr="0092772B" w:rsidRDefault="0092772B" w:rsidP="0092772B">
            <w:pPr>
              <w:ind w:firstLine="0"/>
              <w:jc w:val="center"/>
              <w:rPr>
                <w:sz w:val="22"/>
              </w:rPr>
            </w:pPr>
          </w:p>
        </w:tc>
        <w:tc>
          <w:tcPr>
            <w:tcW w:w="702" w:type="pct"/>
          </w:tcPr>
          <w:p w:rsidR="0092772B" w:rsidRPr="0092772B" w:rsidRDefault="0092772B" w:rsidP="0092772B">
            <w:pPr>
              <w:ind w:firstLine="0"/>
              <w:jc w:val="center"/>
              <w:rPr>
                <w:sz w:val="22"/>
              </w:rPr>
            </w:pPr>
            <w:r w:rsidRPr="0092772B">
              <w:rPr>
                <w:sz w:val="22"/>
              </w:rPr>
              <w:t>15402150,40</w:t>
            </w:r>
          </w:p>
        </w:tc>
        <w:tc>
          <w:tcPr>
            <w:tcW w:w="749" w:type="pct"/>
          </w:tcPr>
          <w:p w:rsidR="0092772B" w:rsidRPr="0092772B" w:rsidRDefault="0092772B" w:rsidP="0092772B">
            <w:pPr>
              <w:ind w:firstLine="0"/>
              <w:jc w:val="center"/>
              <w:rPr>
                <w:sz w:val="22"/>
              </w:rPr>
            </w:pPr>
            <w:r w:rsidRPr="0092772B">
              <w:rPr>
                <w:sz w:val="22"/>
              </w:rPr>
              <w:t>11927,50</w:t>
            </w:r>
          </w:p>
        </w:tc>
      </w:tr>
      <w:tr w:rsidR="0092772B" w:rsidRPr="0092772B" w:rsidTr="0092772B">
        <w:trPr>
          <w:trHeight w:val="394"/>
        </w:trPr>
        <w:tc>
          <w:tcPr>
            <w:tcW w:w="270" w:type="pct"/>
          </w:tcPr>
          <w:p w:rsidR="0092772B" w:rsidRPr="0092772B" w:rsidRDefault="0092772B" w:rsidP="0092772B">
            <w:pPr>
              <w:ind w:firstLine="0"/>
              <w:jc w:val="center"/>
              <w:rPr>
                <w:spacing w:val="2"/>
                <w:sz w:val="22"/>
                <w:highlight w:val="yellow"/>
              </w:rPr>
            </w:pPr>
          </w:p>
        </w:tc>
        <w:tc>
          <w:tcPr>
            <w:tcW w:w="1546" w:type="pct"/>
          </w:tcPr>
          <w:p w:rsidR="0092772B" w:rsidRPr="0092772B" w:rsidRDefault="0092772B" w:rsidP="0092772B">
            <w:pPr>
              <w:ind w:firstLine="0"/>
              <w:rPr>
                <w:spacing w:val="2"/>
                <w:sz w:val="22"/>
              </w:rPr>
            </w:pPr>
            <w:r w:rsidRPr="0092772B">
              <w:rPr>
                <w:spacing w:val="2"/>
                <w:sz w:val="22"/>
              </w:rPr>
              <w:t>Средства консолидированного бюджета Ярославской области</w:t>
            </w:r>
          </w:p>
        </w:tc>
        <w:tc>
          <w:tcPr>
            <w:tcW w:w="328" w:type="pct"/>
          </w:tcPr>
          <w:p w:rsidR="0092772B" w:rsidRPr="0092772B" w:rsidRDefault="0092772B" w:rsidP="0092772B">
            <w:pPr>
              <w:ind w:firstLine="0"/>
              <w:jc w:val="center"/>
              <w:rPr>
                <w:sz w:val="22"/>
              </w:rPr>
            </w:pPr>
            <w:r w:rsidRPr="0092772B">
              <w:rPr>
                <w:sz w:val="22"/>
              </w:rPr>
              <w:t>02</w:t>
            </w:r>
          </w:p>
          <w:p w:rsidR="0092772B" w:rsidRPr="0092772B" w:rsidRDefault="0092772B" w:rsidP="0092772B">
            <w:pPr>
              <w:ind w:firstLine="0"/>
              <w:jc w:val="center"/>
              <w:rPr>
                <w:sz w:val="22"/>
              </w:rPr>
            </w:pPr>
          </w:p>
        </w:tc>
        <w:tc>
          <w:tcPr>
            <w:tcW w:w="749" w:type="pct"/>
          </w:tcPr>
          <w:p w:rsidR="0092772B" w:rsidRPr="0092772B" w:rsidRDefault="0092772B" w:rsidP="0092772B">
            <w:pPr>
              <w:ind w:firstLine="0"/>
              <w:jc w:val="center"/>
              <w:rPr>
                <w:sz w:val="22"/>
              </w:rPr>
            </w:pPr>
            <w:r w:rsidRPr="0092772B">
              <w:rPr>
                <w:sz w:val="22"/>
              </w:rPr>
              <w:t>4364704,90</w:t>
            </w:r>
          </w:p>
        </w:tc>
        <w:tc>
          <w:tcPr>
            <w:tcW w:w="656" w:type="pct"/>
          </w:tcPr>
          <w:p w:rsidR="0092772B" w:rsidRPr="0092772B" w:rsidRDefault="0092772B" w:rsidP="0092772B">
            <w:pPr>
              <w:ind w:firstLine="0"/>
              <w:jc w:val="center"/>
              <w:rPr>
                <w:sz w:val="22"/>
              </w:rPr>
            </w:pPr>
            <w:r w:rsidRPr="0092772B">
              <w:rPr>
                <w:sz w:val="22"/>
              </w:rPr>
              <w:t>3432,37</w:t>
            </w:r>
          </w:p>
        </w:tc>
        <w:tc>
          <w:tcPr>
            <w:tcW w:w="702" w:type="pct"/>
          </w:tcPr>
          <w:p w:rsidR="0092772B" w:rsidRPr="0092772B" w:rsidRDefault="0092772B" w:rsidP="0092772B">
            <w:pPr>
              <w:ind w:firstLine="0"/>
              <w:jc w:val="center"/>
              <w:rPr>
                <w:sz w:val="22"/>
              </w:rPr>
            </w:pPr>
            <w:r w:rsidRPr="0092772B">
              <w:rPr>
                <w:sz w:val="22"/>
              </w:rPr>
              <w:t>4436204,90</w:t>
            </w:r>
          </w:p>
        </w:tc>
        <w:tc>
          <w:tcPr>
            <w:tcW w:w="749" w:type="pct"/>
          </w:tcPr>
          <w:p w:rsidR="0092772B" w:rsidRPr="0092772B" w:rsidRDefault="0092772B" w:rsidP="0092772B">
            <w:pPr>
              <w:ind w:firstLine="0"/>
              <w:jc w:val="center"/>
              <w:rPr>
                <w:sz w:val="22"/>
              </w:rPr>
            </w:pPr>
            <w:r w:rsidRPr="0092772B">
              <w:rPr>
                <w:sz w:val="22"/>
              </w:rPr>
              <w:t>3488,60</w:t>
            </w:r>
          </w:p>
        </w:tc>
      </w:tr>
      <w:tr w:rsidR="0092772B" w:rsidRPr="0092772B" w:rsidTr="0092772B">
        <w:trPr>
          <w:trHeight w:val="444"/>
        </w:trPr>
        <w:tc>
          <w:tcPr>
            <w:tcW w:w="270" w:type="pct"/>
          </w:tcPr>
          <w:p w:rsidR="0092772B" w:rsidRPr="0092772B" w:rsidRDefault="0092772B" w:rsidP="0092772B">
            <w:pPr>
              <w:ind w:firstLine="0"/>
              <w:jc w:val="center"/>
              <w:rPr>
                <w:spacing w:val="2"/>
                <w:sz w:val="22"/>
                <w:highlight w:val="yellow"/>
              </w:rPr>
            </w:pPr>
          </w:p>
        </w:tc>
        <w:tc>
          <w:tcPr>
            <w:tcW w:w="1546" w:type="pct"/>
          </w:tcPr>
          <w:p w:rsidR="0092772B" w:rsidRPr="0092772B" w:rsidRDefault="0092772B" w:rsidP="0092772B">
            <w:pPr>
              <w:ind w:firstLine="0"/>
              <w:rPr>
                <w:spacing w:val="2"/>
                <w:sz w:val="22"/>
              </w:rPr>
            </w:pPr>
            <w:r w:rsidRPr="0092772B">
              <w:rPr>
                <w:spacing w:val="2"/>
                <w:sz w:val="22"/>
              </w:rPr>
              <w:t xml:space="preserve">Стоимость территориальной программы ОМС – всего </w:t>
            </w:r>
          </w:p>
        </w:tc>
        <w:tc>
          <w:tcPr>
            <w:tcW w:w="328" w:type="pct"/>
          </w:tcPr>
          <w:p w:rsidR="0092772B" w:rsidRPr="0092772B" w:rsidRDefault="0092772B" w:rsidP="0092772B">
            <w:pPr>
              <w:ind w:firstLine="0"/>
              <w:jc w:val="center"/>
              <w:rPr>
                <w:sz w:val="22"/>
              </w:rPr>
            </w:pPr>
            <w:r w:rsidRPr="0092772B">
              <w:rPr>
                <w:sz w:val="22"/>
              </w:rPr>
              <w:t>03</w:t>
            </w:r>
          </w:p>
        </w:tc>
        <w:tc>
          <w:tcPr>
            <w:tcW w:w="749" w:type="pct"/>
          </w:tcPr>
          <w:p w:rsidR="0092772B" w:rsidRPr="0092772B" w:rsidRDefault="0092772B" w:rsidP="0092772B">
            <w:pPr>
              <w:ind w:firstLine="0"/>
              <w:jc w:val="center"/>
              <w:rPr>
                <w:sz w:val="22"/>
              </w:rPr>
            </w:pPr>
            <w:r w:rsidRPr="0092772B">
              <w:rPr>
                <w:sz w:val="22"/>
              </w:rPr>
              <w:t>11037945,50</w:t>
            </w:r>
          </w:p>
        </w:tc>
        <w:tc>
          <w:tcPr>
            <w:tcW w:w="656" w:type="pct"/>
          </w:tcPr>
          <w:p w:rsidR="0092772B" w:rsidRPr="0092772B" w:rsidRDefault="0092772B" w:rsidP="0092772B">
            <w:pPr>
              <w:ind w:firstLine="0"/>
              <w:jc w:val="center"/>
              <w:rPr>
                <w:sz w:val="22"/>
              </w:rPr>
            </w:pPr>
            <w:r w:rsidRPr="0092772B">
              <w:rPr>
                <w:sz w:val="22"/>
              </w:rPr>
              <w:t>8494,31</w:t>
            </w:r>
          </w:p>
        </w:tc>
        <w:tc>
          <w:tcPr>
            <w:tcW w:w="702" w:type="pct"/>
          </w:tcPr>
          <w:p w:rsidR="0092772B" w:rsidRPr="0092772B" w:rsidRDefault="0092772B" w:rsidP="0092772B">
            <w:pPr>
              <w:ind w:firstLine="0"/>
              <w:jc w:val="center"/>
              <w:rPr>
                <w:sz w:val="22"/>
              </w:rPr>
            </w:pPr>
            <w:r w:rsidRPr="0092772B">
              <w:rPr>
                <w:sz w:val="22"/>
              </w:rPr>
              <w:t>10965945,50</w:t>
            </w:r>
          </w:p>
        </w:tc>
        <w:tc>
          <w:tcPr>
            <w:tcW w:w="749" w:type="pct"/>
          </w:tcPr>
          <w:p w:rsidR="0092772B" w:rsidRPr="0092772B" w:rsidRDefault="0092772B" w:rsidP="0092772B">
            <w:pPr>
              <w:ind w:firstLine="0"/>
              <w:jc w:val="center"/>
              <w:rPr>
                <w:sz w:val="22"/>
              </w:rPr>
            </w:pPr>
            <w:r w:rsidRPr="0092772B">
              <w:rPr>
                <w:sz w:val="22"/>
              </w:rPr>
              <w:t>8438,90</w:t>
            </w:r>
          </w:p>
        </w:tc>
      </w:tr>
      <w:tr w:rsidR="0092772B" w:rsidRPr="0092772B" w:rsidTr="0092772B">
        <w:tc>
          <w:tcPr>
            <w:tcW w:w="270" w:type="pct"/>
          </w:tcPr>
          <w:p w:rsidR="0092772B" w:rsidRPr="0092772B" w:rsidRDefault="0092772B" w:rsidP="0092772B">
            <w:pPr>
              <w:ind w:firstLine="0"/>
              <w:jc w:val="center"/>
              <w:rPr>
                <w:spacing w:val="2"/>
                <w:sz w:val="22"/>
              </w:rPr>
            </w:pPr>
            <w:r w:rsidRPr="0092772B">
              <w:rPr>
                <w:spacing w:val="2"/>
                <w:sz w:val="22"/>
              </w:rPr>
              <w:t>1.</w:t>
            </w:r>
          </w:p>
        </w:tc>
        <w:tc>
          <w:tcPr>
            <w:tcW w:w="1546" w:type="pct"/>
            <w:vAlign w:val="center"/>
          </w:tcPr>
          <w:p w:rsidR="0092772B" w:rsidRPr="0092772B" w:rsidRDefault="0092772B" w:rsidP="0092772B">
            <w:pPr>
              <w:ind w:firstLine="0"/>
              <w:rPr>
                <w:spacing w:val="2"/>
                <w:sz w:val="22"/>
              </w:rPr>
            </w:pPr>
            <w:r w:rsidRPr="0092772B">
              <w:rPr>
                <w:spacing w:val="2"/>
                <w:sz w:val="22"/>
              </w:rPr>
              <w:t>Стоимость территориальной программы ОМС за счет средств ОМС в рамках базовой программы ОМС</w:t>
            </w:r>
          </w:p>
          <w:p w:rsidR="0092772B" w:rsidRPr="0092772B" w:rsidRDefault="0092772B" w:rsidP="0092772B">
            <w:pPr>
              <w:ind w:firstLine="0"/>
              <w:rPr>
                <w:spacing w:val="2"/>
                <w:sz w:val="22"/>
              </w:rPr>
            </w:pPr>
            <w:r w:rsidRPr="0092772B">
              <w:rPr>
                <w:spacing w:val="2"/>
                <w:sz w:val="22"/>
              </w:rPr>
              <w:t>в том числе:</w:t>
            </w:r>
          </w:p>
        </w:tc>
        <w:tc>
          <w:tcPr>
            <w:tcW w:w="328" w:type="pct"/>
          </w:tcPr>
          <w:p w:rsidR="0092772B" w:rsidRPr="0092772B" w:rsidRDefault="0092772B" w:rsidP="0092772B">
            <w:pPr>
              <w:ind w:firstLine="0"/>
              <w:jc w:val="center"/>
              <w:rPr>
                <w:sz w:val="22"/>
              </w:rPr>
            </w:pPr>
            <w:r w:rsidRPr="0092772B">
              <w:rPr>
                <w:sz w:val="22"/>
              </w:rPr>
              <w:t>04</w:t>
            </w:r>
          </w:p>
        </w:tc>
        <w:tc>
          <w:tcPr>
            <w:tcW w:w="749" w:type="pct"/>
          </w:tcPr>
          <w:p w:rsidR="0092772B" w:rsidRPr="0092772B" w:rsidRDefault="0092772B" w:rsidP="0092772B">
            <w:pPr>
              <w:ind w:firstLine="0"/>
              <w:jc w:val="center"/>
              <w:rPr>
                <w:sz w:val="22"/>
              </w:rPr>
            </w:pPr>
            <w:r w:rsidRPr="0092772B">
              <w:rPr>
                <w:sz w:val="22"/>
              </w:rPr>
              <w:t>11037945,50</w:t>
            </w:r>
          </w:p>
        </w:tc>
        <w:tc>
          <w:tcPr>
            <w:tcW w:w="656" w:type="pct"/>
          </w:tcPr>
          <w:p w:rsidR="0092772B" w:rsidRPr="0092772B" w:rsidRDefault="0092772B" w:rsidP="0092772B">
            <w:pPr>
              <w:ind w:firstLine="0"/>
              <w:jc w:val="center"/>
              <w:rPr>
                <w:sz w:val="22"/>
              </w:rPr>
            </w:pPr>
            <w:r w:rsidRPr="0092772B">
              <w:rPr>
                <w:sz w:val="22"/>
              </w:rPr>
              <w:t>8494,31</w:t>
            </w:r>
          </w:p>
        </w:tc>
        <w:tc>
          <w:tcPr>
            <w:tcW w:w="702" w:type="pct"/>
            <w:shd w:val="clear" w:color="auto" w:fill="auto"/>
          </w:tcPr>
          <w:p w:rsidR="0092772B" w:rsidRPr="0092772B" w:rsidRDefault="0092772B" w:rsidP="0092772B">
            <w:pPr>
              <w:ind w:firstLine="0"/>
              <w:jc w:val="center"/>
              <w:rPr>
                <w:sz w:val="22"/>
              </w:rPr>
            </w:pPr>
            <w:r w:rsidRPr="0092772B">
              <w:rPr>
                <w:sz w:val="22"/>
              </w:rPr>
              <w:t>10965945,50</w:t>
            </w:r>
          </w:p>
        </w:tc>
        <w:tc>
          <w:tcPr>
            <w:tcW w:w="749" w:type="pct"/>
            <w:shd w:val="clear" w:color="auto" w:fill="auto"/>
          </w:tcPr>
          <w:p w:rsidR="0092772B" w:rsidRPr="0092772B" w:rsidRDefault="0092772B" w:rsidP="0092772B">
            <w:pPr>
              <w:ind w:firstLine="0"/>
              <w:jc w:val="center"/>
              <w:rPr>
                <w:sz w:val="22"/>
              </w:rPr>
            </w:pPr>
            <w:r w:rsidRPr="0092772B">
              <w:rPr>
                <w:sz w:val="22"/>
              </w:rPr>
              <w:t>8438,90</w:t>
            </w:r>
          </w:p>
        </w:tc>
      </w:tr>
      <w:tr w:rsidR="0092772B" w:rsidRPr="0092772B" w:rsidTr="0092772B">
        <w:tc>
          <w:tcPr>
            <w:tcW w:w="270" w:type="pct"/>
          </w:tcPr>
          <w:p w:rsidR="0092772B" w:rsidRPr="0092772B" w:rsidRDefault="0092772B" w:rsidP="0092772B">
            <w:pPr>
              <w:ind w:firstLine="0"/>
              <w:jc w:val="center"/>
              <w:rPr>
                <w:spacing w:val="2"/>
                <w:sz w:val="22"/>
              </w:rPr>
            </w:pPr>
            <w:r w:rsidRPr="0092772B">
              <w:rPr>
                <w:spacing w:val="2"/>
                <w:sz w:val="22"/>
              </w:rPr>
              <w:t>1.1.</w:t>
            </w:r>
          </w:p>
        </w:tc>
        <w:tc>
          <w:tcPr>
            <w:tcW w:w="1546" w:type="pct"/>
            <w:vAlign w:val="center"/>
          </w:tcPr>
          <w:p w:rsidR="0092772B" w:rsidRPr="0092772B" w:rsidRDefault="0092772B" w:rsidP="0092772B">
            <w:pPr>
              <w:ind w:firstLine="0"/>
              <w:rPr>
                <w:spacing w:val="2"/>
                <w:sz w:val="22"/>
              </w:rPr>
            </w:pPr>
            <w:r w:rsidRPr="0092772B">
              <w:rPr>
                <w:spacing w:val="2"/>
                <w:sz w:val="22"/>
              </w:rPr>
              <w:t>Субвенции из бюджета Федерального фонда ОМС</w:t>
            </w:r>
          </w:p>
        </w:tc>
        <w:tc>
          <w:tcPr>
            <w:tcW w:w="328" w:type="pct"/>
          </w:tcPr>
          <w:p w:rsidR="0092772B" w:rsidRPr="0092772B" w:rsidRDefault="0092772B" w:rsidP="0092772B">
            <w:pPr>
              <w:ind w:firstLine="0"/>
              <w:jc w:val="center"/>
              <w:rPr>
                <w:sz w:val="22"/>
              </w:rPr>
            </w:pPr>
            <w:r w:rsidRPr="0092772B">
              <w:rPr>
                <w:sz w:val="22"/>
              </w:rPr>
              <w:t>05</w:t>
            </w:r>
          </w:p>
        </w:tc>
        <w:tc>
          <w:tcPr>
            <w:tcW w:w="749" w:type="pct"/>
          </w:tcPr>
          <w:p w:rsidR="0092772B" w:rsidRPr="0092772B" w:rsidRDefault="0092772B" w:rsidP="0092772B">
            <w:pPr>
              <w:ind w:firstLine="0"/>
              <w:jc w:val="center"/>
              <w:rPr>
                <w:sz w:val="22"/>
              </w:rPr>
            </w:pPr>
            <w:r w:rsidRPr="0092772B">
              <w:rPr>
                <w:sz w:val="22"/>
              </w:rPr>
              <w:t>10965945,50</w:t>
            </w:r>
          </w:p>
        </w:tc>
        <w:tc>
          <w:tcPr>
            <w:tcW w:w="656" w:type="pct"/>
          </w:tcPr>
          <w:p w:rsidR="0092772B" w:rsidRPr="0092772B" w:rsidRDefault="0092772B" w:rsidP="0092772B">
            <w:pPr>
              <w:ind w:firstLine="0"/>
              <w:jc w:val="center"/>
              <w:rPr>
                <w:sz w:val="22"/>
              </w:rPr>
            </w:pPr>
            <w:r w:rsidRPr="0092772B">
              <w:rPr>
                <w:sz w:val="22"/>
              </w:rPr>
              <w:t>8438,90</w:t>
            </w:r>
          </w:p>
        </w:tc>
        <w:tc>
          <w:tcPr>
            <w:tcW w:w="702" w:type="pct"/>
            <w:shd w:val="clear" w:color="auto" w:fill="auto"/>
          </w:tcPr>
          <w:p w:rsidR="0092772B" w:rsidRPr="0092772B" w:rsidRDefault="0092772B" w:rsidP="0092772B">
            <w:pPr>
              <w:ind w:firstLine="0"/>
              <w:jc w:val="center"/>
              <w:rPr>
                <w:sz w:val="22"/>
              </w:rPr>
            </w:pPr>
            <w:r w:rsidRPr="0092772B">
              <w:rPr>
                <w:sz w:val="22"/>
              </w:rPr>
              <w:t>10965945,50</w:t>
            </w:r>
          </w:p>
        </w:tc>
        <w:tc>
          <w:tcPr>
            <w:tcW w:w="749" w:type="pct"/>
            <w:shd w:val="clear" w:color="auto" w:fill="auto"/>
          </w:tcPr>
          <w:p w:rsidR="0092772B" w:rsidRPr="0092772B" w:rsidRDefault="0092772B" w:rsidP="0092772B">
            <w:pPr>
              <w:ind w:firstLine="0"/>
              <w:jc w:val="center"/>
              <w:rPr>
                <w:sz w:val="22"/>
              </w:rPr>
            </w:pPr>
            <w:r w:rsidRPr="0092772B">
              <w:rPr>
                <w:sz w:val="22"/>
              </w:rPr>
              <w:t>8438,90</w:t>
            </w:r>
          </w:p>
        </w:tc>
      </w:tr>
      <w:tr w:rsidR="0092772B" w:rsidRPr="0092772B" w:rsidTr="0092772B">
        <w:tc>
          <w:tcPr>
            <w:tcW w:w="270" w:type="pct"/>
          </w:tcPr>
          <w:p w:rsidR="0092772B" w:rsidRPr="0092772B" w:rsidRDefault="0092772B" w:rsidP="0092772B">
            <w:pPr>
              <w:ind w:firstLine="0"/>
              <w:jc w:val="center"/>
              <w:rPr>
                <w:spacing w:val="2"/>
                <w:sz w:val="22"/>
              </w:rPr>
            </w:pPr>
            <w:r w:rsidRPr="0092772B">
              <w:rPr>
                <w:spacing w:val="2"/>
                <w:sz w:val="22"/>
              </w:rPr>
              <w:t>1.2.</w:t>
            </w:r>
          </w:p>
        </w:tc>
        <w:tc>
          <w:tcPr>
            <w:tcW w:w="1546" w:type="pct"/>
            <w:vAlign w:val="center"/>
          </w:tcPr>
          <w:p w:rsidR="0092772B" w:rsidRPr="0092772B" w:rsidRDefault="0092772B" w:rsidP="0092772B">
            <w:pPr>
              <w:ind w:firstLine="0"/>
              <w:rPr>
                <w:spacing w:val="2"/>
                <w:sz w:val="22"/>
              </w:rPr>
            </w:pPr>
            <w:r w:rsidRPr="0092772B">
              <w:rPr>
                <w:spacing w:val="2"/>
                <w:sz w:val="22"/>
              </w:rPr>
              <w:t>Межбюджетные трансферты бюджета Ярославской области на финансовое обеспечение территориальной программы ОМС в части базовой программы ОМС</w:t>
            </w:r>
          </w:p>
        </w:tc>
        <w:tc>
          <w:tcPr>
            <w:tcW w:w="328" w:type="pct"/>
          </w:tcPr>
          <w:p w:rsidR="0092772B" w:rsidRPr="0092772B" w:rsidRDefault="0092772B" w:rsidP="0092772B">
            <w:pPr>
              <w:ind w:firstLine="0"/>
              <w:jc w:val="center"/>
              <w:rPr>
                <w:sz w:val="22"/>
              </w:rPr>
            </w:pPr>
            <w:r w:rsidRPr="0092772B">
              <w:rPr>
                <w:sz w:val="22"/>
              </w:rPr>
              <w:t>06</w:t>
            </w:r>
          </w:p>
        </w:tc>
        <w:tc>
          <w:tcPr>
            <w:tcW w:w="749" w:type="pct"/>
          </w:tcPr>
          <w:p w:rsidR="0092772B" w:rsidRPr="0092772B" w:rsidRDefault="0092772B" w:rsidP="0092772B">
            <w:pPr>
              <w:ind w:firstLine="0"/>
              <w:jc w:val="center"/>
              <w:rPr>
                <w:sz w:val="22"/>
              </w:rPr>
            </w:pPr>
            <w:r w:rsidRPr="0092772B">
              <w:rPr>
                <w:sz w:val="22"/>
              </w:rPr>
              <w:t>72000,00</w:t>
            </w:r>
          </w:p>
        </w:tc>
        <w:tc>
          <w:tcPr>
            <w:tcW w:w="656" w:type="pct"/>
          </w:tcPr>
          <w:p w:rsidR="0092772B" w:rsidRPr="0092772B" w:rsidRDefault="0092772B" w:rsidP="0092772B">
            <w:pPr>
              <w:ind w:firstLine="0"/>
              <w:jc w:val="center"/>
              <w:rPr>
                <w:sz w:val="22"/>
              </w:rPr>
            </w:pPr>
            <w:r w:rsidRPr="0092772B">
              <w:rPr>
                <w:sz w:val="22"/>
              </w:rPr>
              <w:t>55,41</w:t>
            </w:r>
          </w:p>
        </w:tc>
        <w:tc>
          <w:tcPr>
            <w:tcW w:w="702" w:type="pct"/>
            <w:shd w:val="clear" w:color="auto" w:fill="auto"/>
          </w:tcPr>
          <w:p w:rsidR="0092772B" w:rsidRPr="0092772B" w:rsidRDefault="0092772B" w:rsidP="0092772B">
            <w:pPr>
              <w:ind w:firstLine="0"/>
              <w:jc w:val="center"/>
              <w:rPr>
                <w:sz w:val="22"/>
              </w:rPr>
            </w:pPr>
            <w:r w:rsidRPr="0092772B">
              <w:rPr>
                <w:sz w:val="22"/>
              </w:rPr>
              <w:t>-</w:t>
            </w:r>
          </w:p>
        </w:tc>
        <w:tc>
          <w:tcPr>
            <w:tcW w:w="749" w:type="pct"/>
            <w:shd w:val="clear" w:color="auto" w:fill="auto"/>
          </w:tcPr>
          <w:p w:rsidR="0092772B" w:rsidRPr="0092772B" w:rsidRDefault="0092772B" w:rsidP="0092772B">
            <w:pPr>
              <w:ind w:firstLine="0"/>
              <w:jc w:val="center"/>
              <w:rPr>
                <w:sz w:val="22"/>
              </w:rPr>
            </w:pPr>
            <w:r w:rsidRPr="0092772B">
              <w:rPr>
                <w:sz w:val="22"/>
              </w:rPr>
              <w:t>-</w:t>
            </w:r>
          </w:p>
        </w:tc>
      </w:tr>
      <w:tr w:rsidR="0092772B" w:rsidRPr="0092772B" w:rsidTr="0092772B">
        <w:trPr>
          <w:trHeight w:val="283"/>
        </w:trPr>
        <w:tc>
          <w:tcPr>
            <w:tcW w:w="270" w:type="pct"/>
          </w:tcPr>
          <w:p w:rsidR="0092772B" w:rsidRPr="0092772B" w:rsidRDefault="0092772B" w:rsidP="0092772B">
            <w:pPr>
              <w:ind w:firstLine="0"/>
              <w:jc w:val="center"/>
              <w:rPr>
                <w:spacing w:val="2"/>
                <w:sz w:val="22"/>
              </w:rPr>
            </w:pPr>
            <w:r w:rsidRPr="0092772B">
              <w:rPr>
                <w:spacing w:val="2"/>
                <w:sz w:val="22"/>
              </w:rPr>
              <w:t>1.3.</w:t>
            </w:r>
          </w:p>
        </w:tc>
        <w:tc>
          <w:tcPr>
            <w:tcW w:w="1546" w:type="pct"/>
            <w:vAlign w:val="center"/>
          </w:tcPr>
          <w:p w:rsidR="0092772B" w:rsidRPr="0092772B" w:rsidRDefault="0092772B" w:rsidP="0092772B">
            <w:pPr>
              <w:ind w:firstLine="0"/>
              <w:rPr>
                <w:spacing w:val="2"/>
                <w:sz w:val="22"/>
              </w:rPr>
            </w:pPr>
            <w:r w:rsidRPr="0092772B">
              <w:rPr>
                <w:spacing w:val="2"/>
                <w:sz w:val="22"/>
              </w:rPr>
              <w:t>Прочие поступления</w:t>
            </w:r>
          </w:p>
        </w:tc>
        <w:tc>
          <w:tcPr>
            <w:tcW w:w="328" w:type="pct"/>
          </w:tcPr>
          <w:p w:rsidR="0092772B" w:rsidRPr="0092772B" w:rsidRDefault="0092772B" w:rsidP="0092772B">
            <w:pPr>
              <w:ind w:firstLine="0"/>
              <w:jc w:val="center"/>
              <w:rPr>
                <w:sz w:val="22"/>
              </w:rPr>
            </w:pPr>
            <w:r w:rsidRPr="0092772B">
              <w:rPr>
                <w:sz w:val="22"/>
              </w:rPr>
              <w:t>07</w:t>
            </w:r>
          </w:p>
        </w:tc>
        <w:tc>
          <w:tcPr>
            <w:tcW w:w="749" w:type="pct"/>
          </w:tcPr>
          <w:p w:rsidR="0092772B" w:rsidRPr="0092772B" w:rsidRDefault="0092772B" w:rsidP="0092772B">
            <w:pPr>
              <w:ind w:firstLine="0"/>
              <w:jc w:val="center"/>
              <w:rPr>
                <w:sz w:val="22"/>
              </w:rPr>
            </w:pPr>
            <w:r w:rsidRPr="0092772B">
              <w:rPr>
                <w:sz w:val="22"/>
              </w:rPr>
              <w:t>-</w:t>
            </w:r>
          </w:p>
        </w:tc>
        <w:tc>
          <w:tcPr>
            <w:tcW w:w="656" w:type="pct"/>
          </w:tcPr>
          <w:p w:rsidR="0092772B" w:rsidRPr="0092772B" w:rsidRDefault="0092772B" w:rsidP="0092772B">
            <w:pPr>
              <w:ind w:firstLine="0"/>
              <w:jc w:val="center"/>
              <w:rPr>
                <w:sz w:val="22"/>
              </w:rPr>
            </w:pPr>
            <w:r w:rsidRPr="0092772B">
              <w:rPr>
                <w:sz w:val="22"/>
              </w:rPr>
              <w:t>-</w:t>
            </w:r>
          </w:p>
        </w:tc>
        <w:tc>
          <w:tcPr>
            <w:tcW w:w="702" w:type="pct"/>
            <w:shd w:val="clear" w:color="auto" w:fill="auto"/>
          </w:tcPr>
          <w:p w:rsidR="0092772B" w:rsidRPr="0092772B" w:rsidRDefault="0092772B" w:rsidP="0092772B">
            <w:pPr>
              <w:ind w:firstLine="0"/>
              <w:jc w:val="center"/>
              <w:rPr>
                <w:sz w:val="22"/>
              </w:rPr>
            </w:pPr>
            <w:r w:rsidRPr="0092772B">
              <w:rPr>
                <w:sz w:val="22"/>
              </w:rPr>
              <w:t>-</w:t>
            </w:r>
          </w:p>
        </w:tc>
        <w:tc>
          <w:tcPr>
            <w:tcW w:w="749" w:type="pct"/>
            <w:shd w:val="clear" w:color="auto" w:fill="auto"/>
          </w:tcPr>
          <w:p w:rsidR="0092772B" w:rsidRPr="0092772B" w:rsidRDefault="0092772B" w:rsidP="0092772B">
            <w:pPr>
              <w:ind w:firstLine="0"/>
              <w:jc w:val="center"/>
              <w:rPr>
                <w:sz w:val="22"/>
              </w:rPr>
            </w:pPr>
            <w:r w:rsidRPr="0092772B">
              <w:rPr>
                <w:sz w:val="22"/>
              </w:rPr>
              <w:t>-</w:t>
            </w:r>
          </w:p>
        </w:tc>
      </w:tr>
      <w:tr w:rsidR="0092772B" w:rsidRPr="0092772B" w:rsidTr="0092772B">
        <w:trPr>
          <w:trHeight w:val="150"/>
        </w:trPr>
        <w:tc>
          <w:tcPr>
            <w:tcW w:w="270" w:type="pct"/>
          </w:tcPr>
          <w:p w:rsidR="0092772B" w:rsidRPr="0092772B" w:rsidRDefault="0092772B" w:rsidP="0092772B">
            <w:pPr>
              <w:ind w:firstLine="0"/>
              <w:jc w:val="center"/>
              <w:rPr>
                <w:spacing w:val="2"/>
                <w:sz w:val="22"/>
              </w:rPr>
            </w:pPr>
            <w:r w:rsidRPr="0092772B">
              <w:rPr>
                <w:spacing w:val="2"/>
                <w:sz w:val="22"/>
              </w:rPr>
              <w:t>2.</w:t>
            </w:r>
          </w:p>
        </w:tc>
        <w:tc>
          <w:tcPr>
            <w:tcW w:w="1546" w:type="pct"/>
          </w:tcPr>
          <w:p w:rsidR="0092772B" w:rsidRPr="0092772B" w:rsidRDefault="0092772B" w:rsidP="0092772B">
            <w:pPr>
              <w:ind w:firstLine="0"/>
              <w:rPr>
                <w:spacing w:val="2"/>
                <w:sz w:val="22"/>
              </w:rPr>
            </w:pPr>
            <w:r w:rsidRPr="0092772B">
              <w:rPr>
                <w:spacing w:val="2"/>
                <w:sz w:val="22"/>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328" w:type="pct"/>
          </w:tcPr>
          <w:p w:rsidR="0092772B" w:rsidRPr="0092772B" w:rsidRDefault="0092772B" w:rsidP="0092772B">
            <w:pPr>
              <w:ind w:firstLine="0"/>
              <w:jc w:val="center"/>
              <w:rPr>
                <w:sz w:val="22"/>
              </w:rPr>
            </w:pPr>
            <w:r w:rsidRPr="0092772B">
              <w:rPr>
                <w:sz w:val="22"/>
              </w:rPr>
              <w:t>08</w:t>
            </w:r>
          </w:p>
        </w:tc>
        <w:tc>
          <w:tcPr>
            <w:tcW w:w="749" w:type="pct"/>
          </w:tcPr>
          <w:p w:rsidR="0092772B" w:rsidRPr="0092772B" w:rsidRDefault="0092772B" w:rsidP="0092772B">
            <w:pPr>
              <w:ind w:firstLine="0"/>
              <w:jc w:val="center"/>
              <w:rPr>
                <w:sz w:val="22"/>
              </w:rPr>
            </w:pPr>
            <w:r w:rsidRPr="0092772B">
              <w:rPr>
                <w:sz w:val="22"/>
              </w:rPr>
              <w:t>-</w:t>
            </w:r>
          </w:p>
        </w:tc>
        <w:tc>
          <w:tcPr>
            <w:tcW w:w="656" w:type="pct"/>
          </w:tcPr>
          <w:p w:rsidR="0092772B" w:rsidRPr="0092772B" w:rsidRDefault="0092772B" w:rsidP="0092772B">
            <w:pPr>
              <w:ind w:firstLine="0"/>
              <w:jc w:val="center"/>
              <w:rPr>
                <w:sz w:val="22"/>
              </w:rPr>
            </w:pPr>
            <w:r w:rsidRPr="0092772B">
              <w:rPr>
                <w:sz w:val="22"/>
              </w:rPr>
              <w:t>-</w:t>
            </w:r>
          </w:p>
        </w:tc>
        <w:tc>
          <w:tcPr>
            <w:tcW w:w="702" w:type="pct"/>
            <w:shd w:val="clear" w:color="auto" w:fill="auto"/>
          </w:tcPr>
          <w:p w:rsidR="0092772B" w:rsidRPr="0092772B" w:rsidRDefault="0092772B" w:rsidP="0092772B">
            <w:pPr>
              <w:ind w:firstLine="0"/>
              <w:jc w:val="center"/>
              <w:rPr>
                <w:sz w:val="22"/>
              </w:rPr>
            </w:pPr>
            <w:r w:rsidRPr="0092772B">
              <w:rPr>
                <w:sz w:val="22"/>
              </w:rPr>
              <w:t>-</w:t>
            </w:r>
          </w:p>
        </w:tc>
        <w:tc>
          <w:tcPr>
            <w:tcW w:w="749" w:type="pct"/>
            <w:shd w:val="clear" w:color="auto" w:fill="auto"/>
          </w:tcPr>
          <w:p w:rsidR="0092772B" w:rsidRPr="0092772B" w:rsidRDefault="0092772B" w:rsidP="0092772B">
            <w:pPr>
              <w:ind w:firstLine="0"/>
              <w:jc w:val="center"/>
              <w:rPr>
                <w:sz w:val="22"/>
              </w:rPr>
            </w:pPr>
            <w:r w:rsidRPr="0092772B">
              <w:rPr>
                <w:sz w:val="22"/>
              </w:rPr>
              <w:t>-</w:t>
            </w:r>
          </w:p>
        </w:tc>
      </w:tr>
    </w:tbl>
    <w:p w:rsidR="0092772B" w:rsidRPr="0092772B" w:rsidRDefault="0092772B" w:rsidP="0092772B">
      <w:pPr>
        <w:ind w:firstLine="0"/>
        <w:jc w:val="center"/>
        <w:rPr>
          <w:szCs w:val="28"/>
        </w:rPr>
      </w:pPr>
      <w:r w:rsidRPr="0092772B">
        <w:rPr>
          <w:szCs w:val="28"/>
          <w:lang w:val="en-US"/>
        </w:rPr>
        <w:t>X</w:t>
      </w:r>
      <w:r w:rsidRPr="0092772B">
        <w:rPr>
          <w:szCs w:val="28"/>
        </w:rPr>
        <w:t>. Утвержденная стоимость Территориальной программы по условиям ее предоставления</w:t>
      </w:r>
    </w:p>
    <w:p w:rsidR="0092772B" w:rsidRPr="0092772B" w:rsidRDefault="0092772B" w:rsidP="0092772B">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
        <w:gridCol w:w="2001"/>
        <w:gridCol w:w="822"/>
        <w:gridCol w:w="1220"/>
        <w:gridCol w:w="1921"/>
        <w:gridCol w:w="1921"/>
        <w:gridCol w:w="1446"/>
        <w:gridCol w:w="945"/>
        <w:gridCol w:w="2013"/>
        <w:gridCol w:w="945"/>
        <w:gridCol w:w="1033"/>
      </w:tblGrid>
      <w:tr w:rsidR="0092772B" w:rsidRPr="0092772B" w:rsidTr="0092772B">
        <w:tc>
          <w:tcPr>
            <w:tcW w:w="270" w:type="pct"/>
            <w:vMerge w:val="restart"/>
          </w:tcPr>
          <w:p w:rsidR="0092772B" w:rsidRPr="0092772B" w:rsidRDefault="0092772B" w:rsidP="0092772B">
            <w:pPr>
              <w:tabs>
                <w:tab w:val="left" w:pos="709"/>
              </w:tabs>
              <w:ind w:firstLine="0"/>
              <w:jc w:val="center"/>
              <w:rPr>
                <w:spacing w:val="2"/>
                <w:sz w:val="22"/>
              </w:rPr>
            </w:pPr>
            <w:r w:rsidRPr="0092772B">
              <w:rPr>
                <w:spacing w:val="2"/>
                <w:sz w:val="22"/>
              </w:rPr>
              <w:t>№</w:t>
            </w:r>
          </w:p>
          <w:p w:rsidR="0092772B" w:rsidRPr="0092772B" w:rsidRDefault="0092772B" w:rsidP="0092772B">
            <w:pPr>
              <w:tabs>
                <w:tab w:val="left" w:pos="709"/>
              </w:tabs>
              <w:ind w:firstLine="0"/>
              <w:jc w:val="center"/>
              <w:rPr>
                <w:spacing w:val="2"/>
                <w:sz w:val="22"/>
              </w:rPr>
            </w:pPr>
            <w:r w:rsidRPr="0092772B">
              <w:rPr>
                <w:spacing w:val="2"/>
                <w:sz w:val="22"/>
              </w:rPr>
              <w:t>п/п</w:t>
            </w:r>
          </w:p>
        </w:tc>
        <w:tc>
          <w:tcPr>
            <w:tcW w:w="796" w:type="pct"/>
            <w:vMerge w:val="restart"/>
          </w:tcPr>
          <w:p w:rsidR="0092772B" w:rsidRPr="0092772B" w:rsidRDefault="0092772B" w:rsidP="0092772B">
            <w:pPr>
              <w:tabs>
                <w:tab w:val="left" w:pos="709"/>
              </w:tabs>
              <w:ind w:firstLine="0"/>
              <w:jc w:val="center"/>
              <w:rPr>
                <w:spacing w:val="2"/>
                <w:sz w:val="22"/>
              </w:rPr>
            </w:pPr>
            <w:r w:rsidRPr="0092772B">
              <w:rPr>
                <w:spacing w:val="2"/>
                <w:sz w:val="22"/>
              </w:rPr>
              <w:t>Медицинская помощь по источникам финансового обеспечения и условиям предоставления</w:t>
            </w:r>
          </w:p>
        </w:tc>
        <w:tc>
          <w:tcPr>
            <w:tcW w:w="234" w:type="pct"/>
            <w:vMerge w:val="restart"/>
          </w:tcPr>
          <w:p w:rsidR="0092772B" w:rsidRPr="0092772B" w:rsidRDefault="0092772B" w:rsidP="0092772B">
            <w:pPr>
              <w:tabs>
                <w:tab w:val="left" w:pos="709"/>
              </w:tabs>
              <w:ind w:firstLine="0"/>
              <w:jc w:val="center"/>
              <w:rPr>
                <w:spacing w:val="-2"/>
                <w:sz w:val="22"/>
              </w:rPr>
            </w:pPr>
            <w:r w:rsidRPr="0092772B">
              <w:rPr>
                <w:spacing w:val="-2"/>
                <w:sz w:val="22"/>
              </w:rPr>
              <w:t>Номер стро-ки</w:t>
            </w:r>
          </w:p>
        </w:tc>
        <w:tc>
          <w:tcPr>
            <w:tcW w:w="468" w:type="pct"/>
            <w:vMerge w:val="restart"/>
          </w:tcPr>
          <w:p w:rsidR="0092772B" w:rsidRPr="0092772B" w:rsidRDefault="0092772B" w:rsidP="0092772B">
            <w:pPr>
              <w:tabs>
                <w:tab w:val="left" w:pos="709"/>
              </w:tabs>
              <w:ind w:firstLine="0"/>
              <w:jc w:val="center"/>
              <w:rPr>
                <w:spacing w:val="2"/>
                <w:sz w:val="22"/>
              </w:rPr>
            </w:pPr>
            <w:r w:rsidRPr="0092772B">
              <w:rPr>
                <w:spacing w:val="2"/>
                <w:sz w:val="22"/>
              </w:rPr>
              <w:t>Единица</w:t>
            </w:r>
          </w:p>
          <w:p w:rsidR="0092772B" w:rsidRPr="0092772B" w:rsidRDefault="0092772B" w:rsidP="0092772B">
            <w:pPr>
              <w:tabs>
                <w:tab w:val="left" w:pos="709"/>
              </w:tabs>
              <w:ind w:firstLine="0"/>
              <w:jc w:val="center"/>
              <w:rPr>
                <w:spacing w:val="2"/>
                <w:sz w:val="22"/>
              </w:rPr>
            </w:pPr>
            <w:r w:rsidRPr="0092772B">
              <w:rPr>
                <w:spacing w:val="2"/>
                <w:sz w:val="22"/>
              </w:rPr>
              <w:t>измерения</w:t>
            </w:r>
          </w:p>
        </w:tc>
        <w:tc>
          <w:tcPr>
            <w:tcW w:w="515" w:type="pct"/>
            <w:vMerge w:val="restart"/>
          </w:tcPr>
          <w:p w:rsidR="0092772B" w:rsidRPr="0092772B" w:rsidRDefault="0092772B" w:rsidP="0092772B">
            <w:pPr>
              <w:tabs>
                <w:tab w:val="left" w:pos="709"/>
              </w:tabs>
              <w:ind w:firstLine="0"/>
              <w:jc w:val="center"/>
              <w:rPr>
                <w:spacing w:val="2"/>
                <w:sz w:val="22"/>
              </w:rPr>
            </w:pPr>
            <w:r w:rsidRPr="0092772B">
              <w:rPr>
                <w:spacing w:val="2"/>
                <w:sz w:val="22"/>
              </w:rPr>
              <w:t xml:space="preserve">Территориальные нормативы объемов медицинской помощи на 1 жителя (по территориальной программе ОМС – </w:t>
            </w:r>
          </w:p>
          <w:p w:rsidR="0092772B" w:rsidRPr="0092772B" w:rsidRDefault="0092772B" w:rsidP="0092772B">
            <w:pPr>
              <w:tabs>
                <w:tab w:val="left" w:pos="709"/>
              </w:tabs>
              <w:ind w:firstLine="0"/>
              <w:jc w:val="center"/>
              <w:rPr>
                <w:spacing w:val="2"/>
                <w:sz w:val="22"/>
              </w:rPr>
            </w:pPr>
            <w:r w:rsidRPr="0092772B">
              <w:rPr>
                <w:spacing w:val="2"/>
                <w:sz w:val="22"/>
              </w:rPr>
              <w:t xml:space="preserve">на 1 застрахованное </w:t>
            </w:r>
          </w:p>
          <w:p w:rsidR="0092772B" w:rsidRPr="0092772B" w:rsidRDefault="0092772B" w:rsidP="0092772B">
            <w:pPr>
              <w:tabs>
                <w:tab w:val="left" w:pos="709"/>
              </w:tabs>
              <w:ind w:firstLine="0"/>
              <w:jc w:val="center"/>
              <w:rPr>
                <w:sz w:val="22"/>
              </w:rPr>
            </w:pPr>
            <w:r w:rsidRPr="0092772B">
              <w:rPr>
                <w:spacing w:val="2"/>
                <w:sz w:val="22"/>
              </w:rPr>
              <w:t>лицо)</w:t>
            </w:r>
            <w:r w:rsidRPr="0092772B">
              <w:rPr>
                <w:spacing w:val="2"/>
                <w:sz w:val="22"/>
                <w:vertAlign w:val="superscript"/>
              </w:rPr>
              <w:t>1</w:t>
            </w:r>
          </w:p>
        </w:tc>
        <w:tc>
          <w:tcPr>
            <w:tcW w:w="468" w:type="pct"/>
            <w:vMerge w:val="restart"/>
          </w:tcPr>
          <w:p w:rsidR="0092772B" w:rsidRPr="0092772B" w:rsidRDefault="0092772B" w:rsidP="0092772B">
            <w:pPr>
              <w:tabs>
                <w:tab w:val="left" w:pos="709"/>
              </w:tabs>
              <w:ind w:firstLine="0"/>
              <w:jc w:val="center"/>
              <w:rPr>
                <w:sz w:val="22"/>
              </w:rPr>
            </w:pPr>
            <w:r w:rsidRPr="0092772B">
              <w:rPr>
                <w:spacing w:val="2"/>
                <w:sz w:val="22"/>
              </w:rPr>
              <w:t>Территориальные нормативы финансовых затрат на единицу объема медицинской помощи, руб.</w:t>
            </w:r>
          </w:p>
        </w:tc>
        <w:tc>
          <w:tcPr>
            <w:tcW w:w="796" w:type="pct"/>
            <w:gridSpan w:val="2"/>
          </w:tcPr>
          <w:p w:rsidR="0092772B" w:rsidRPr="0092772B" w:rsidRDefault="0092772B" w:rsidP="0092772B">
            <w:pPr>
              <w:tabs>
                <w:tab w:val="left" w:pos="709"/>
              </w:tabs>
              <w:ind w:firstLine="0"/>
              <w:jc w:val="center"/>
              <w:rPr>
                <w:sz w:val="22"/>
              </w:rPr>
            </w:pPr>
            <w:r w:rsidRPr="0092772B">
              <w:rPr>
                <w:spacing w:val="2"/>
                <w:sz w:val="22"/>
              </w:rPr>
              <w:t>Подушевые нормативы финансирования Территориальной программы</w:t>
            </w:r>
          </w:p>
        </w:tc>
        <w:tc>
          <w:tcPr>
            <w:tcW w:w="1452" w:type="pct"/>
            <w:gridSpan w:val="3"/>
          </w:tcPr>
          <w:p w:rsidR="0092772B" w:rsidRPr="0092772B" w:rsidRDefault="0092772B" w:rsidP="0092772B">
            <w:pPr>
              <w:tabs>
                <w:tab w:val="left" w:pos="709"/>
              </w:tabs>
              <w:ind w:firstLine="0"/>
              <w:jc w:val="center"/>
              <w:rPr>
                <w:spacing w:val="2"/>
                <w:sz w:val="22"/>
              </w:rPr>
            </w:pPr>
            <w:r w:rsidRPr="0092772B">
              <w:rPr>
                <w:spacing w:val="2"/>
                <w:sz w:val="22"/>
              </w:rPr>
              <w:t>Стоимость Территориальной программы по источникам ее финансового обеспечения</w:t>
            </w:r>
          </w:p>
          <w:p w:rsidR="0092772B" w:rsidRPr="0092772B" w:rsidRDefault="0092772B" w:rsidP="0092772B">
            <w:pPr>
              <w:tabs>
                <w:tab w:val="left" w:pos="709"/>
              </w:tabs>
              <w:ind w:firstLine="0"/>
              <w:jc w:val="center"/>
              <w:rPr>
                <w:sz w:val="22"/>
              </w:rPr>
            </w:pPr>
          </w:p>
        </w:tc>
      </w:tr>
      <w:tr w:rsidR="0092772B" w:rsidRPr="0092772B" w:rsidTr="0092772B">
        <w:tc>
          <w:tcPr>
            <w:tcW w:w="270" w:type="pct"/>
            <w:vMerge/>
          </w:tcPr>
          <w:p w:rsidR="0092772B" w:rsidRPr="0092772B" w:rsidRDefault="0092772B" w:rsidP="0092772B">
            <w:pPr>
              <w:tabs>
                <w:tab w:val="left" w:pos="709"/>
              </w:tabs>
              <w:ind w:firstLine="0"/>
              <w:jc w:val="center"/>
              <w:rPr>
                <w:spacing w:val="2"/>
                <w:sz w:val="22"/>
              </w:rPr>
            </w:pPr>
          </w:p>
        </w:tc>
        <w:tc>
          <w:tcPr>
            <w:tcW w:w="796" w:type="pct"/>
            <w:vMerge/>
          </w:tcPr>
          <w:p w:rsidR="0092772B" w:rsidRPr="0092772B" w:rsidRDefault="0092772B" w:rsidP="0092772B">
            <w:pPr>
              <w:tabs>
                <w:tab w:val="left" w:pos="709"/>
              </w:tabs>
              <w:ind w:firstLine="0"/>
              <w:jc w:val="center"/>
              <w:rPr>
                <w:spacing w:val="2"/>
                <w:sz w:val="22"/>
              </w:rPr>
            </w:pPr>
          </w:p>
        </w:tc>
        <w:tc>
          <w:tcPr>
            <w:tcW w:w="234" w:type="pct"/>
            <w:vMerge/>
          </w:tcPr>
          <w:p w:rsidR="0092772B" w:rsidRPr="0092772B" w:rsidRDefault="0092772B" w:rsidP="0092772B">
            <w:pPr>
              <w:tabs>
                <w:tab w:val="left" w:pos="709"/>
              </w:tabs>
              <w:ind w:firstLine="0"/>
              <w:jc w:val="center"/>
              <w:rPr>
                <w:spacing w:val="2"/>
                <w:sz w:val="22"/>
              </w:rPr>
            </w:pPr>
          </w:p>
        </w:tc>
        <w:tc>
          <w:tcPr>
            <w:tcW w:w="468" w:type="pct"/>
            <w:vMerge/>
          </w:tcPr>
          <w:p w:rsidR="0092772B" w:rsidRPr="0092772B" w:rsidRDefault="0092772B" w:rsidP="0092772B">
            <w:pPr>
              <w:tabs>
                <w:tab w:val="left" w:pos="709"/>
              </w:tabs>
              <w:ind w:firstLine="0"/>
              <w:jc w:val="center"/>
              <w:rPr>
                <w:spacing w:val="2"/>
                <w:sz w:val="22"/>
              </w:rPr>
            </w:pPr>
          </w:p>
        </w:tc>
        <w:tc>
          <w:tcPr>
            <w:tcW w:w="515" w:type="pct"/>
            <w:vMerge/>
          </w:tcPr>
          <w:p w:rsidR="0092772B" w:rsidRPr="0092772B" w:rsidRDefault="0092772B" w:rsidP="0092772B">
            <w:pPr>
              <w:tabs>
                <w:tab w:val="left" w:pos="709"/>
              </w:tabs>
              <w:ind w:firstLine="0"/>
              <w:jc w:val="center"/>
              <w:rPr>
                <w:spacing w:val="2"/>
                <w:sz w:val="22"/>
              </w:rPr>
            </w:pPr>
          </w:p>
        </w:tc>
        <w:tc>
          <w:tcPr>
            <w:tcW w:w="468" w:type="pct"/>
            <w:vMerge/>
          </w:tcPr>
          <w:p w:rsidR="0092772B" w:rsidRPr="0092772B" w:rsidRDefault="0092772B" w:rsidP="0092772B">
            <w:pPr>
              <w:tabs>
                <w:tab w:val="left" w:pos="709"/>
              </w:tabs>
              <w:ind w:firstLine="0"/>
              <w:jc w:val="center"/>
              <w:rPr>
                <w:spacing w:val="2"/>
                <w:sz w:val="22"/>
              </w:rPr>
            </w:pPr>
          </w:p>
        </w:tc>
        <w:tc>
          <w:tcPr>
            <w:tcW w:w="796" w:type="pct"/>
            <w:gridSpan w:val="2"/>
          </w:tcPr>
          <w:p w:rsidR="0092772B" w:rsidRPr="0092772B" w:rsidRDefault="0092772B" w:rsidP="0092772B">
            <w:pPr>
              <w:tabs>
                <w:tab w:val="left" w:pos="709"/>
              </w:tabs>
              <w:ind w:firstLine="0"/>
              <w:jc w:val="center"/>
              <w:rPr>
                <w:spacing w:val="2"/>
                <w:sz w:val="22"/>
              </w:rPr>
            </w:pPr>
            <w:r w:rsidRPr="0092772B">
              <w:rPr>
                <w:spacing w:val="2"/>
                <w:sz w:val="22"/>
              </w:rPr>
              <w:t>руб.</w:t>
            </w:r>
          </w:p>
        </w:tc>
        <w:tc>
          <w:tcPr>
            <w:tcW w:w="983" w:type="pct"/>
            <w:gridSpan w:val="2"/>
          </w:tcPr>
          <w:p w:rsidR="0092772B" w:rsidRPr="0092772B" w:rsidRDefault="0092772B" w:rsidP="0092772B">
            <w:pPr>
              <w:tabs>
                <w:tab w:val="left" w:pos="709"/>
              </w:tabs>
              <w:ind w:firstLine="0"/>
              <w:jc w:val="center"/>
              <w:rPr>
                <w:spacing w:val="2"/>
                <w:sz w:val="22"/>
              </w:rPr>
            </w:pPr>
            <w:r w:rsidRPr="0092772B">
              <w:rPr>
                <w:spacing w:val="2"/>
                <w:sz w:val="22"/>
              </w:rPr>
              <w:t>тыс. руб.</w:t>
            </w:r>
          </w:p>
        </w:tc>
        <w:tc>
          <w:tcPr>
            <w:tcW w:w="468" w:type="pct"/>
            <w:vMerge w:val="restart"/>
          </w:tcPr>
          <w:p w:rsidR="0092772B" w:rsidRPr="0092772B" w:rsidRDefault="0092772B" w:rsidP="0092772B">
            <w:pPr>
              <w:tabs>
                <w:tab w:val="left" w:pos="709"/>
              </w:tabs>
              <w:ind w:firstLine="0"/>
              <w:jc w:val="center"/>
              <w:rPr>
                <w:spacing w:val="2"/>
                <w:sz w:val="22"/>
              </w:rPr>
            </w:pPr>
            <w:r w:rsidRPr="0092772B">
              <w:rPr>
                <w:sz w:val="22"/>
              </w:rPr>
              <w:t>% к итогу</w:t>
            </w:r>
          </w:p>
        </w:tc>
      </w:tr>
      <w:tr w:rsidR="0092772B" w:rsidRPr="0092772B" w:rsidTr="0092772B">
        <w:tc>
          <w:tcPr>
            <w:tcW w:w="270" w:type="pct"/>
            <w:vMerge/>
            <w:vAlign w:val="center"/>
          </w:tcPr>
          <w:p w:rsidR="0092772B" w:rsidRPr="0092772B" w:rsidRDefault="0092772B" w:rsidP="0092772B">
            <w:pPr>
              <w:tabs>
                <w:tab w:val="left" w:pos="709"/>
              </w:tabs>
              <w:ind w:firstLine="0"/>
              <w:jc w:val="center"/>
              <w:rPr>
                <w:sz w:val="22"/>
              </w:rPr>
            </w:pPr>
          </w:p>
        </w:tc>
        <w:tc>
          <w:tcPr>
            <w:tcW w:w="796" w:type="pct"/>
            <w:vMerge/>
            <w:vAlign w:val="center"/>
          </w:tcPr>
          <w:p w:rsidR="0092772B" w:rsidRPr="0092772B" w:rsidRDefault="0092772B" w:rsidP="0092772B">
            <w:pPr>
              <w:tabs>
                <w:tab w:val="left" w:pos="709"/>
              </w:tabs>
              <w:ind w:firstLine="0"/>
              <w:jc w:val="center"/>
              <w:rPr>
                <w:sz w:val="22"/>
              </w:rPr>
            </w:pPr>
          </w:p>
        </w:tc>
        <w:tc>
          <w:tcPr>
            <w:tcW w:w="234" w:type="pct"/>
            <w:vMerge/>
            <w:vAlign w:val="center"/>
          </w:tcPr>
          <w:p w:rsidR="0092772B" w:rsidRPr="0092772B" w:rsidRDefault="0092772B" w:rsidP="0092772B">
            <w:pPr>
              <w:tabs>
                <w:tab w:val="left" w:pos="709"/>
              </w:tabs>
              <w:ind w:firstLine="0"/>
              <w:jc w:val="center"/>
              <w:rPr>
                <w:sz w:val="22"/>
              </w:rPr>
            </w:pPr>
          </w:p>
        </w:tc>
        <w:tc>
          <w:tcPr>
            <w:tcW w:w="468" w:type="pct"/>
            <w:vMerge/>
          </w:tcPr>
          <w:p w:rsidR="0092772B" w:rsidRPr="0092772B" w:rsidRDefault="0092772B" w:rsidP="0092772B">
            <w:pPr>
              <w:tabs>
                <w:tab w:val="left" w:pos="709"/>
              </w:tabs>
              <w:ind w:firstLine="0"/>
              <w:jc w:val="center"/>
              <w:rPr>
                <w:sz w:val="22"/>
              </w:rPr>
            </w:pPr>
          </w:p>
        </w:tc>
        <w:tc>
          <w:tcPr>
            <w:tcW w:w="515" w:type="pct"/>
            <w:vMerge/>
            <w:vAlign w:val="center"/>
          </w:tcPr>
          <w:p w:rsidR="0092772B" w:rsidRPr="0092772B" w:rsidRDefault="0092772B" w:rsidP="0092772B">
            <w:pPr>
              <w:tabs>
                <w:tab w:val="left" w:pos="709"/>
              </w:tabs>
              <w:ind w:firstLine="0"/>
              <w:jc w:val="center"/>
              <w:rPr>
                <w:sz w:val="22"/>
              </w:rPr>
            </w:pPr>
          </w:p>
        </w:tc>
        <w:tc>
          <w:tcPr>
            <w:tcW w:w="468" w:type="pct"/>
            <w:vMerge/>
            <w:vAlign w:val="center"/>
          </w:tcPr>
          <w:p w:rsidR="0092772B" w:rsidRPr="0092772B" w:rsidRDefault="0092772B" w:rsidP="0092772B">
            <w:pPr>
              <w:tabs>
                <w:tab w:val="left" w:pos="709"/>
              </w:tabs>
              <w:ind w:firstLine="0"/>
              <w:jc w:val="center"/>
              <w:rPr>
                <w:sz w:val="22"/>
              </w:rPr>
            </w:pPr>
          </w:p>
        </w:tc>
        <w:tc>
          <w:tcPr>
            <w:tcW w:w="422" w:type="pct"/>
          </w:tcPr>
          <w:p w:rsidR="0092772B" w:rsidRPr="0092772B" w:rsidRDefault="0092772B" w:rsidP="0092772B">
            <w:pPr>
              <w:tabs>
                <w:tab w:val="left" w:pos="709"/>
              </w:tabs>
              <w:ind w:firstLine="0"/>
              <w:jc w:val="center"/>
              <w:rPr>
                <w:spacing w:val="2"/>
                <w:sz w:val="22"/>
              </w:rPr>
            </w:pPr>
            <w:r w:rsidRPr="0092772B">
              <w:rPr>
                <w:spacing w:val="2"/>
                <w:sz w:val="22"/>
              </w:rPr>
              <w:t>за счет средств консоли-дирован-ного бюджета Ярославской области</w:t>
            </w:r>
          </w:p>
        </w:tc>
        <w:tc>
          <w:tcPr>
            <w:tcW w:w="375" w:type="pct"/>
          </w:tcPr>
          <w:p w:rsidR="0092772B" w:rsidRPr="0092772B" w:rsidRDefault="0092772B" w:rsidP="0092772B">
            <w:pPr>
              <w:tabs>
                <w:tab w:val="left" w:pos="709"/>
              </w:tabs>
              <w:ind w:firstLine="0"/>
              <w:jc w:val="center"/>
              <w:rPr>
                <w:sz w:val="22"/>
              </w:rPr>
            </w:pPr>
            <w:r w:rsidRPr="0092772B">
              <w:rPr>
                <w:spacing w:val="2"/>
                <w:sz w:val="22"/>
              </w:rPr>
              <w:t>за счет средств ОМС</w:t>
            </w:r>
          </w:p>
        </w:tc>
        <w:tc>
          <w:tcPr>
            <w:tcW w:w="468" w:type="pct"/>
          </w:tcPr>
          <w:p w:rsidR="0092772B" w:rsidRPr="0092772B" w:rsidRDefault="0092772B" w:rsidP="0092772B">
            <w:pPr>
              <w:tabs>
                <w:tab w:val="left" w:pos="709"/>
              </w:tabs>
              <w:ind w:left="-64" w:right="-142" w:firstLine="0"/>
              <w:jc w:val="center"/>
              <w:rPr>
                <w:spacing w:val="2"/>
                <w:sz w:val="22"/>
              </w:rPr>
            </w:pPr>
            <w:r w:rsidRPr="0092772B">
              <w:rPr>
                <w:spacing w:val="2"/>
                <w:sz w:val="22"/>
              </w:rPr>
              <w:t>за счет средств консолидированного бюджета Ярославской области</w:t>
            </w:r>
          </w:p>
        </w:tc>
        <w:tc>
          <w:tcPr>
            <w:tcW w:w="515" w:type="pct"/>
          </w:tcPr>
          <w:p w:rsidR="0092772B" w:rsidRPr="0092772B" w:rsidRDefault="0092772B" w:rsidP="0092772B">
            <w:pPr>
              <w:tabs>
                <w:tab w:val="left" w:pos="709"/>
              </w:tabs>
              <w:ind w:firstLine="0"/>
              <w:jc w:val="center"/>
              <w:rPr>
                <w:spacing w:val="2"/>
                <w:sz w:val="22"/>
              </w:rPr>
            </w:pPr>
            <w:r w:rsidRPr="0092772B">
              <w:rPr>
                <w:spacing w:val="2"/>
                <w:sz w:val="22"/>
              </w:rPr>
              <w:t>за счет</w:t>
            </w:r>
          </w:p>
          <w:p w:rsidR="0092772B" w:rsidRPr="0092772B" w:rsidRDefault="0092772B" w:rsidP="0092772B">
            <w:pPr>
              <w:tabs>
                <w:tab w:val="left" w:pos="709"/>
              </w:tabs>
              <w:ind w:firstLine="0"/>
              <w:jc w:val="center"/>
              <w:rPr>
                <w:sz w:val="22"/>
              </w:rPr>
            </w:pPr>
            <w:r w:rsidRPr="0092772B">
              <w:rPr>
                <w:spacing w:val="2"/>
                <w:sz w:val="22"/>
              </w:rPr>
              <w:t>средств ОМС</w:t>
            </w:r>
          </w:p>
        </w:tc>
        <w:tc>
          <w:tcPr>
            <w:tcW w:w="468" w:type="pct"/>
            <w:vMerge/>
            <w:vAlign w:val="center"/>
          </w:tcPr>
          <w:p w:rsidR="0092772B" w:rsidRPr="0092772B" w:rsidRDefault="0092772B" w:rsidP="0092772B">
            <w:pPr>
              <w:tabs>
                <w:tab w:val="left" w:pos="709"/>
              </w:tabs>
              <w:ind w:firstLine="0"/>
              <w:jc w:val="center"/>
              <w:rPr>
                <w:sz w:val="22"/>
              </w:rPr>
            </w:pPr>
          </w:p>
        </w:tc>
      </w:tr>
    </w:tbl>
    <w:p w:rsidR="0092772B" w:rsidRPr="0092772B" w:rsidRDefault="0092772B" w:rsidP="0092772B">
      <w:pPr>
        <w:tabs>
          <w:tab w:val="left" w:pos="709"/>
        </w:tabs>
        <w:ind w:firstLine="0"/>
        <w:jc w:val="center"/>
        <w:rPr>
          <w:vanish/>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2"/>
        <w:gridCol w:w="2425"/>
        <w:gridCol w:w="604"/>
        <w:gridCol w:w="2130"/>
        <w:gridCol w:w="1433"/>
        <w:gridCol w:w="1294"/>
        <w:gridCol w:w="1158"/>
        <w:gridCol w:w="1019"/>
        <w:gridCol w:w="1371"/>
        <w:gridCol w:w="1356"/>
        <w:gridCol w:w="1294"/>
      </w:tblGrid>
      <w:tr w:rsidR="0092772B" w:rsidRPr="0092772B" w:rsidTr="0092772B">
        <w:trPr>
          <w:tblHeader/>
        </w:trPr>
        <w:tc>
          <w:tcPr>
            <w:tcW w:w="268" w:type="pct"/>
            <w:shd w:val="clear" w:color="auto" w:fill="auto"/>
          </w:tcPr>
          <w:p w:rsidR="0092772B" w:rsidRPr="0092772B" w:rsidRDefault="0092772B" w:rsidP="0092772B">
            <w:pPr>
              <w:tabs>
                <w:tab w:val="left" w:pos="709"/>
              </w:tabs>
              <w:ind w:firstLine="0"/>
              <w:jc w:val="center"/>
              <w:rPr>
                <w:sz w:val="22"/>
              </w:rPr>
            </w:pPr>
            <w:r w:rsidRPr="0092772B">
              <w:rPr>
                <w:sz w:val="22"/>
              </w:rPr>
              <w:t>1</w:t>
            </w:r>
          </w:p>
        </w:tc>
        <w:tc>
          <w:tcPr>
            <w:tcW w:w="798" w:type="pct"/>
            <w:shd w:val="clear" w:color="auto" w:fill="auto"/>
          </w:tcPr>
          <w:p w:rsidR="0092772B" w:rsidRPr="0092772B" w:rsidRDefault="0092772B" w:rsidP="0092772B">
            <w:pPr>
              <w:tabs>
                <w:tab w:val="left" w:pos="709"/>
              </w:tabs>
              <w:ind w:firstLine="0"/>
              <w:jc w:val="center"/>
              <w:rPr>
                <w:sz w:val="22"/>
              </w:rPr>
            </w:pPr>
            <w:r w:rsidRPr="0092772B">
              <w:rPr>
                <w:sz w:val="22"/>
              </w:rPr>
              <w:t>2</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3</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4</w:t>
            </w:r>
          </w:p>
        </w:tc>
        <w:tc>
          <w:tcPr>
            <w:tcW w:w="515" w:type="pct"/>
          </w:tcPr>
          <w:p w:rsidR="0092772B" w:rsidRPr="0092772B" w:rsidRDefault="0092772B" w:rsidP="0092772B">
            <w:pPr>
              <w:tabs>
                <w:tab w:val="left" w:pos="709"/>
              </w:tabs>
              <w:ind w:firstLine="0"/>
              <w:jc w:val="center"/>
              <w:rPr>
                <w:sz w:val="22"/>
              </w:rPr>
            </w:pPr>
            <w:r w:rsidRPr="0092772B">
              <w:rPr>
                <w:sz w:val="22"/>
              </w:rPr>
              <w:t>5</w:t>
            </w:r>
          </w:p>
        </w:tc>
        <w:tc>
          <w:tcPr>
            <w:tcW w:w="468" w:type="pct"/>
          </w:tcPr>
          <w:p w:rsidR="0092772B" w:rsidRPr="0092772B" w:rsidRDefault="0092772B" w:rsidP="0092772B">
            <w:pPr>
              <w:tabs>
                <w:tab w:val="left" w:pos="709"/>
              </w:tabs>
              <w:ind w:firstLine="0"/>
              <w:jc w:val="center"/>
              <w:rPr>
                <w:sz w:val="22"/>
              </w:rPr>
            </w:pPr>
            <w:r w:rsidRPr="0092772B">
              <w:rPr>
                <w:sz w:val="22"/>
              </w:rPr>
              <w:t>6</w:t>
            </w:r>
          </w:p>
        </w:tc>
        <w:tc>
          <w:tcPr>
            <w:tcW w:w="422" w:type="pct"/>
          </w:tcPr>
          <w:p w:rsidR="0092772B" w:rsidRPr="0092772B" w:rsidRDefault="0092772B" w:rsidP="0092772B">
            <w:pPr>
              <w:tabs>
                <w:tab w:val="left" w:pos="709"/>
              </w:tabs>
              <w:ind w:firstLine="0"/>
              <w:jc w:val="center"/>
              <w:rPr>
                <w:sz w:val="22"/>
              </w:rPr>
            </w:pPr>
            <w:r w:rsidRPr="0092772B">
              <w:rPr>
                <w:sz w:val="22"/>
              </w:rPr>
              <w:t>7</w:t>
            </w:r>
          </w:p>
        </w:tc>
        <w:tc>
          <w:tcPr>
            <w:tcW w:w="375" w:type="pct"/>
          </w:tcPr>
          <w:p w:rsidR="0092772B" w:rsidRPr="0092772B" w:rsidRDefault="0092772B" w:rsidP="0092772B">
            <w:pPr>
              <w:tabs>
                <w:tab w:val="left" w:pos="709"/>
              </w:tabs>
              <w:ind w:firstLine="0"/>
              <w:jc w:val="center"/>
              <w:rPr>
                <w:sz w:val="22"/>
              </w:rPr>
            </w:pPr>
            <w:r w:rsidRPr="0092772B">
              <w:rPr>
                <w:sz w:val="22"/>
              </w:rPr>
              <w:t>8</w:t>
            </w:r>
          </w:p>
        </w:tc>
        <w:tc>
          <w:tcPr>
            <w:tcW w:w="468" w:type="pct"/>
          </w:tcPr>
          <w:p w:rsidR="0092772B" w:rsidRPr="0092772B" w:rsidRDefault="0092772B" w:rsidP="0092772B">
            <w:pPr>
              <w:tabs>
                <w:tab w:val="left" w:pos="709"/>
              </w:tabs>
              <w:ind w:firstLine="0"/>
              <w:jc w:val="center"/>
              <w:rPr>
                <w:sz w:val="22"/>
              </w:rPr>
            </w:pPr>
            <w:r w:rsidRPr="0092772B">
              <w:rPr>
                <w:sz w:val="22"/>
              </w:rPr>
              <w:t>9</w:t>
            </w:r>
          </w:p>
        </w:tc>
        <w:tc>
          <w:tcPr>
            <w:tcW w:w="515" w:type="pct"/>
          </w:tcPr>
          <w:p w:rsidR="0092772B" w:rsidRPr="0092772B" w:rsidRDefault="0092772B" w:rsidP="0092772B">
            <w:pPr>
              <w:tabs>
                <w:tab w:val="left" w:pos="709"/>
              </w:tabs>
              <w:ind w:firstLine="0"/>
              <w:jc w:val="center"/>
              <w:rPr>
                <w:sz w:val="22"/>
              </w:rPr>
            </w:pPr>
            <w:r w:rsidRPr="0092772B">
              <w:rPr>
                <w:sz w:val="22"/>
              </w:rPr>
              <w:t>10</w:t>
            </w:r>
          </w:p>
        </w:tc>
        <w:tc>
          <w:tcPr>
            <w:tcW w:w="468" w:type="pct"/>
          </w:tcPr>
          <w:p w:rsidR="0092772B" w:rsidRPr="0092772B" w:rsidRDefault="0092772B" w:rsidP="0092772B">
            <w:pPr>
              <w:tabs>
                <w:tab w:val="left" w:pos="709"/>
              </w:tabs>
              <w:ind w:firstLine="0"/>
              <w:jc w:val="center"/>
              <w:rPr>
                <w:sz w:val="22"/>
              </w:rPr>
            </w:pPr>
            <w:r w:rsidRPr="0092772B">
              <w:rPr>
                <w:sz w:val="22"/>
              </w:rPr>
              <w:t>11</w:t>
            </w:r>
          </w:p>
        </w:tc>
      </w:tr>
      <w:tr w:rsidR="0092772B" w:rsidRPr="0092772B" w:rsidTr="0092772B">
        <w:tc>
          <w:tcPr>
            <w:tcW w:w="268" w:type="pct"/>
            <w:shd w:val="clear" w:color="auto" w:fill="auto"/>
          </w:tcPr>
          <w:p w:rsidR="0092772B" w:rsidRPr="0092772B" w:rsidRDefault="0092772B" w:rsidP="0092772B">
            <w:pPr>
              <w:tabs>
                <w:tab w:val="left" w:pos="709"/>
              </w:tabs>
              <w:ind w:firstLine="0"/>
              <w:jc w:val="center"/>
              <w:rPr>
                <w:spacing w:val="2"/>
                <w:sz w:val="22"/>
              </w:rPr>
            </w:pPr>
            <w:r w:rsidRPr="0092772B">
              <w:rPr>
                <w:spacing w:val="2"/>
                <w:sz w:val="22"/>
              </w:rPr>
              <w:t>1.</w:t>
            </w:r>
          </w:p>
        </w:tc>
        <w:tc>
          <w:tcPr>
            <w:tcW w:w="798" w:type="pct"/>
            <w:shd w:val="clear" w:color="auto" w:fill="auto"/>
          </w:tcPr>
          <w:p w:rsidR="0092772B" w:rsidRPr="0092772B" w:rsidRDefault="0092772B" w:rsidP="0092772B">
            <w:pPr>
              <w:tabs>
                <w:tab w:val="left" w:pos="709"/>
              </w:tabs>
              <w:ind w:firstLine="0"/>
              <w:rPr>
                <w:spacing w:val="2"/>
                <w:sz w:val="22"/>
              </w:rPr>
            </w:pPr>
            <w:r w:rsidRPr="0092772B">
              <w:rPr>
                <w:spacing w:val="2"/>
                <w:sz w:val="22"/>
              </w:rPr>
              <w:t>Медицинская помощь, предоставляемая за счет средств консолидированного бюджета Ярославской области</w:t>
            </w:r>
          </w:p>
          <w:p w:rsidR="0092772B" w:rsidRPr="0092772B" w:rsidRDefault="0092772B" w:rsidP="0092772B">
            <w:pPr>
              <w:tabs>
                <w:tab w:val="left" w:pos="709"/>
              </w:tabs>
              <w:ind w:firstLine="0"/>
              <w:rPr>
                <w:spacing w:val="2"/>
                <w:sz w:val="20"/>
                <w:szCs w:val="20"/>
              </w:rPr>
            </w:pPr>
          </w:p>
          <w:p w:rsidR="0092772B" w:rsidRPr="0092772B" w:rsidRDefault="0092772B" w:rsidP="0092772B">
            <w:pPr>
              <w:tabs>
                <w:tab w:val="left" w:pos="709"/>
              </w:tabs>
              <w:ind w:firstLine="0"/>
              <w:rPr>
                <w:spacing w:val="2"/>
                <w:sz w:val="22"/>
                <w:vertAlign w:val="superscript"/>
              </w:rPr>
            </w:pPr>
            <w:r w:rsidRPr="0092772B">
              <w:rPr>
                <w:spacing w:val="2"/>
                <w:sz w:val="22"/>
              </w:rPr>
              <w:t>в том числе:</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01</w:t>
            </w:r>
          </w:p>
        </w:tc>
        <w:tc>
          <w:tcPr>
            <w:tcW w:w="468" w:type="pct"/>
            <w:shd w:val="clear" w:color="auto" w:fill="auto"/>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3 432,37</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4 364 704,90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rsidR="0092772B" w:rsidRPr="0092772B" w:rsidRDefault="0092772B" w:rsidP="0092772B">
            <w:pPr>
              <w:tabs>
                <w:tab w:val="left" w:pos="709"/>
              </w:tabs>
              <w:ind w:firstLine="0"/>
              <w:jc w:val="center"/>
              <w:rPr>
                <w:sz w:val="22"/>
                <w:highlight w:val="yellow"/>
              </w:rPr>
            </w:pPr>
          </w:p>
        </w:tc>
      </w:tr>
      <w:tr w:rsidR="0092772B" w:rsidRPr="0092772B" w:rsidTr="0092772B">
        <w:tc>
          <w:tcPr>
            <w:tcW w:w="268" w:type="pct"/>
            <w:shd w:val="clear" w:color="auto" w:fill="auto"/>
          </w:tcPr>
          <w:p w:rsidR="0092772B" w:rsidRPr="0092772B" w:rsidRDefault="0092772B" w:rsidP="0092772B">
            <w:pPr>
              <w:tabs>
                <w:tab w:val="left" w:pos="709"/>
              </w:tabs>
              <w:ind w:firstLine="0"/>
              <w:jc w:val="center"/>
              <w:rPr>
                <w:spacing w:val="2"/>
                <w:sz w:val="22"/>
              </w:rPr>
            </w:pPr>
            <w:r w:rsidRPr="0092772B">
              <w:rPr>
                <w:spacing w:val="2"/>
                <w:sz w:val="22"/>
              </w:rPr>
              <w:t>1.1.</w:t>
            </w:r>
          </w:p>
        </w:tc>
        <w:tc>
          <w:tcPr>
            <w:tcW w:w="798" w:type="pct"/>
            <w:shd w:val="clear" w:color="auto" w:fill="auto"/>
            <w:vAlign w:val="center"/>
          </w:tcPr>
          <w:p w:rsidR="0092772B" w:rsidRPr="0092772B" w:rsidRDefault="0092772B" w:rsidP="0092772B">
            <w:pPr>
              <w:tabs>
                <w:tab w:val="left" w:pos="709"/>
              </w:tabs>
              <w:ind w:firstLine="0"/>
              <w:rPr>
                <w:spacing w:val="2"/>
                <w:sz w:val="22"/>
              </w:rPr>
            </w:pPr>
            <w:r w:rsidRPr="0092772B">
              <w:rPr>
                <w:spacing w:val="2"/>
                <w:sz w:val="22"/>
              </w:rPr>
              <w:t>Скорая медицинская помощь</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02</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вызовов</w:t>
            </w:r>
          </w:p>
        </w:tc>
        <w:tc>
          <w:tcPr>
            <w:tcW w:w="515" w:type="pct"/>
          </w:tcPr>
          <w:p w:rsidR="0092772B" w:rsidRPr="0092772B" w:rsidRDefault="0092772B" w:rsidP="0092772B">
            <w:pPr>
              <w:tabs>
                <w:tab w:val="left" w:pos="709"/>
              </w:tabs>
              <w:ind w:firstLine="0"/>
              <w:jc w:val="center"/>
              <w:rPr>
                <w:sz w:val="22"/>
              </w:rPr>
            </w:pPr>
            <w:r w:rsidRPr="0092772B">
              <w:rPr>
                <w:sz w:val="22"/>
              </w:rPr>
              <w:t>0,006</w:t>
            </w:r>
          </w:p>
        </w:tc>
        <w:tc>
          <w:tcPr>
            <w:tcW w:w="468" w:type="pct"/>
          </w:tcPr>
          <w:p w:rsidR="0092772B" w:rsidRPr="0092772B" w:rsidRDefault="0092772B" w:rsidP="0092772B">
            <w:pPr>
              <w:tabs>
                <w:tab w:val="left" w:pos="709"/>
              </w:tabs>
              <w:ind w:firstLine="0"/>
              <w:jc w:val="center"/>
              <w:rPr>
                <w:sz w:val="22"/>
              </w:rPr>
            </w:pPr>
            <w:r w:rsidRPr="0092772B">
              <w:rPr>
                <w:sz w:val="22"/>
              </w:rPr>
              <w:t>10 690,16</w:t>
            </w:r>
          </w:p>
        </w:tc>
        <w:tc>
          <w:tcPr>
            <w:tcW w:w="422" w:type="pct"/>
          </w:tcPr>
          <w:p w:rsidR="0092772B" w:rsidRPr="0092772B" w:rsidRDefault="0092772B" w:rsidP="0092772B">
            <w:pPr>
              <w:tabs>
                <w:tab w:val="left" w:pos="709"/>
              </w:tabs>
              <w:ind w:firstLine="0"/>
              <w:jc w:val="center"/>
              <w:rPr>
                <w:sz w:val="22"/>
              </w:rPr>
            </w:pPr>
            <w:r w:rsidRPr="0092772B">
              <w:rPr>
                <w:sz w:val="22"/>
              </w:rPr>
              <w:t>64,14</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81 562,30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949"/>
        </w:trPr>
        <w:tc>
          <w:tcPr>
            <w:tcW w:w="268" w:type="pct"/>
            <w:vMerge w:val="restart"/>
            <w:shd w:val="clear" w:color="auto" w:fill="auto"/>
          </w:tcPr>
          <w:p w:rsidR="0092772B" w:rsidRPr="0092772B" w:rsidRDefault="0092772B" w:rsidP="0092772B">
            <w:pPr>
              <w:tabs>
                <w:tab w:val="left" w:pos="709"/>
              </w:tabs>
              <w:ind w:firstLine="0"/>
              <w:jc w:val="center"/>
              <w:rPr>
                <w:spacing w:val="2"/>
                <w:sz w:val="22"/>
              </w:rPr>
            </w:pPr>
            <w:r w:rsidRPr="0092772B">
              <w:rPr>
                <w:spacing w:val="2"/>
                <w:sz w:val="22"/>
              </w:rPr>
              <w:t>1.2.</w:t>
            </w:r>
          </w:p>
        </w:tc>
        <w:tc>
          <w:tcPr>
            <w:tcW w:w="798" w:type="pct"/>
            <w:shd w:val="clear" w:color="auto" w:fill="auto"/>
          </w:tcPr>
          <w:p w:rsidR="0092772B" w:rsidRPr="0092772B" w:rsidRDefault="0092772B" w:rsidP="0092772B">
            <w:pPr>
              <w:tabs>
                <w:tab w:val="left" w:pos="709"/>
              </w:tabs>
              <w:ind w:firstLine="0"/>
              <w:rPr>
                <w:spacing w:val="2"/>
                <w:sz w:val="22"/>
              </w:rPr>
            </w:pPr>
            <w:r w:rsidRPr="0092772B">
              <w:rPr>
                <w:spacing w:val="2"/>
                <w:sz w:val="22"/>
              </w:rPr>
              <w:t>При заболеваниях, не включенных в территориальную программу ОМС:</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03</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1 095,35</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1 392 629,10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50"/>
        </w:trPr>
        <w:tc>
          <w:tcPr>
            <w:tcW w:w="268" w:type="pct"/>
            <w:vMerge/>
            <w:shd w:val="clear" w:color="auto" w:fill="auto"/>
          </w:tcPr>
          <w:p w:rsidR="0092772B" w:rsidRPr="0092772B" w:rsidRDefault="0092772B" w:rsidP="0092772B">
            <w:pPr>
              <w:tabs>
                <w:tab w:val="left" w:pos="709"/>
              </w:tabs>
              <w:ind w:firstLine="0"/>
              <w:jc w:val="center"/>
              <w:rPr>
                <w:spacing w:val="2"/>
                <w:sz w:val="22"/>
                <w:highlight w:val="yellow"/>
              </w:rPr>
            </w:pPr>
          </w:p>
        </w:tc>
        <w:tc>
          <w:tcPr>
            <w:tcW w:w="798" w:type="pct"/>
            <w:vMerge w:val="restart"/>
            <w:shd w:val="clear" w:color="auto" w:fill="auto"/>
          </w:tcPr>
          <w:p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04.1</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rsidR="0092772B" w:rsidRPr="0092772B" w:rsidRDefault="0092772B" w:rsidP="0092772B">
            <w:pPr>
              <w:tabs>
                <w:tab w:val="left" w:pos="709"/>
              </w:tabs>
              <w:ind w:firstLine="0"/>
              <w:jc w:val="center"/>
              <w:rPr>
                <w:sz w:val="22"/>
              </w:rPr>
            </w:pPr>
            <w:r w:rsidRPr="0092772B">
              <w:rPr>
                <w:sz w:val="22"/>
              </w:rPr>
              <w:t>0,5984</w:t>
            </w:r>
          </w:p>
        </w:tc>
        <w:tc>
          <w:tcPr>
            <w:tcW w:w="468" w:type="pct"/>
          </w:tcPr>
          <w:p w:rsidR="0092772B" w:rsidRPr="0092772B" w:rsidRDefault="0092772B" w:rsidP="0092772B">
            <w:pPr>
              <w:tabs>
                <w:tab w:val="left" w:pos="709"/>
              </w:tabs>
              <w:ind w:firstLine="0"/>
              <w:jc w:val="center"/>
              <w:rPr>
                <w:sz w:val="22"/>
              </w:rPr>
            </w:pPr>
            <w:r w:rsidRPr="0092772B">
              <w:rPr>
                <w:sz w:val="22"/>
              </w:rPr>
              <w:t>388,40</w:t>
            </w:r>
          </w:p>
        </w:tc>
        <w:tc>
          <w:tcPr>
            <w:tcW w:w="422" w:type="pct"/>
          </w:tcPr>
          <w:p w:rsidR="0092772B" w:rsidRPr="0092772B" w:rsidRDefault="0092772B" w:rsidP="0092772B">
            <w:pPr>
              <w:tabs>
                <w:tab w:val="left" w:pos="709"/>
              </w:tabs>
              <w:ind w:firstLine="0"/>
              <w:jc w:val="center"/>
              <w:rPr>
                <w:sz w:val="22"/>
              </w:rPr>
            </w:pPr>
            <w:r w:rsidRPr="0092772B">
              <w:rPr>
                <w:sz w:val="22"/>
              </w:rPr>
              <w:t>232,42</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295 552,00</w:t>
            </w:r>
          </w:p>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265"/>
        </w:trPr>
        <w:tc>
          <w:tcPr>
            <w:tcW w:w="268" w:type="pct"/>
            <w:vMerge/>
            <w:shd w:val="clear" w:color="auto" w:fill="auto"/>
          </w:tcPr>
          <w:p w:rsidR="0092772B" w:rsidRPr="0092772B" w:rsidRDefault="0092772B" w:rsidP="0092772B">
            <w:pPr>
              <w:tabs>
                <w:tab w:val="left" w:pos="709"/>
              </w:tabs>
              <w:ind w:firstLine="0"/>
              <w:jc w:val="center"/>
              <w:rPr>
                <w:spacing w:val="2"/>
                <w:sz w:val="22"/>
                <w:highlight w:val="yellow"/>
              </w:rPr>
            </w:pPr>
          </w:p>
        </w:tc>
        <w:tc>
          <w:tcPr>
            <w:tcW w:w="798" w:type="pct"/>
            <w:vMerge/>
            <w:shd w:val="clear" w:color="auto" w:fill="auto"/>
          </w:tcPr>
          <w:p w:rsidR="0092772B" w:rsidRPr="0092772B" w:rsidRDefault="0092772B" w:rsidP="0092772B">
            <w:pPr>
              <w:tabs>
                <w:tab w:val="left" w:pos="709"/>
              </w:tabs>
              <w:ind w:firstLine="0"/>
              <w:rPr>
                <w:spacing w:val="2"/>
                <w:sz w:val="22"/>
              </w:rPr>
            </w:pPr>
          </w:p>
        </w:tc>
        <w:tc>
          <w:tcPr>
            <w:tcW w:w="235" w:type="pct"/>
            <w:shd w:val="clear" w:color="auto" w:fill="auto"/>
          </w:tcPr>
          <w:p w:rsidR="0092772B" w:rsidRPr="0092772B" w:rsidRDefault="0092772B" w:rsidP="0092772B">
            <w:pPr>
              <w:tabs>
                <w:tab w:val="left" w:pos="709"/>
              </w:tabs>
              <w:ind w:firstLine="0"/>
              <w:jc w:val="center"/>
              <w:rPr>
                <w:sz w:val="22"/>
              </w:rPr>
            </w:pPr>
            <w:r w:rsidRPr="0092772B">
              <w:rPr>
                <w:sz w:val="22"/>
              </w:rPr>
              <w:t>04.2</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227"/>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vAlign w:val="center"/>
          </w:tcPr>
          <w:p w:rsidR="0092772B" w:rsidRPr="0092772B" w:rsidRDefault="0092772B" w:rsidP="0092772B">
            <w:pPr>
              <w:tabs>
                <w:tab w:val="left" w:pos="709"/>
              </w:tabs>
              <w:ind w:firstLine="0"/>
              <w:rPr>
                <w:spacing w:val="2"/>
                <w:sz w:val="22"/>
              </w:rPr>
            </w:pPr>
          </w:p>
        </w:tc>
        <w:tc>
          <w:tcPr>
            <w:tcW w:w="235" w:type="pct"/>
            <w:vAlign w:val="center"/>
          </w:tcPr>
          <w:p w:rsidR="0092772B" w:rsidRPr="0092772B" w:rsidRDefault="0092772B" w:rsidP="0092772B">
            <w:pPr>
              <w:tabs>
                <w:tab w:val="left" w:pos="709"/>
              </w:tabs>
              <w:ind w:firstLine="0"/>
              <w:jc w:val="center"/>
              <w:rPr>
                <w:sz w:val="22"/>
              </w:rPr>
            </w:pPr>
            <w:r w:rsidRPr="0092772B">
              <w:rPr>
                <w:sz w:val="22"/>
              </w:rPr>
              <w:t>04.3</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обращений</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0,14526</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1 126,50</w:t>
            </w:r>
          </w:p>
        </w:tc>
        <w:tc>
          <w:tcPr>
            <w:tcW w:w="422" w:type="pct"/>
            <w:vAlign w:val="center"/>
          </w:tcPr>
          <w:p w:rsidR="0092772B" w:rsidRPr="0092772B" w:rsidRDefault="0092772B" w:rsidP="0092772B">
            <w:pPr>
              <w:tabs>
                <w:tab w:val="left" w:pos="709"/>
              </w:tabs>
              <w:ind w:firstLine="0"/>
              <w:jc w:val="center"/>
              <w:rPr>
                <w:sz w:val="22"/>
              </w:rPr>
            </w:pPr>
            <w:r w:rsidRPr="0092772B">
              <w:rPr>
                <w:sz w:val="22"/>
              </w:rPr>
              <w:t>163,64</w:t>
            </w:r>
          </w:p>
        </w:tc>
        <w:tc>
          <w:tcPr>
            <w:tcW w:w="37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208 089,40</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473"/>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 стационарная помощь</w:t>
            </w:r>
          </w:p>
        </w:tc>
        <w:tc>
          <w:tcPr>
            <w:tcW w:w="235" w:type="pct"/>
          </w:tcPr>
          <w:p w:rsidR="0092772B" w:rsidRPr="0092772B" w:rsidRDefault="0092772B" w:rsidP="0092772B">
            <w:pPr>
              <w:tabs>
                <w:tab w:val="left" w:pos="709"/>
              </w:tabs>
              <w:ind w:firstLine="0"/>
              <w:jc w:val="center"/>
              <w:rPr>
                <w:sz w:val="22"/>
              </w:rPr>
            </w:pPr>
            <w:r w:rsidRPr="0092772B">
              <w:rPr>
                <w:sz w:val="22"/>
              </w:rPr>
              <w:t>05</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0,0111</w:t>
            </w:r>
          </w:p>
        </w:tc>
        <w:tc>
          <w:tcPr>
            <w:tcW w:w="468" w:type="pct"/>
          </w:tcPr>
          <w:p w:rsidR="0092772B" w:rsidRPr="0092772B" w:rsidRDefault="0092772B" w:rsidP="0092772B">
            <w:pPr>
              <w:tabs>
                <w:tab w:val="left" w:pos="709"/>
              </w:tabs>
              <w:ind w:firstLine="0"/>
              <w:jc w:val="center"/>
              <w:rPr>
                <w:sz w:val="22"/>
              </w:rPr>
            </w:pPr>
            <w:r w:rsidRPr="0092772B">
              <w:rPr>
                <w:sz w:val="22"/>
              </w:rPr>
              <w:t>80 616,00</w:t>
            </w:r>
          </w:p>
        </w:tc>
        <w:tc>
          <w:tcPr>
            <w:tcW w:w="422" w:type="pct"/>
          </w:tcPr>
          <w:p w:rsidR="0092772B" w:rsidRPr="0092772B" w:rsidRDefault="0092772B" w:rsidP="0092772B">
            <w:pPr>
              <w:tabs>
                <w:tab w:val="left" w:pos="709"/>
              </w:tabs>
              <w:ind w:firstLine="0"/>
              <w:jc w:val="center"/>
              <w:rPr>
                <w:sz w:val="22"/>
              </w:rPr>
            </w:pPr>
            <w:r w:rsidRPr="0092772B">
              <w:rPr>
                <w:sz w:val="22"/>
              </w:rPr>
              <w:t>894,84</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1 137 904,50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397"/>
        </w:trPr>
        <w:tc>
          <w:tcPr>
            <w:tcW w:w="268" w:type="pct"/>
            <w:vMerge/>
            <w:tcBorders>
              <w:bottom w:val="single" w:sz="4" w:space="0" w:color="000000"/>
            </w:tcBorders>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в дневных стационарах</w:t>
            </w:r>
          </w:p>
        </w:tc>
        <w:tc>
          <w:tcPr>
            <w:tcW w:w="235" w:type="pct"/>
          </w:tcPr>
          <w:p w:rsidR="0092772B" w:rsidRPr="0092772B" w:rsidRDefault="0092772B" w:rsidP="0092772B">
            <w:pPr>
              <w:tabs>
                <w:tab w:val="left" w:pos="709"/>
              </w:tabs>
              <w:ind w:firstLine="0"/>
              <w:jc w:val="center"/>
              <w:rPr>
                <w:sz w:val="22"/>
              </w:rPr>
            </w:pPr>
            <w:r w:rsidRPr="0092772B">
              <w:rPr>
                <w:sz w:val="22"/>
              </w:rPr>
              <w:t>06</w:t>
            </w:r>
          </w:p>
        </w:tc>
        <w:tc>
          <w:tcPr>
            <w:tcW w:w="468" w:type="pct"/>
          </w:tcPr>
          <w:p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rsidR="0092772B" w:rsidRPr="0092772B" w:rsidRDefault="0092772B" w:rsidP="0092772B">
            <w:pPr>
              <w:tabs>
                <w:tab w:val="left" w:pos="709"/>
              </w:tabs>
              <w:ind w:firstLine="0"/>
              <w:jc w:val="center"/>
              <w:rPr>
                <w:sz w:val="22"/>
              </w:rPr>
            </w:pPr>
            <w:r w:rsidRPr="0092772B">
              <w:rPr>
                <w:sz w:val="22"/>
              </w:rPr>
              <w:t>0,003</w:t>
            </w:r>
          </w:p>
        </w:tc>
        <w:tc>
          <w:tcPr>
            <w:tcW w:w="468" w:type="pct"/>
          </w:tcPr>
          <w:p w:rsidR="0092772B" w:rsidRPr="0092772B" w:rsidRDefault="0092772B" w:rsidP="0092772B">
            <w:pPr>
              <w:tabs>
                <w:tab w:val="left" w:pos="709"/>
              </w:tabs>
              <w:ind w:firstLine="0"/>
              <w:jc w:val="center"/>
              <w:rPr>
                <w:sz w:val="22"/>
              </w:rPr>
            </w:pPr>
            <w:r w:rsidRPr="0092772B">
              <w:rPr>
                <w:sz w:val="22"/>
              </w:rPr>
              <w:t>18 022,18</w:t>
            </w:r>
          </w:p>
        </w:tc>
        <w:tc>
          <w:tcPr>
            <w:tcW w:w="422" w:type="pct"/>
          </w:tcPr>
          <w:p w:rsidR="0092772B" w:rsidRPr="0092772B" w:rsidRDefault="0092772B" w:rsidP="0092772B">
            <w:pPr>
              <w:tabs>
                <w:tab w:val="left" w:pos="709"/>
              </w:tabs>
              <w:ind w:firstLine="0"/>
              <w:jc w:val="center"/>
              <w:rPr>
                <w:sz w:val="22"/>
              </w:rPr>
            </w:pPr>
            <w:r w:rsidRPr="0092772B">
              <w:rPr>
                <w:sz w:val="22"/>
              </w:rPr>
              <w:t>54,07</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68 757,00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70"/>
        </w:trPr>
        <w:tc>
          <w:tcPr>
            <w:tcW w:w="268" w:type="pct"/>
            <w:vMerge w:val="restart"/>
          </w:tcPr>
          <w:p w:rsidR="0092772B" w:rsidRPr="0092772B" w:rsidRDefault="0092772B" w:rsidP="0092772B">
            <w:pPr>
              <w:tabs>
                <w:tab w:val="left" w:pos="709"/>
              </w:tabs>
              <w:ind w:firstLine="0"/>
              <w:jc w:val="center"/>
              <w:rPr>
                <w:spacing w:val="2"/>
                <w:sz w:val="22"/>
              </w:rPr>
            </w:pPr>
            <w:r w:rsidRPr="0092772B">
              <w:rPr>
                <w:spacing w:val="2"/>
                <w:sz w:val="22"/>
              </w:rPr>
              <w:t>1.3.</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При заболеваниях, включенных в базовую программу ОМС, населению Ярославской области, не идентифицированному и не застрахова-ному в системе ОМС</w:t>
            </w:r>
          </w:p>
        </w:tc>
        <w:tc>
          <w:tcPr>
            <w:tcW w:w="235" w:type="pct"/>
          </w:tcPr>
          <w:p w:rsidR="0092772B" w:rsidRPr="0092772B" w:rsidRDefault="0092772B" w:rsidP="0092772B">
            <w:pPr>
              <w:tabs>
                <w:tab w:val="left" w:pos="709"/>
              </w:tabs>
              <w:ind w:firstLine="0"/>
              <w:jc w:val="center"/>
              <w:rPr>
                <w:sz w:val="22"/>
              </w:rPr>
            </w:pPr>
            <w:r w:rsidRPr="0092772B">
              <w:rPr>
                <w:sz w:val="22"/>
              </w:rPr>
              <w:t>07</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64,25</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81 702,10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389"/>
        </w:trPr>
        <w:tc>
          <w:tcPr>
            <w:tcW w:w="268" w:type="pct"/>
            <w:vMerge/>
          </w:tcPr>
          <w:p w:rsidR="0092772B" w:rsidRPr="0092772B" w:rsidRDefault="0092772B" w:rsidP="0092772B">
            <w:pPr>
              <w:tabs>
                <w:tab w:val="left" w:pos="709"/>
              </w:tabs>
              <w:ind w:firstLine="0"/>
              <w:jc w:val="center"/>
              <w:rPr>
                <w:spacing w:val="2"/>
                <w:sz w:val="22"/>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скорая медицинская помощь</w:t>
            </w:r>
          </w:p>
        </w:tc>
        <w:tc>
          <w:tcPr>
            <w:tcW w:w="235" w:type="pct"/>
          </w:tcPr>
          <w:p w:rsidR="0092772B" w:rsidRPr="0092772B" w:rsidRDefault="0092772B" w:rsidP="0092772B">
            <w:pPr>
              <w:tabs>
                <w:tab w:val="left" w:pos="709"/>
              </w:tabs>
              <w:ind w:firstLine="0"/>
              <w:jc w:val="center"/>
              <w:rPr>
                <w:sz w:val="22"/>
              </w:rPr>
            </w:pPr>
            <w:r w:rsidRPr="0092772B">
              <w:rPr>
                <w:sz w:val="22"/>
              </w:rPr>
              <w:t>08</w:t>
            </w:r>
          </w:p>
        </w:tc>
        <w:tc>
          <w:tcPr>
            <w:tcW w:w="468" w:type="pct"/>
          </w:tcPr>
          <w:p w:rsidR="0092772B" w:rsidRPr="0092772B" w:rsidRDefault="0092772B" w:rsidP="0092772B">
            <w:pPr>
              <w:tabs>
                <w:tab w:val="left" w:pos="709"/>
              </w:tabs>
              <w:ind w:firstLine="0"/>
              <w:jc w:val="center"/>
              <w:rPr>
                <w:sz w:val="22"/>
              </w:rPr>
            </w:pPr>
            <w:r w:rsidRPr="0092772B">
              <w:rPr>
                <w:sz w:val="22"/>
              </w:rPr>
              <w:t>вызовов</w:t>
            </w:r>
          </w:p>
        </w:tc>
        <w:tc>
          <w:tcPr>
            <w:tcW w:w="515" w:type="pct"/>
          </w:tcPr>
          <w:p w:rsidR="0092772B" w:rsidRPr="0092772B" w:rsidRDefault="0092772B" w:rsidP="0092772B">
            <w:pPr>
              <w:tabs>
                <w:tab w:val="left" w:pos="709"/>
              </w:tabs>
              <w:ind w:firstLine="0"/>
              <w:jc w:val="center"/>
              <w:rPr>
                <w:sz w:val="22"/>
              </w:rPr>
            </w:pPr>
            <w:r w:rsidRPr="0092772B">
              <w:rPr>
                <w:sz w:val="22"/>
              </w:rPr>
              <w:t>0,0157</w:t>
            </w:r>
          </w:p>
        </w:tc>
        <w:tc>
          <w:tcPr>
            <w:tcW w:w="468" w:type="pct"/>
          </w:tcPr>
          <w:p w:rsidR="0092772B" w:rsidRPr="0092772B" w:rsidRDefault="0092772B" w:rsidP="0092772B">
            <w:pPr>
              <w:tabs>
                <w:tab w:val="left" w:pos="709"/>
              </w:tabs>
              <w:ind w:firstLine="0"/>
              <w:jc w:val="center"/>
              <w:rPr>
                <w:sz w:val="22"/>
              </w:rPr>
            </w:pPr>
            <w:r w:rsidRPr="0092772B">
              <w:rPr>
                <w:sz w:val="22"/>
              </w:rPr>
              <w:t>1 804,20</w:t>
            </w:r>
          </w:p>
        </w:tc>
        <w:tc>
          <w:tcPr>
            <w:tcW w:w="422" w:type="pct"/>
          </w:tcPr>
          <w:p w:rsidR="0092772B" w:rsidRPr="0092772B" w:rsidRDefault="0092772B" w:rsidP="0092772B">
            <w:pPr>
              <w:tabs>
                <w:tab w:val="left" w:pos="709"/>
              </w:tabs>
              <w:ind w:firstLine="0"/>
              <w:jc w:val="center"/>
              <w:rPr>
                <w:sz w:val="22"/>
              </w:rPr>
            </w:pPr>
            <w:r w:rsidRPr="0092772B">
              <w:rPr>
                <w:sz w:val="22"/>
              </w:rPr>
              <w:t>28,33</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36 025,20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147"/>
        </w:trPr>
        <w:tc>
          <w:tcPr>
            <w:tcW w:w="268" w:type="pct"/>
            <w:vMerge/>
          </w:tcPr>
          <w:p w:rsidR="0092772B" w:rsidRPr="0092772B" w:rsidRDefault="0092772B" w:rsidP="0092772B">
            <w:pPr>
              <w:tabs>
                <w:tab w:val="left" w:pos="709"/>
              </w:tabs>
              <w:ind w:firstLine="0"/>
              <w:jc w:val="center"/>
              <w:rPr>
                <w:spacing w:val="2"/>
                <w:sz w:val="22"/>
              </w:rPr>
            </w:pPr>
          </w:p>
        </w:tc>
        <w:tc>
          <w:tcPr>
            <w:tcW w:w="798" w:type="pct"/>
            <w:vMerge w:val="restart"/>
          </w:tcPr>
          <w:p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tcPr>
          <w:p w:rsidR="0092772B" w:rsidRPr="0092772B" w:rsidRDefault="0092772B" w:rsidP="0092772B">
            <w:pPr>
              <w:tabs>
                <w:tab w:val="left" w:pos="709"/>
              </w:tabs>
              <w:ind w:firstLine="0"/>
              <w:jc w:val="center"/>
              <w:rPr>
                <w:sz w:val="22"/>
              </w:rPr>
            </w:pPr>
            <w:r w:rsidRPr="0092772B">
              <w:rPr>
                <w:sz w:val="22"/>
              </w:rPr>
              <w:t>9.1</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rsidR="0092772B" w:rsidRPr="0092772B" w:rsidRDefault="0092772B" w:rsidP="0092772B">
            <w:pPr>
              <w:tabs>
                <w:tab w:val="left" w:pos="709"/>
              </w:tabs>
              <w:ind w:firstLine="0"/>
              <w:jc w:val="center"/>
              <w:rPr>
                <w:sz w:val="22"/>
              </w:rPr>
            </w:pPr>
            <w:r w:rsidRPr="0092772B">
              <w:rPr>
                <w:sz w:val="22"/>
              </w:rPr>
              <w:t>0,0016</w:t>
            </w:r>
          </w:p>
        </w:tc>
        <w:tc>
          <w:tcPr>
            <w:tcW w:w="468" w:type="pct"/>
          </w:tcPr>
          <w:p w:rsidR="0092772B" w:rsidRPr="0092772B" w:rsidRDefault="0092772B" w:rsidP="0092772B">
            <w:pPr>
              <w:tabs>
                <w:tab w:val="left" w:pos="709"/>
              </w:tabs>
              <w:ind w:firstLine="0"/>
              <w:jc w:val="center"/>
              <w:rPr>
                <w:sz w:val="22"/>
              </w:rPr>
            </w:pPr>
            <w:r w:rsidRPr="0092772B">
              <w:rPr>
                <w:sz w:val="22"/>
              </w:rPr>
              <w:t>355,50</w:t>
            </w:r>
          </w:p>
        </w:tc>
        <w:tc>
          <w:tcPr>
            <w:tcW w:w="422" w:type="pct"/>
          </w:tcPr>
          <w:p w:rsidR="0092772B" w:rsidRPr="0092772B" w:rsidRDefault="0092772B" w:rsidP="0092772B">
            <w:pPr>
              <w:tabs>
                <w:tab w:val="left" w:pos="709"/>
              </w:tabs>
              <w:ind w:firstLine="0"/>
              <w:jc w:val="center"/>
              <w:rPr>
                <w:sz w:val="22"/>
              </w:rPr>
            </w:pPr>
            <w:r w:rsidRPr="0092772B">
              <w:rPr>
                <w:sz w:val="22"/>
              </w:rPr>
              <w:t>0,58</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737,50</w:t>
            </w:r>
          </w:p>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rPr>
            </w:pPr>
          </w:p>
        </w:tc>
        <w:tc>
          <w:tcPr>
            <w:tcW w:w="798" w:type="pct"/>
            <w:vMerge/>
          </w:tcPr>
          <w:p w:rsidR="0092772B" w:rsidRPr="0092772B" w:rsidRDefault="0092772B" w:rsidP="0092772B">
            <w:pPr>
              <w:tabs>
                <w:tab w:val="left" w:pos="709"/>
              </w:tabs>
              <w:ind w:firstLine="0"/>
              <w:rPr>
                <w:spacing w:val="2"/>
                <w:sz w:val="22"/>
              </w:rPr>
            </w:pPr>
          </w:p>
        </w:tc>
        <w:tc>
          <w:tcPr>
            <w:tcW w:w="235" w:type="pct"/>
          </w:tcPr>
          <w:p w:rsidR="0092772B" w:rsidRPr="0092772B" w:rsidRDefault="0092772B" w:rsidP="0092772B">
            <w:pPr>
              <w:tabs>
                <w:tab w:val="left" w:pos="709"/>
              </w:tabs>
              <w:ind w:firstLine="0"/>
              <w:jc w:val="center"/>
              <w:rPr>
                <w:sz w:val="22"/>
              </w:rPr>
            </w:pPr>
            <w:r w:rsidRPr="0092772B">
              <w:rPr>
                <w:sz w:val="22"/>
              </w:rPr>
              <w:t>9.2</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по неотлож-</w:t>
            </w:r>
          </w:p>
          <w:p w:rsidR="0092772B" w:rsidRPr="0092772B" w:rsidRDefault="0092772B" w:rsidP="0092772B">
            <w:pPr>
              <w:tabs>
                <w:tab w:val="left" w:pos="709"/>
              </w:tabs>
              <w:ind w:firstLine="0"/>
              <w:jc w:val="center"/>
              <w:rPr>
                <w:sz w:val="22"/>
              </w:rPr>
            </w:pPr>
            <w:r w:rsidRPr="0092772B">
              <w:rPr>
                <w:sz w:val="22"/>
              </w:rPr>
              <w:t>ной медицинской помощи</w:t>
            </w:r>
          </w:p>
        </w:tc>
        <w:tc>
          <w:tcPr>
            <w:tcW w:w="515" w:type="pct"/>
          </w:tcPr>
          <w:p w:rsidR="0092772B" w:rsidRPr="0092772B" w:rsidRDefault="0092772B" w:rsidP="0092772B">
            <w:pPr>
              <w:tabs>
                <w:tab w:val="left" w:pos="709"/>
              </w:tabs>
              <w:ind w:firstLine="0"/>
              <w:jc w:val="center"/>
              <w:rPr>
                <w:sz w:val="22"/>
              </w:rPr>
            </w:pPr>
            <w:r w:rsidRPr="0092772B">
              <w:rPr>
                <w:sz w:val="22"/>
              </w:rPr>
              <w:t>0,0106</w:t>
            </w:r>
          </w:p>
        </w:tc>
        <w:tc>
          <w:tcPr>
            <w:tcW w:w="468" w:type="pct"/>
          </w:tcPr>
          <w:p w:rsidR="0092772B" w:rsidRPr="0092772B" w:rsidRDefault="0092772B" w:rsidP="0092772B">
            <w:pPr>
              <w:tabs>
                <w:tab w:val="left" w:pos="709"/>
              </w:tabs>
              <w:ind w:firstLine="0"/>
              <w:jc w:val="center"/>
              <w:rPr>
                <w:sz w:val="22"/>
              </w:rPr>
            </w:pPr>
            <w:r w:rsidRPr="0092772B">
              <w:rPr>
                <w:sz w:val="22"/>
              </w:rPr>
              <w:t>452,20</w:t>
            </w:r>
          </w:p>
        </w:tc>
        <w:tc>
          <w:tcPr>
            <w:tcW w:w="422" w:type="pct"/>
          </w:tcPr>
          <w:p w:rsidR="0092772B" w:rsidRPr="0092772B" w:rsidRDefault="0092772B" w:rsidP="0092772B">
            <w:pPr>
              <w:tabs>
                <w:tab w:val="left" w:pos="709"/>
              </w:tabs>
              <w:ind w:firstLine="0"/>
              <w:jc w:val="center"/>
              <w:rPr>
                <w:sz w:val="22"/>
              </w:rPr>
            </w:pPr>
            <w:r w:rsidRPr="0092772B">
              <w:rPr>
                <w:sz w:val="22"/>
              </w:rPr>
              <w:t>4,79</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6 091,10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rPr>
            </w:pPr>
          </w:p>
        </w:tc>
        <w:tc>
          <w:tcPr>
            <w:tcW w:w="798" w:type="pct"/>
            <w:vMerge/>
            <w:vAlign w:val="center"/>
          </w:tcPr>
          <w:p w:rsidR="0092772B" w:rsidRPr="0092772B" w:rsidRDefault="0092772B" w:rsidP="0092772B">
            <w:pPr>
              <w:tabs>
                <w:tab w:val="left" w:pos="709"/>
              </w:tabs>
              <w:ind w:firstLine="0"/>
              <w:rPr>
                <w:spacing w:val="2"/>
                <w:sz w:val="22"/>
              </w:rPr>
            </w:pPr>
          </w:p>
        </w:tc>
        <w:tc>
          <w:tcPr>
            <w:tcW w:w="235" w:type="pct"/>
            <w:vAlign w:val="center"/>
          </w:tcPr>
          <w:p w:rsidR="0092772B" w:rsidRPr="0092772B" w:rsidRDefault="0092772B" w:rsidP="0092772B">
            <w:pPr>
              <w:tabs>
                <w:tab w:val="left" w:pos="709"/>
              </w:tabs>
              <w:ind w:firstLine="0"/>
              <w:jc w:val="center"/>
              <w:rPr>
                <w:sz w:val="22"/>
              </w:rPr>
            </w:pPr>
            <w:r w:rsidRPr="0092772B">
              <w:rPr>
                <w:sz w:val="22"/>
              </w:rPr>
              <w:t>9.3</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обращений</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0,00074</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1 039,40</w:t>
            </w:r>
          </w:p>
        </w:tc>
        <w:tc>
          <w:tcPr>
            <w:tcW w:w="422" w:type="pct"/>
            <w:vAlign w:val="center"/>
          </w:tcPr>
          <w:p w:rsidR="0092772B" w:rsidRPr="0092772B" w:rsidRDefault="0092772B" w:rsidP="0092772B">
            <w:pPr>
              <w:tabs>
                <w:tab w:val="left" w:pos="709"/>
              </w:tabs>
              <w:ind w:firstLine="0"/>
              <w:jc w:val="center"/>
              <w:rPr>
                <w:sz w:val="22"/>
              </w:rPr>
            </w:pPr>
            <w:r w:rsidRPr="0092772B">
              <w:rPr>
                <w:sz w:val="22"/>
              </w:rPr>
              <w:t>0,77</w:t>
            </w:r>
          </w:p>
        </w:tc>
        <w:tc>
          <w:tcPr>
            <w:tcW w:w="37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979,20</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 стационарная помощь</w:t>
            </w:r>
          </w:p>
        </w:tc>
        <w:tc>
          <w:tcPr>
            <w:tcW w:w="235" w:type="pct"/>
          </w:tcPr>
          <w:p w:rsidR="0092772B" w:rsidRPr="0092772B" w:rsidRDefault="0092772B" w:rsidP="0092772B">
            <w:pPr>
              <w:tabs>
                <w:tab w:val="left" w:pos="709"/>
              </w:tabs>
              <w:ind w:firstLine="0"/>
              <w:jc w:val="center"/>
              <w:rPr>
                <w:sz w:val="22"/>
              </w:rPr>
            </w:pPr>
            <w:r w:rsidRPr="0092772B">
              <w:rPr>
                <w:sz w:val="22"/>
              </w:rPr>
              <w:t>10</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0,00125</w:t>
            </w:r>
          </w:p>
        </w:tc>
        <w:tc>
          <w:tcPr>
            <w:tcW w:w="468" w:type="pct"/>
          </w:tcPr>
          <w:p w:rsidR="0092772B" w:rsidRPr="0092772B" w:rsidRDefault="0092772B" w:rsidP="0092772B">
            <w:pPr>
              <w:tabs>
                <w:tab w:val="left" w:pos="709"/>
              </w:tabs>
              <w:ind w:firstLine="0"/>
              <w:jc w:val="center"/>
              <w:rPr>
                <w:sz w:val="22"/>
              </w:rPr>
            </w:pPr>
            <w:r w:rsidRPr="0092772B">
              <w:rPr>
                <w:sz w:val="22"/>
              </w:rPr>
              <w:t>23 823,10</w:t>
            </w:r>
          </w:p>
        </w:tc>
        <w:tc>
          <w:tcPr>
            <w:tcW w:w="422" w:type="pct"/>
          </w:tcPr>
          <w:p w:rsidR="0092772B" w:rsidRPr="0092772B" w:rsidRDefault="0092772B" w:rsidP="0092772B">
            <w:pPr>
              <w:tabs>
                <w:tab w:val="left" w:pos="709"/>
              </w:tabs>
              <w:ind w:firstLine="0"/>
              <w:jc w:val="center"/>
              <w:rPr>
                <w:sz w:val="22"/>
              </w:rPr>
            </w:pPr>
            <w:r w:rsidRPr="0092772B">
              <w:rPr>
                <w:sz w:val="22"/>
              </w:rPr>
              <w:t>29,78</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37 869,10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в дневных стационарах</w:t>
            </w:r>
          </w:p>
        </w:tc>
        <w:tc>
          <w:tcPr>
            <w:tcW w:w="235" w:type="pct"/>
          </w:tcPr>
          <w:p w:rsidR="0092772B" w:rsidRPr="0092772B" w:rsidRDefault="0092772B" w:rsidP="0092772B">
            <w:pPr>
              <w:tabs>
                <w:tab w:val="left" w:pos="709"/>
              </w:tabs>
              <w:ind w:firstLine="0"/>
              <w:jc w:val="center"/>
              <w:rPr>
                <w:sz w:val="22"/>
              </w:rPr>
            </w:pPr>
            <w:r w:rsidRPr="0092772B">
              <w:rPr>
                <w:sz w:val="22"/>
              </w:rPr>
              <w:t>11</w:t>
            </w:r>
          </w:p>
        </w:tc>
        <w:tc>
          <w:tcPr>
            <w:tcW w:w="468" w:type="pct"/>
          </w:tcPr>
          <w:p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rsidR="0092772B" w:rsidRPr="0092772B" w:rsidRDefault="0092772B" w:rsidP="0092772B">
            <w:pPr>
              <w:tabs>
                <w:tab w:val="left" w:pos="709"/>
              </w:tabs>
              <w:ind w:firstLine="0"/>
              <w:jc w:val="center"/>
              <w:rPr>
                <w:sz w:val="22"/>
              </w:rPr>
            </w:pPr>
            <w:r w:rsidRPr="0092772B">
              <w:rPr>
                <w:sz w:val="22"/>
              </w:rPr>
              <w:t>-</w:t>
            </w:r>
          </w:p>
        </w:tc>
        <w:tc>
          <w:tcPr>
            <w:tcW w:w="468" w:type="pct"/>
          </w:tcPr>
          <w:p w:rsidR="0092772B" w:rsidRPr="0092772B" w:rsidRDefault="0092772B" w:rsidP="0092772B">
            <w:pPr>
              <w:tabs>
                <w:tab w:val="left" w:pos="709"/>
              </w:tabs>
              <w:ind w:firstLine="0"/>
              <w:jc w:val="center"/>
              <w:rPr>
                <w:sz w:val="22"/>
              </w:rPr>
            </w:pPr>
            <w:r w:rsidRPr="0092772B">
              <w:rPr>
                <w:sz w:val="22"/>
              </w:rPr>
              <w:t>-</w:t>
            </w:r>
          </w:p>
        </w:tc>
        <w:tc>
          <w:tcPr>
            <w:tcW w:w="422" w:type="pct"/>
          </w:tcPr>
          <w:p w:rsidR="0092772B" w:rsidRPr="0092772B" w:rsidRDefault="0092772B" w:rsidP="0092772B">
            <w:pPr>
              <w:tabs>
                <w:tab w:val="left" w:pos="709"/>
              </w:tabs>
              <w:ind w:firstLine="0"/>
              <w:jc w:val="center"/>
              <w:rPr>
                <w:sz w:val="22"/>
              </w:rPr>
            </w:pPr>
            <w:r w:rsidRPr="0092772B">
              <w:rPr>
                <w:sz w:val="22"/>
              </w:rPr>
              <w:t>-</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tcPr>
          <w:p w:rsidR="0092772B" w:rsidRPr="0092772B" w:rsidRDefault="0092772B" w:rsidP="0092772B">
            <w:pPr>
              <w:tabs>
                <w:tab w:val="left" w:pos="709"/>
              </w:tabs>
              <w:ind w:firstLine="0"/>
              <w:jc w:val="center"/>
              <w:rPr>
                <w:spacing w:val="2"/>
                <w:sz w:val="22"/>
              </w:rPr>
            </w:pPr>
            <w:r w:rsidRPr="0092772B">
              <w:rPr>
                <w:spacing w:val="2"/>
                <w:sz w:val="22"/>
              </w:rPr>
              <w:t>1.4.</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Паллиативная медицинская помощь</w:t>
            </w:r>
          </w:p>
        </w:tc>
        <w:tc>
          <w:tcPr>
            <w:tcW w:w="235" w:type="pct"/>
          </w:tcPr>
          <w:p w:rsidR="0092772B" w:rsidRPr="0092772B" w:rsidRDefault="0092772B" w:rsidP="0092772B">
            <w:pPr>
              <w:tabs>
                <w:tab w:val="left" w:pos="709"/>
              </w:tabs>
              <w:ind w:firstLine="0"/>
              <w:jc w:val="center"/>
              <w:rPr>
                <w:sz w:val="22"/>
              </w:rPr>
            </w:pPr>
            <w:r w:rsidRPr="0092772B">
              <w:rPr>
                <w:sz w:val="22"/>
              </w:rPr>
              <w:t>12</w:t>
            </w:r>
          </w:p>
        </w:tc>
        <w:tc>
          <w:tcPr>
            <w:tcW w:w="468" w:type="pct"/>
          </w:tcPr>
          <w:p w:rsidR="0092772B" w:rsidRPr="0092772B" w:rsidRDefault="0092772B" w:rsidP="0092772B">
            <w:pPr>
              <w:tabs>
                <w:tab w:val="left" w:pos="709"/>
              </w:tabs>
              <w:ind w:firstLine="0"/>
              <w:jc w:val="center"/>
              <w:rPr>
                <w:sz w:val="22"/>
              </w:rPr>
            </w:pPr>
            <w:r w:rsidRPr="0092772B">
              <w:rPr>
                <w:sz w:val="22"/>
              </w:rPr>
              <w:t>койко-дней</w:t>
            </w:r>
          </w:p>
        </w:tc>
        <w:tc>
          <w:tcPr>
            <w:tcW w:w="515" w:type="pct"/>
          </w:tcPr>
          <w:p w:rsidR="0092772B" w:rsidRPr="0092772B" w:rsidRDefault="0092772B" w:rsidP="0092772B">
            <w:pPr>
              <w:tabs>
                <w:tab w:val="left" w:pos="709"/>
              </w:tabs>
              <w:ind w:firstLine="0"/>
              <w:jc w:val="center"/>
              <w:rPr>
                <w:sz w:val="22"/>
              </w:rPr>
            </w:pPr>
            <w:r w:rsidRPr="0092772B">
              <w:rPr>
                <w:sz w:val="22"/>
              </w:rPr>
              <w:t>0,092</w:t>
            </w:r>
          </w:p>
        </w:tc>
        <w:tc>
          <w:tcPr>
            <w:tcW w:w="468" w:type="pct"/>
          </w:tcPr>
          <w:p w:rsidR="0092772B" w:rsidRPr="0092772B" w:rsidRDefault="0092772B" w:rsidP="0092772B">
            <w:pPr>
              <w:tabs>
                <w:tab w:val="left" w:pos="709"/>
              </w:tabs>
              <w:ind w:firstLine="0"/>
              <w:jc w:val="center"/>
              <w:rPr>
                <w:sz w:val="22"/>
              </w:rPr>
            </w:pPr>
            <w:r w:rsidRPr="0092772B">
              <w:rPr>
                <w:sz w:val="22"/>
              </w:rPr>
              <w:t>1 785,10</w:t>
            </w:r>
          </w:p>
        </w:tc>
        <w:tc>
          <w:tcPr>
            <w:tcW w:w="422" w:type="pct"/>
          </w:tcPr>
          <w:p w:rsidR="0092772B" w:rsidRPr="0092772B" w:rsidRDefault="0092772B" w:rsidP="0092772B">
            <w:pPr>
              <w:tabs>
                <w:tab w:val="left" w:pos="709"/>
              </w:tabs>
              <w:ind w:firstLine="0"/>
              <w:jc w:val="center"/>
              <w:rPr>
                <w:sz w:val="22"/>
              </w:rPr>
            </w:pPr>
            <w:r w:rsidRPr="0092772B">
              <w:rPr>
                <w:sz w:val="22"/>
              </w:rPr>
              <w:t>164,23</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208 838,40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tcPr>
          <w:p w:rsidR="0092772B" w:rsidRPr="0092772B" w:rsidRDefault="0092772B" w:rsidP="0092772B">
            <w:pPr>
              <w:tabs>
                <w:tab w:val="left" w:pos="709"/>
              </w:tabs>
              <w:ind w:firstLine="0"/>
              <w:jc w:val="center"/>
              <w:rPr>
                <w:spacing w:val="2"/>
                <w:sz w:val="22"/>
              </w:rPr>
            </w:pPr>
            <w:r w:rsidRPr="0092772B">
              <w:rPr>
                <w:spacing w:val="2"/>
                <w:sz w:val="22"/>
              </w:rPr>
              <w:t>1.5.</w:t>
            </w:r>
          </w:p>
        </w:tc>
        <w:tc>
          <w:tcPr>
            <w:tcW w:w="798" w:type="pct"/>
            <w:vAlign w:val="center"/>
          </w:tcPr>
          <w:p w:rsidR="0092772B" w:rsidRPr="0092772B" w:rsidRDefault="0092772B" w:rsidP="0092772B">
            <w:pPr>
              <w:tabs>
                <w:tab w:val="left" w:pos="709"/>
              </w:tabs>
              <w:ind w:firstLine="0"/>
              <w:rPr>
                <w:spacing w:val="2"/>
                <w:sz w:val="22"/>
                <w:vertAlign w:val="superscript"/>
              </w:rPr>
            </w:pPr>
            <w:r w:rsidRPr="0092772B">
              <w:rPr>
                <w:spacing w:val="2"/>
                <w:sz w:val="22"/>
              </w:rPr>
              <w:t>Иные государственные и муниципальные услуги (работы)</w:t>
            </w:r>
          </w:p>
        </w:tc>
        <w:tc>
          <w:tcPr>
            <w:tcW w:w="235" w:type="pct"/>
          </w:tcPr>
          <w:p w:rsidR="0092772B" w:rsidRPr="0092772B" w:rsidRDefault="0092772B" w:rsidP="0092772B">
            <w:pPr>
              <w:tabs>
                <w:tab w:val="left" w:pos="709"/>
              </w:tabs>
              <w:ind w:firstLine="0"/>
              <w:jc w:val="center"/>
              <w:rPr>
                <w:sz w:val="22"/>
              </w:rPr>
            </w:pPr>
            <w:r w:rsidRPr="0092772B">
              <w:rPr>
                <w:sz w:val="22"/>
              </w:rPr>
              <w:t>13</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1 386,09</w:t>
            </w:r>
          </w:p>
        </w:tc>
        <w:tc>
          <w:tcPr>
            <w:tcW w:w="37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1 762 597,90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tcPr>
          <w:p w:rsidR="0092772B" w:rsidRPr="0092772B" w:rsidRDefault="0092772B" w:rsidP="0092772B">
            <w:pPr>
              <w:tabs>
                <w:tab w:val="left" w:pos="709"/>
              </w:tabs>
              <w:ind w:firstLine="0"/>
              <w:jc w:val="center"/>
              <w:rPr>
                <w:spacing w:val="2"/>
                <w:sz w:val="22"/>
              </w:rPr>
            </w:pPr>
            <w:r w:rsidRPr="0092772B">
              <w:rPr>
                <w:spacing w:val="2"/>
                <w:sz w:val="22"/>
              </w:rPr>
              <w:t>1.6.</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235" w:type="pct"/>
          </w:tcPr>
          <w:p w:rsidR="0092772B" w:rsidRPr="0092772B" w:rsidRDefault="0092772B" w:rsidP="0092772B">
            <w:pPr>
              <w:tabs>
                <w:tab w:val="left" w:pos="709"/>
              </w:tabs>
              <w:ind w:firstLine="0"/>
              <w:jc w:val="center"/>
              <w:rPr>
                <w:sz w:val="22"/>
              </w:rPr>
            </w:pPr>
            <w:r w:rsidRPr="0092772B">
              <w:rPr>
                <w:sz w:val="22"/>
              </w:rPr>
              <w:t>14</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0,0031</w:t>
            </w:r>
          </w:p>
        </w:tc>
        <w:tc>
          <w:tcPr>
            <w:tcW w:w="468" w:type="pct"/>
          </w:tcPr>
          <w:p w:rsidR="0092772B" w:rsidRPr="0092772B" w:rsidRDefault="0092772B" w:rsidP="0092772B">
            <w:pPr>
              <w:tabs>
                <w:tab w:val="left" w:pos="709"/>
              </w:tabs>
              <w:ind w:firstLine="0"/>
              <w:jc w:val="center"/>
              <w:rPr>
                <w:sz w:val="22"/>
              </w:rPr>
            </w:pPr>
            <w:r w:rsidRPr="0092772B">
              <w:rPr>
                <w:sz w:val="22"/>
              </w:rPr>
              <w:t>131 836,96</w:t>
            </w:r>
          </w:p>
        </w:tc>
        <w:tc>
          <w:tcPr>
            <w:tcW w:w="422" w:type="pct"/>
          </w:tcPr>
          <w:p w:rsidR="0092772B" w:rsidRPr="0092772B" w:rsidRDefault="0092772B" w:rsidP="0092772B">
            <w:pPr>
              <w:tabs>
                <w:tab w:val="left" w:pos="709"/>
              </w:tabs>
              <w:ind w:firstLine="0"/>
              <w:jc w:val="center"/>
              <w:rPr>
                <w:sz w:val="22"/>
              </w:rPr>
            </w:pPr>
            <w:r w:rsidRPr="0092772B">
              <w:rPr>
                <w:sz w:val="22"/>
              </w:rPr>
              <w:t>408,69</w:t>
            </w:r>
          </w:p>
        </w:tc>
        <w:tc>
          <w:tcPr>
            <w:tcW w:w="375" w:type="pct"/>
          </w:tcPr>
          <w:p w:rsidR="0092772B" w:rsidRPr="0092772B" w:rsidRDefault="0092772B" w:rsidP="0092772B">
            <w:pPr>
              <w:tabs>
                <w:tab w:val="left" w:pos="709"/>
              </w:tabs>
              <w:ind w:firstLine="0"/>
              <w:jc w:val="center"/>
              <w:rPr>
                <w:sz w:val="22"/>
              </w:rPr>
            </w:pPr>
            <w:r w:rsidRPr="0092772B">
              <w:rPr>
                <w:sz w:val="22"/>
                <w:lang w:val="en-US"/>
              </w:rPr>
              <w:t>X</w:t>
            </w:r>
          </w:p>
        </w:tc>
        <w:tc>
          <w:tcPr>
            <w:tcW w:w="468" w:type="pct"/>
          </w:tcPr>
          <w:p w:rsidR="0092772B" w:rsidRPr="0092772B" w:rsidRDefault="0092772B" w:rsidP="0092772B">
            <w:pPr>
              <w:tabs>
                <w:tab w:val="left" w:pos="709"/>
              </w:tabs>
              <w:ind w:firstLine="0"/>
              <w:jc w:val="center"/>
              <w:rPr>
                <w:sz w:val="22"/>
              </w:rPr>
            </w:pPr>
            <w:r w:rsidRPr="0092772B">
              <w:rPr>
                <w:sz w:val="22"/>
              </w:rPr>
              <w:t>519 701,30</w:t>
            </w: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580"/>
        </w:trPr>
        <w:tc>
          <w:tcPr>
            <w:tcW w:w="268" w:type="pct"/>
            <w:tcBorders>
              <w:bottom w:val="single" w:sz="4" w:space="0" w:color="000000"/>
            </w:tcBorders>
          </w:tcPr>
          <w:p w:rsidR="0092772B" w:rsidRPr="0092772B" w:rsidRDefault="0092772B" w:rsidP="0092772B">
            <w:pPr>
              <w:tabs>
                <w:tab w:val="left" w:pos="709"/>
              </w:tabs>
              <w:ind w:firstLine="0"/>
              <w:jc w:val="center"/>
              <w:rPr>
                <w:spacing w:val="2"/>
                <w:sz w:val="22"/>
              </w:rPr>
            </w:pPr>
            <w:r w:rsidRPr="0092772B">
              <w:rPr>
                <w:spacing w:val="2"/>
                <w:sz w:val="22"/>
              </w:rPr>
              <w:t>2.</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Средства консолидированного бюджета Ярославской области на содержание медицинских организаций,</w:t>
            </w:r>
          </w:p>
          <w:p w:rsidR="0092772B" w:rsidRPr="0092772B" w:rsidRDefault="0092772B" w:rsidP="0092772B">
            <w:pPr>
              <w:tabs>
                <w:tab w:val="left" w:pos="709"/>
              </w:tabs>
              <w:ind w:firstLine="0"/>
              <w:rPr>
                <w:spacing w:val="2"/>
                <w:sz w:val="22"/>
                <w:vertAlign w:val="superscript"/>
              </w:rPr>
            </w:pPr>
            <w:r w:rsidRPr="0092772B">
              <w:rPr>
                <w:spacing w:val="2"/>
                <w:sz w:val="22"/>
              </w:rPr>
              <w:t>работающих в системе ОМС</w:t>
            </w:r>
            <w:r w:rsidRPr="0092772B">
              <w:rPr>
                <w:spacing w:val="2"/>
                <w:sz w:val="22"/>
                <w:vertAlign w:val="superscript"/>
              </w:rPr>
              <w:t>2</w:t>
            </w:r>
          </w:p>
        </w:tc>
        <w:tc>
          <w:tcPr>
            <w:tcW w:w="235" w:type="pct"/>
          </w:tcPr>
          <w:p w:rsidR="0092772B" w:rsidRPr="0092772B" w:rsidRDefault="0092772B" w:rsidP="0092772B">
            <w:pPr>
              <w:tabs>
                <w:tab w:val="left" w:pos="709"/>
              </w:tabs>
              <w:ind w:firstLine="0"/>
              <w:jc w:val="center"/>
              <w:rPr>
                <w:sz w:val="22"/>
              </w:rPr>
            </w:pPr>
            <w:r w:rsidRPr="0092772B">
              <w:rPr>
                <w:sz w:val="22"/>
              </w:rPr>
              <w:t>15</w:t>
            </w:r>
          </w:p>
        </w:tc>
        <w:tc>
          <w:tcPr>
            <w:tcW w:w="468" w:type="pct"/>
          </w:tcPr>
          <w:p w:rsidR="0092772B" w:rsidRPr="0092772B" w:rsidRDefault="0092772B" w:rsidP="0092772B">
            <w:pPr>
              <w:tabs>
                <w:tab w:val="left" w:pos="709"/>
              </w:tabs>
              <w:ind w:firstLine="0"/>
              <w:jc w:val="center"/>
              <w:rPr>
                <w:sz w:val="22"/>
              </w:rPr>
            </w:pPr>
          </w:p>
        </w:tc>
        <w:tc>
          <w:tcPr>
            <w:tcW w:w="515"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422" w:type="pct"/>
            <w:shd w:val="clear" w:color="auto" w:fill="auto"/>
          </w:tcPr>
          <w:p w:rsidR="0092772B" w:rsidRPr="0092772B" w:rsidRDefault="0092772B" w:rsidP="0092772B">
            <w:pPr>
              <w:tabs>
                <w:tab w:val="left" w:pos="709"/>
              </w:tabs>
              <w:ind w:firstLine="0"/>
              <w:jc w:val="center"/>
              <w:rPr>
                <w:sz w:val="22"/>
              </w:rPr>
            </w:pPr>
            <w:r w:rsidRPr="0092772B">
              <w:rPr>
                <w:sz w:val="22"/>
                <w:lang w:val="en-US"/>
              </w:rPr>
              <w:t>X</w:t>
            </w:r>
          </w:p>
        </w:tc>
        <w:tc>
          <w:tcPr>
            <w:tcW w:w="375"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lang w:val="en-US"/>
              </w:rPr>
              <w:t>X</w:t>
            </w:r>
          </w:p>
        </w:tc>
        <w:tc>
          <w:tcPr>
            <w:tcW w:w="515" w:type="pct"/>
            <w:shd w:val="clear" w:color="auto" w:fill="auto"/>
          </w:tcPr>
          <w:p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rsidR="0092772B" w:rsidRPr="0092772B" w:rsidRDefault="0092772B" w:rsidP="0092772B">
            <w:pPr>
              <w:tabs>
                <w:tab w:val="left" w:pos="709"/>
              </w:tabs>
              <w:ind w:firstLine="0"/>
              <w:jc w:val="center"/>
              <w:rPr>
                <w:sz w:val="22"/>
              </w:rPr>
            </w:pPr>
            <w:r w:rsidRPr="0092772B">
              <w:rPr>
                <w:sz w:val="22"/>
                <w:lang w:val="en-US"/>
              </w:rPr>
              <w:t>X</w:t>
            </w:r>
          </w:p>
        </w:tc>
      </w:tr>
      <w:tr w:rsidR="0092772B" w:rsidRPr="0092772B" w:rsidTr="0092772B">
        <w:tc>
          <w:tcPr>
            <w:tcW w:w="268" w:type="pct"/>
            <w:vMerge w:val="restart"/>
          </w:tcPr>
          <w:p w:rsidR="0092772B" w:rsidRPr="0092772B" w:rsidRDefault="0092772B" w:rsidP="0092772B">
            <w:pPr>
              <w:tabs>
                <w:tab w:val="left" w:pos="709"/>
              </w:tabs>
              <w:ind w:firstLine="0"/>
              <w:jc w:val="center"/>
              <w:rPr>
                <w:spacing w:val="2"/>
                <w:sz w:val="22"/>
              </w:rPr>
            </w:pPr>
            <w:r w:rsidRPr="0092772B">
              <w:rPr>
                <w:spacing w:val="2"/>
                <w:sz w:val="22"/>
              </w:rPr>
              <w:t>3.</w:t>
            </w: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Медицинская помощь в рамках территориальной программы ОМС:</w:t>
            </w:r>
          </w:p>
        </w:tc>
        <w:tc>
          <w:tcPr>
            <w:tcW w:w="235" w:type="pct"/>
          </w:tcPr>
          <w:p w:rsidR="0092772B" w:rsidRPr="0092772B" w:rsidRDefault="0092772B" w:rsidP="0092772B">
            <w:pPr>
              <w:tabs>
                <w:tab w:val="left" w:pos="709"/>
              </w:tabs>
              <w:ind w:firstLine="0"/>
              <w:jc w:val="center"/>
              <w:rPr>
                <w:sz w:val="22"/>
              </w:rPr>
            </w:pPr>
            <w:r w:rsidRPr="0092772B">
              <w:rPr>
                <w:sz w:val="22"/>
              </w:rPr>
              <w:t>16</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8 494,31</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11 037 945,50</w:t>
            </w:r>
          </w:p>
        </w:tc>
        <w:tc>
          <w:tcPr>
            <w:tcW w:w="468" w:type="pct"/>
          </w:tcPr>
          <w:p w:rsidR="0092772B" w:rsidRPr="0092772B" w:rsidRDefault="0092772B" w:rsidP="0092772B">
            <w:pPr>
              <w:tabs>
                <w:tab w:val="left" w:pos="709"/>
              </w:tabs>
              <w:ind w:firstLine="0"/>
              <w:jc w:val="center"/>
              <w:rPr>
                <w:sz w:val="22"/>
              </w:rPr>
            </w:pP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xml:space="preserve">- скорая медицинская помощь </w:t>
            </w:r>
          </w:p>
        </w:tc>
        <w:tc>
          <w:tcPr>
            <w:tcW w:w="235" w:type="pct"/>
          </w:tcPr>
          <w:p w:rsidR="0092772B" w:rsidRPr="0092772B" w:rsidRDefault="0092772B" w:rsidP="0092772B">
            <w:pPr>
              <w:tabs>
                <w:tab w:val="left" w:pos="709"/>
              </w:tabs>
              <w:ind w:firstLine="0"/>
              <w:jc w:val="center"/>
              <w:rPr>
                <w:sz w:val="22"/>
              </w:rPr>
            </w:pPr>
            <w:r w:rsidRPr="0092772B">
              <w:rPr>
                <w:sz w:val="22"/>
              </w:rPr>
              <w:t>17</w:t>
            </w:r>
          </w:p>
        </w:tc>
        <w:tc>
          <w:tcPr>
            <w:tcW w:w="468" w:type="pct"/>
          </w:tcPr>
          <w:p w:rsidR="0092772B" w:rsidRPr="0092772B" w:rsidRDefault="0092772B" w:rsidP="0092772B">
            <w:pPr>
              <w:tabs>
                <w:tab w:val="left" w:pos="709"/>
              </w:tabs>
              <w:ind w:firstLine="0"/>
              <w:jc w:val="center"/>
              <w:rPr>
                <w:sz w:val="22"/>
              </w:rPr>
            </w:pPr>
            <w:r w:rsidRPr="0092772B">
              <w:rPr>
                <w:sz w:val="22"/>
              </w:rPr>
              <w:t>вызовов</w:t>
            </w:r>
          </w:p>
        </w:tc>
        <w:tc>
          <w:tcPr>
            <w:tcW w:w="515" w:type="pct"/>
          </w:tcPr>
          <w:p w:rsidR="0092772B" w:rsidRPr="0092772B" w:rsidRDefault="0092772B" w:rsidP="0092772B">
            <w:pPr>
              <w:tabs>
                <w:tab w:val="left" w:pos="709"/>
              </w:tabs>
              <w:ind w:firstLine="0"/>
              <w:jc w:val="center"/>
              <w:rPr>
                <w:sz w:val="22"/>
              </w:rPr>
            </w:pPr>
            <w:r w:rsidRPr="0092772B">
              <w:rPr>
                <w:sz w:val="22"/>
              </w:rPr>
              <w:t>0,300</w:t>
            </w:r>
          </w:p>
        </w:tc>
        <w:tc>
          <w:tcPr>
            <w:tcW w:w="468" w:type="pct"/>
          </w:tcPr>
          <w:p w:rsidR="0092772B" w:rsidRPr="0092772B" w:rsidRDefault="0092772B" w:rsidP="0092772B">
            <w:pPr>
              <w:tabs>
                <w:tab w:val="left" w:pos="709"/>
              </w:tabs>
              <w:ind w:firstLine="0"/>
              <w:jc w:val="center"/>
              <w:rPr>
                <w:sz w:val="22"/>
              </w:rPr>
            </w:pPr>
            <w:r w:rsidRPr="0092772B">
              <w:rPr>
                <w:sz w:val="22"/>
              </w:rPr>
              <w:t>2 021,25</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606,38</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787 955,21</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012"/>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val="restart"/>
          </w:tcPr>
          <w:p w:rsidR="0092772B" w:rsidRPr="0092772B" w:rsidRDefault="0092772B" w:rsidP="0092772B">
            <w:pPr>
              <w:tabs>
                <w:tab w:val="left" w:pos="709"/>
              </w:tabs>
              <w:ind w:firstLine="0"/>
              <w:rPr>
                <w:spacing w:val="2"/>
                <w:sz w:val="22"/>
              </w:rPr>
            </w:pPr>
            <w:r w:rsidRPr="0092772B">
              <w:rPr>
                <w:spacing w:val="2"/>
                <w:sz w:val="22"/>
              </w:rPr>
              <w:t xml:space="preserve">- амбулаторная помощь </w:t>
            </w:r>
          </w:p>
        </w:tc>
        <w:tc>
          <w:tcPr>
            <w:tcW w:w="235" w:type="pct"/>
          </w:tcPr>
          <w:p w:rsidR="0092772B" w:rsidRPr="0092772B" w:rsidRDefault="0092772B" w:rsidP="0092772B">
            <w:pPr>
              <w:tabs>
                <w:tab w:val="left" w:pos="709"/>
              </w:tabs>
              <w:ind w:firstLine="0"/>
              <w:jc w:val="center"/>
              <w:rPr>
                <w:sz w:val="22"/>
              </w:rPr>
            </w:pPr>
            <w:r w:rsidRPr="0092772B">
              <w:rPr>
                <w:sz w:val="22"/>
              </w:rPr>
              <w:t>18.1</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rsidR="0092772B" w:rsidRPr="0092772B" w:rsidRDefault="0092772B" w:rsidP="0092772B">
            <w:pPr>
              <w:tabs>
                <w:tab w:val="left" w:pos="709"/>
              </w:tabs>
              <w:ind w:firstLine="0"/>
              <w:jc w:val="center"/>
              <w:rPr>
                <w:sz w:val="22"/>
              </w:rPr>
            </w:pPr>
            <w:r w:rsidRPr="0092772B">
              <w:rPr>
                <w:sz w:val="22"/>
              </w:rPr>
              <w:t>2,35</w:t>
            </w:r>
          </w:p>
        </w:tc>
        <w:tc>
          <w:tcPr>
            <w:tcW w:w="468" w:type="pct"/>
          </w:tcPr>
          <w:p w:rsidR="0092772B" w:rsidRPr="0092772B" w:rsidRDefault="0092772B" w:rsidP="0092772B">
            <w:pPr>
              <w:tabs>
                <w:tab w:val="left" w:pos="709"/>
              </w:tabs>
              <w:ind w:firstLine="0"/>
              <w:jc w:val="center"/>
              <w:rPr>
                <w:sz w:val="22"/>
              </w:rPr>
            </w:pPr>
            <w:r w:rsidRPr="0092772B">
              <w:rPr>
                <w:sz w:val="22"/>
              </w:rPr>
              <w:t>358,70</w:t>
            </w:r>
          </w:p>
          <w:p w:rsidR="0092772B" w:rsidRPr="0092772B" w:rsidRDefault="0092772B" w:rsidP="0092772B">
            <w:pPr>
              <w:tabs>
                <w:tab w:val="left" w:pos="709"/>
              </w:tabs>
              <w:ind w:firstLine="0"/>
              <w:jc w:val="center"/>
              <w:rPr>
                <w:sz w:val="22"/>
              </w:rPr>
            </w:pP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842,95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1 095 366,57</w:t>
            </w:r>
          </w:p>
          <w:p w:rsidR="0092772B" w:rsidRPr="0092772B" w:rsidRDefault="0092772B" w:rsidP="0092772B">
            <w:pPr>
              <w:tabs>
                <w:tab w:val="left" w:pos="709"/>
              </w:tabs>
              <w:ind w:firstLine="0"/>
              <w:jc w:val="center"/>
              <w:rPr>
                <w:sz w:val="22"/>
              </w:rPr>
            </w:pP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142"/>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tcBorders>
              <w:bottom w:val="single" w:sz="4" w:space="0" w:color="000000"/>
            </w:tcBorders>
            <w:vAlign w:val="center"/>
          </w:tcPr>
          <w:p w:rsidR="0092772B" w:rsidRPr="0092772B" w:rsidRDefault="0092772B" w:rsidP="0092772B">
            <w:pPr>
              <w:tabs>
                <w:tab w:val="left" w:pos="709"/>
              </w:tabs>
              <w:ind w:firstLine="0"/>
              <w:rPr>
                <w:spacing w:val="2"/>
                <w:sz w:val="22"/>
                <w:highlight w:val="green"/>
              </w:rPr>
            </w:pPr>
          </w:p>
        </w:tc>
        <w:tc>
          <w:tcPr>
            <w:tcW w:w="23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18.2</w:t>
            </w:r>
          </w:p>
        </w:tc>
        <w:tc>
          <w:tcPr>
            <w:tcW w:w="468"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0,56</w:t>
            </w:r>
          </w:p>
        </w:tc>
        <w:tc>
          <w:tcPr>
            <w:tcW w:w="468"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459,20</w:t>
            </w:r>
          </w:p>
        </w:tc>
        <w:tc>
          <w:tcPr>
            <w:tcW w:w="422"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Х</w:t>
            </w:r>
          </w:p>
        </w:tc>
        <w:tc>
          <w:tcPr>
            <w:tcW w:w="37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257,15</w:t>
            </w:r>
          </w:p>
        </w:tc>
        <w:tc>
          <w:tcPr>
            <w:tcW w:w="468"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Х</w:t>
            </w:r>
          </w:p>
        </w:tc>
        <w:tc>
          <w:tcPr>
            <w:tcW w:w="51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334 156,68</w:t>
            </w:r>
          </w:p>
        </w:tc>
        <w:tc>
          <w:tcPr>
            <w:tcW w:w="468"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tcPr>
          <w:p w:rsidR="0092772B" w:rsidRPr="0092772B" w:rsidRDefault="0092772B" w:rsidP="0092772B">
            <w:pPr>
              <w:tabs>
                <w:tab w:val="left" w:pos="709"/>
              </w:tabs>
              <w:ind w:firstLine="0"/>
              <w:rPr>
                <w:spacing w:val="2"/>
                <w:sz w:val="22"/>
                <w:highlight w:val="green"/>
              </w:rPr>
            </w:pPr>
          </w:p>
        </w:tc>
        <w:tc>
          <w:tcPr>
            <w:tcW w:w="235" w:type="pct"/>
          </w:tcPr>
          <w:p w:rsidR="0092772B" w:rsidRPr="0092772B" w:rsidRDefault="0092772B" w:rsidP="0092772B">
            <w:pPr>
              <w:tabs>
                <w:tab w:val="left" w:pos="709"/>
              </w:tabs>
              <w:ind w:firstLine="0"/>
              <w:jc w:val="center"/>
              <w:rPr>
                <w:sz w:val="22"/>
              </w:rPr>
            </w:pPr>
            <w:r w:rsidRPr="0092772B">
              <w:rPr>
                <w:sz w:val="22"/>
              </w:rPr>
              <w:t>18.3</w:t>
            </w:r>
          </w:p>
        </w:tc>
        <w:tc>
          <w:tcPr>
            <w:tcW w:w="468" w:type="pct"/>
          </w:tcPr>
          <w:p w:rsidR="0092772B" w:rsidRPr="0092772B" w:rsidRDefault="0092772B" w:rsidP="0092772B">
            <w:pPr>
              <w:tabs>
                <w:tab w:val="left" w:pos="709"/>
              </w:tabs>
              <w:ind w:firstLine="0"/>
              <w:jc w:val="center"/>
              <w:rPr>
                <w:sz w:val="22"/>
              </w:rPr>
            </w:pPr>
            <w:r w:rsidRPr="0092772B">
              <w:rPr>
                <w:sz w:val="22"/>
              </w:rPr>
              <w:t>обращений</w:t>
            </w:r>
          </w:p>
        </w:tc>
        <w:tc>
          <w:tcPr>
            <w:tcW w:w="515" w:type="pct"/>
          </w:tcPr>
          <w:p w:rsidR="0092772B" w:rsidRPr="0092772B" w:rsidRDefault="0092772B" w:rsidP="0092772B">
            <w:pPr>
              <w:tabs>
                <w:tab w:val="left" w:pos="709"/>
              </w:tabs>
              <w:ind w:firstLine="0"/>
              <w:jc w:val="center"/>
              <w:rPr>
                <w:sz w:val="22"/>
              </w:rPr>
            </w:pPr>
            <w:r w:rsidRPr="0092772B">
              <w:rPr>
                <w:sz w:val="22"/>
              </w:rPr>
              <w:t>1,98</w:t>
            </w:r>
          </w:p>
        </w:tc>
        <w:tc>
          <w:tcPr>
            <w:tcW w:w="468" w:type="pct"/>
          </w:tcPr>
          <w:p w:rsidR="0092772B" w:rsidRPr="0092772B" w:rsidRDefault="0092772B" w:rsidP="0092772B">
            <w:pPr>
              <w:tabs>
                <w:tab w:val="left" w:pos="709"/>
              </w:tabs>
              <w:ind w:firstLine="0"/>
              <w:jc w:val="center"/>
              <w:rPr>
                <w:sz w:val="22"/>
              </w:rPr>
            </w:pPr>
            <w:r w:rsidRPr="0092772B">
              <w:rPr>
                <w:sz w:val="22"/>
              </w:rPr>
              <w:t>1 005,00</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1 989,90</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2 585 779,53</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 xml:space="preserve">- стационарная помощь </w:t>
            </w:r>
          </w:p>
        </w:tc>
        <w:tc>
          <w:tcPr>
            <w:tcW w:w="235" w:type="pct"/>
          </w:tcPr>
          <w:p w:rsidR="0092772B" w:rsidRPr="0092772B" w:rsidRDefault="0092772B" w:rsidP="0092772B">
            <w:pPr>
              <w:tabs>
                <w:tab w:val="left" w:pos="709"/>
              </w:tabs>
              <w:ind w:firstLine="0"/>
              <w:jc w:val="center"/>
              <w:rPr>
                <w:sz w:val="22"/>
              </w:rPr>
            </w:pPr>
            <w:r w:rsidRPr="0092772B">
              <w:rPr>
                <w:sz w:val="22"/>
              </w:rPr>
              <w:t>19</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0,17262</w:t>
            </w:r>
          </w:p>
        </w:tc>
        <w:tc>
          <w:tcPr>
            <w:tcW w:w="468" w:type="pct"/>
          </w:tcPr>
          <w:p w:rsidR="0092772B" w:rsidRPr="0092772B" w:rsidRDefault="0092772B" w:rsidP="0092772B">
            <w:pPr>
              <w:tabs>
                <w:tab w:val="left" w:pos="709"/>
              </w:tabs>
              <w:ind w:firstLine="0"/>
              <w:jc w:val="center"/>
              <w:rPr>
                <w:sz w:val="22"/>
              </w:rPr>
            </w:pPr>
            <w:r w:rsidRPr="0092772B">
              <w:rPr>
                <w:sz w:val="22"/>
              </w:rPr>
              <w:t>22 881,18</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3 949,75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5 132 509,62</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xml:space="preserve">- в дневных стационарах </w:t>
            </w:r>
          </w:p>
        </w:tc>
        <w:tc>
          <w:tcPr>
            <w:tcW w:w="235" w:type="pct"/>
            <w:tcBorders>
              <w:bottom w:val="single" w:sz="4" w:space="0" w:color="000000"/>
            </w:tcBorders>
          </w:tcPr>
          <w:p w:rsidR="0092772B" w:rsidRPr="0092772B" w:rsidRDefault="0092772B" w:rsidP="0092772B">
            <w:pPr>
              <w:tabs>
                <w:tab w:val="left" w:pos="709"/>
              </w:tabs>
              <w:ind w:firstLine="0"/>
              <w:jc w:val="center"/>
              <w:rPr>
                <w:sz w:val="22"/>
              </w:rPr>
            </w:pPr>
            <w:r w:rsidRPr="0092772B">
              <w:rPr>
                <w:sz w:val="22"/>
              </w:rPr>
              <w:t>20</w:t>
            </w:r>
          </w:p>
        </w:tc>
        <w:tc>
          <w:tcPr>
            <w:tcW w:w="468" w:type="pct"/>
          </w:tcPr>
          <w:p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rsidR="0092772B" w:rsidRPr="0092772B" w:rsidRDefault="0092772B" w:rsidP="0092772B">
            <w:pPr>
              <w:tabs>
                <w:tab w:val="left" w:pos="709"/>
              </w:tabs>
              <w:ind w:firstLine="0"/>
              <w:jc w:val="center"/>
              <w:rPr>
                <w:sz w:val="22"/>
              </w:rPr>
            </w:pPr>
            <w:r w:rsidRPr="0092772B">
              <w:rPr>
                <w:sz w:val="22"/>
              </w:rPr>
              <w:t>0,06</w:t>
            </w:r>
          </w:p>
        </w:tc>
        <w:tc>
          <w:tcPr>
            <w:tcW w:w="468" w:type="pct"/>
          </w:tcPr>
          <w:p w:rsidR="0092772B" w:rsidRPr="0092772B" w:rsidRDefault="0092772B" w:rsidP="0092772B">
            <w:pPr>
              <w:tabs>
                <w:tab w:val="left" w:pos="709"/>
              </w:tabs>
              <w:ind w:firstLine="0"/>
              <w:jc w:val="center"/>
              <w:rPr>
                <w:sz w:val="22"/>
              </w:rPr>
            </w:pPr>
            <w:r w:rsidRPr="0092772B">
              <w:rPr>
                <w:sz w:val="22"/>
              </w:rPr>
              <w:t>11 430,02</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685,80</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891 164,18</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505"/>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vertAlign w:val="superscript"/>
              </w:rPr>
            </w:pPr>
            <w:r w:rsidRPr="0092772B">
              <w:rPr>
                <w:spacing w:val="2"/>
                <w:sz w:val="22"/>
              </w:rPr>
              <w:t xml:space="preserve">Затраты на </w:t>
            </w:r>
            <w:r w:rsidRPr="0092772B">
              <w:rPr>
                <w:sz w:val="22"/>
              </w:rPr>
              <w:t>административно-управленческий персонал</w:t>
            </w:r>
            <w:r w:rsidRPr="0092772B">
              <w:rPr>
                <w:spacing w:val="2"/>
                <w:sz w:val="22"/>
              </w:rPr>
              <w:t xml:space="preserve"> в сфере ОМС</w:t>
            </w:r>
            <w:r w:rsidRPr="0092772B">
              <w:rPr>
                <w:spacing w:val="2"/>
                <w:sz w:val="22"/>
                <w:vertAlign w:val="superscript"/>
              </w:rPr>
              <w:t>3</w:t>
            </w:r>
          </w:p>
        </w:tc>
        <w:tc>
          <w:tcPr>
            <w:tcW w:w="235" w:type="pct"/>
            <w:tcBorders>
              <w:bottom w:val="nil"/>
            </w:tcBorders>
          </w:tcPr>
          <w:p w:rsidR="0092772B" w:rsidRPr="0092772B" w:rsidRDefault="0092772B" w:rsidP="0092772B">
            <w:pPr>
              <w:tabs>
                <w:tab w:val="left" w:pos="709"/>
              </w:tabs>
              <w:ind w:firstLine="0"/>
              <w:jc w:val="center"/>
              <w:rPr>
                <w:sz w:val="22"/>
              </w:rPr>
            </w:pPr>
            <w:r w:rsidRPr="0092772B">
              <w:rPr>
                <w:sz w:val="22"/>
              </w:rPr>
              <w:t>17</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162,38</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211 013,71</w:t>
            </w:r>
          </w:p>
          <w:p w:rsidR="0092772B" w:rsidRPr="0092772B" w:rsidRDefault="0092772B" w:rsidP="0092772B">
            <w:pPr>
              <w:tabs>
                <w:tab w:val="left" w:pos="709"/>
              </w:tabs>
              <w:ind w:firstLine="0"/>
              <w:jc w:val="center"/>
              <w:rPr>
                <w:sz w:val="22"/>
              </w:rPr>
            </w:pP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505"/>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xml:space="preserve">Затраты на </w:t>
            </w:r>
            <w:r w:rsidRPr="0092772B">
              <w:rPr>
                <w:sz w:val="22"/>
              </w:rPr>
              <w:t>административно-управленческий персонал</w:t>
            </w:r>
            <w:r w:rsidRPr="0092772B">
              <w:rPr>
                <w:spacing w:val="2"/>
                <w:sz w:val="22"/>
              </w:rPr>
              <w:t xml:space="preserve"> страховых медицинских организаций</w:t>
            </w:r>
          </w:p>
        </w:tc>
        <w:tc>
          <w:tcPr>
            <w:tcW w:w="235" w:type="pct"/>
            <w:tcBorders>
              <w:bottom w:val="nil"/>
            </w:tcBorders>
          </w:tcPr>
          <w:p w:rsidR="0092772B" w:rsidRPr="0092772B" w:rsidRDefault="0092772B" w:rsidP="0092772B">
            <w:pPr>
              <w:tabs>
                <w:tab w:val="left" w:pos="709"/>
              </w:tabs>
              <w:ind w:firstLine="0"/>
              <w:jc w:val="center"/>
              <w:rPr>
                <w:sz w:val="22"/>
              </w:rPr>
            </w:pPr>
            <w:r w:rsidRPr="0092772B">
              <w:rPr>
                <w:sz w:val="22"/>
              </w:rPr>
              <w:t>18</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90,05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117 020,01</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395"/>
        </w:trPr>
        <w:tc>
          <w:tcPr>
            <w:tcW w:w="268" w:type="pct"/>
            <w:vMerge w:val="restart"/>
          </w:tcPr>
          <w:p w:rsidR="0092772B" w:rsidRPr="0092772B" w:rsidRDefault="0092772B" w:rsidP="0092772B">
            <w:pPr>
              <w:tabs>
                <w:tab w:val="left" w:pos="709"/>
              </w:tabs>
              <w:ind w:firstLine="0"/>
              <w:jc w:val="center"/>
              <w:rPr>
                <w:spacing w:val="2"/>
                <w:sz w:val="22"/>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Из строки 16:</w:t>
            </w:r>
          </w:p>
          <w:p w:rsidR="0092772B" w:rsidRPr="0092772B" w:rsidRDefault="0092772B" w:rsidP="0092772B">
            <w:pPr>
              <w:tabs>
                <w:tab w:val="left" w:pos="709"/>
              </w:tabs>
              <w:ind w:firstLine="0"/>
              <w:rPr>
                <w:spacing w:val="2"/>
                <w:sz w:val="22"/>
              </w:rPr>
            </w:pPr>
            <w:r w:rsidRPr="0092772B">
              <w:rPr>
                <w:spacing w:val="2"/>
                <w:sz w:val="22"/>
              </w:rPr>
              <w:t>Медицинская помощь, предоставляемая в рамках базовой программы ОМС застрахованным лицам</w:t>
            </w:r>
          </w:p>
        </w:tc>
        <w:tc>
          <w:tcPr>
            <w:tcW w:w="235"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19</w:t>
            </w:r>
          </w:p>
        </w:tc>
        <w:tc>
          <w:tcPr>
            <w:tcW w:w="468" w:type="pct"/>
          </w:tcPr>
          <w:p w:rsidR="0092772B" w:rsidRPr="0092772B" w:rsidRDefault="0092772B" w:rsidP="0092772B">
            <w:pPr>
              <w:tabs>
                <w:tab w:val="left" w:pos="709"/>
              </w:tabs>
              <w:ind w:firstLine="0"/>
              <w:jc w:val="center"/>
              <w:rPr>
                <w:sz w:val="22"/>
              </w:rPr>
            </w:pPr>
          </w:p>
        </w:tc>
        <w:tc>
          <w:tcPr>
            <w:tcW w:w="515"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c>
          <w:tcPr>
            <w:tcW w:w="468"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c>
          <w:tcPr>
            <w:tcW w:w="422"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8 331,93</w:t>
            </w:r>
          </w:p>
        </w:tc>
        <w:tc>
          <w:tcPr>
            <w:tcW w:w="468"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10 826 931,79</w:t>
            </w:r>
          </w:p>
        </w:tc>
        <w:tc>
          <w:tcPr>
            <w:tcW w:w="468" w:type="pct"/>
          </w:tcPr>
          <w:p w:rsidR="0092772B" w:rsidRPr="0092772B" w:rsidRDefault="0092772B" w:rsidP="0092772B">
            <w:pPr>
              <w:tabs>
                <w:tab w:val="left" w:pos="709"/>
              </w:tabs>
              <w:ind w:firstLine="0"/>
              <w:jc w:val="center"/>
              <w:rPr>
                <w:sz w:val="22"/>
              </w:rPr>
            </w:pPr>
          </w:p>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567"/>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 скорая медицинская помощь</w:t>
            </w:r>
          </w:p>
        </w:tc>
        <w:tc>
          <w:tcPr>
            <w:tcW w:w="235" w:type="pct"/>
          </w:tcPr>
          <w:p w:rsidR="0092772B" w:rsidRPr="0092772B" w:rsidRDefault="0092772B" w:rsidP="0092772B">
            <w:pPr>
              <w:tabs>
                <w:tab w:val="left" w:pos="709"/>
              </w:tabs>
              <w:ind w:firstLine="0"/>
              <w:jc w:val="center"/>
              <w:rPr>
                <w:sz w:val="22"/>
              </w:rPr>
            </w:pPr>
            <w:r w:rsidRPr="0092772B">
              <w:rPr>
                <w:sz w:val="22"/>
              </w:rPr>
              <w:t>20</w:t>
            </w:r>
          </w:p>
        </w:tc>
        <w:tc>
          <w:tcPr>
            <w:tcW w:w="468" w:type="pct"/>
          </w:tcPr>
          <w:p w:rsidR="0092772B" w:rsidRPr="0092772B" w:rsidRDefault="0092772B" w:rsidP="0092772B">
            <w:pPr>
              <w:tabs>
                <w:tab w:val="left" w:pos="709"/>
              </w:tabs>
              <w:ind w:firstLine="0"/>
              <w:jc w:val="center"/>
              <w:rPr>
                <w:sz w:val="22"/>
              </w:rPr>
            </w:pPr>
            <w:r w:rsidRPr="0092772B">
              <w:rPr>
                <w:sz w:val="22"/>
              </w:rPr>
              <w:t>вызовов</w:t>
            </w:r>
          </w:p>
        </w:tc>
        <w:tc>
          <w:tcPr>
            <w:tcW w:w="515" w:type="pct"/>
          </w:tcPr>
          <w:p w:rsidR="0092772B" w:rsidRPr="0092772B" w:rsidRDefault="0092772B" w:rsidP="0092772B">
            <w:pPr>
              <w:tabs>
                <w:tab w:val="left" w:pos="709"/>
              </w:tabs>
              <w:ind w:firstLine="0"/>
              <w:jc w:val="center"/>
              <w:rPr>
                <w:sz w:val="22"/>
              </w:rPr>
            </w:pPr>
            <w:r w:rsidRPr="0092772B">
              <w:rPr>
                <w:sz w:val="22"/>
              </w:rPr>
              <w:t>0,300</w:t>
            </w:r>
          </w:p>
        </w:tc>
        <w:tc>
          <w:tcPr>
            <w:tcW w:w="468" w:type="pct"/>
          </w:tcPr>
          <w:p w:rsidR="0092772B" w:rsidRPr="0092772B" w:rsidRDefault="0092772B" w:rsidP="0092772B">
            <w:pPr>
              <w:tabs>
                <w:tab w:val="left" w:pos="709"/>
              </w:tabs>
              <w:ind w:firstLine="0"/>
              <w:jc w:val="center"/>
              <w:rPr>
                <w:sz w:val="22"/>
              </w:rPr>
            </w:pPr>
            <w:r w:rsidRPr="0092772B">
              <w:rPr>
                <w:sz w:val="22"/>
              </w:rPr>
              <w:t>2 021,25</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606,38</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787 955,21</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012"/>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val="restart"/>
          </w:tcPr>
          <w:p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tcPr>
          <w:p w:rsidR="0092772B" w:rsidRPr="0092772B" w:rsidRDefault="0092772B" w:rsidP="0092772B">
            <w:pPr>
              <w:tabs>
                <w:tab w:val="left" w:pos="709"/>
              </w:tabs>
              <w:ind w:firstLine="0"/>
              <w:jc w:val="center"/>
              <w:rPr>
                <w:sz w:val="22"/>
              </w:rPr>
            </w:pPr>
            <w:r w:rsidRPr="0092772B">
              <w:rPr>
                <w:sz w:val="22"/>
              </w:rPr>
              <w:t>21.1</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rsidR="0092772B" w:rsidRPr="0092772B" w:rsidRDefault="0092772B" w:rsidP="0092772B">
            <w:pPr>
              <w:tabs>
                <w:tab w:val="left" w:pos="709"/>
              </w:tabs>
              <w:ind w:firstLine="0"/>
              <w:jc w:val="center"/>
              <w:rPr>
                <w:sz w:val="22"/>
              </w:rPr>
            </w:pPr>
            <w:r w:rsidRPr="0092772B">
              <w:rPr>
                <w:sz w:val="22"/>
              </w:rPr>
              <w:t>2,35</w:t>
            </w:r>
          </w:p>
        </w:tc>
        <w:tc>
          <w:tcPr>
            <w:tcW w:w="468" w:type="pct"/>
          </w:tcPr>
          <w:p w:rsidR="0092772B" w:rsidRPr="0092772B" w:rsidRDefault="0092772B" w:rsidP="0092772B">
            <w:pPr>
              <w:tabs>
                <w:tab w:val="left" w:pos="709"/>
              </w:tabs>
              <w:ind w:firstLine="0"/>
              <w:jc w:val="center"/>
              <w:rPr>
                <w:sz w:val="22"/>
              </w:rPr>
            </w:pPr>
            <w:r w:rsidRPr="0092772B">
              <w:rPr>
                <w:sz w:val="22"/>
              </w:rPr>
              <w:t>358,70</w:t>
            </w:r>
          </w:p>
          <w:p w:rsidR="0092772B" w:rsidRPr="0092772B" w:rsidRDefault="0092772B" w:rsidP="0092772B">
            <w:pPr>
              <w:tabs>
                <w:tab w:val="left" w:pos="709"/>
              </w:tabs>
              <w:ind w:firstLine="0"/>
              <w:jc w:val="center"/>
              <w:rPr>
                <w:sz w:val="22"/>
              </w:rPr>
            </w:pP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842,95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1 095 366,57</w:t>
            </w:r>
          </w:p>
          <w:p w:rsidR="0092772B" w:rsidRPr="0092772B" w:rsidRDefault="0092772B" w:rsidP="0092772B">
            <w:pPr>
              <w:tabs>
                <w:tab w:val="left" w:pos="709"/>
              </w:tabs>
              <w:ind w:firstLine="0"/>
              <w:jc w:val="center"/>
              <w:rPr>
                <w:sz w:val="22"/>
              </w:rPr>
            </w:pP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134"/>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vAlign w:val="center"/>
          </w:tcPr>
          <w:p w:rsidR="0092772B" w:rsidRPr="0092772B" w:rsidRDefault="0092772B" w:rsidP="0092772B">
            <w:pPr>
              <w:tabs>
                <w:tab w:val="left" w:pos="709"/>
              </w:tabs>
              <w:ind w:firstLine="0"/>
              <w:rPr>
                <w:spacing w:val="2"/>
                <w:sz w:val="22"/>
                <w:highlight w:val="green"/>
              </w:rPr>
            </w:pPr>
          </w:p>
        </w:tc>
        <w:tc>
          <w:tcPr>
            <w:tcW w:w="235" w:type="pct"/>
          </w:tcPr>
          <w:p w:rsidR="0092772B" w:rsidRPr="0092772B" w:rsidRDefault="0092772B" w:rsidP="0092772B">
            <w:pPr>
              <w:tabs>
                <w:tab w:val="left" w:pos="709"/>
              </w:tabs>
              <w:ind w:firstLine="0"/>
              <w:jc w:val="center"/>
              <w:rPr>
                <w:sz w:val="22"/>
              </w:rPr>
            </w:pPr>
            <w:r w:rsidRPr="0092772B">
              <w:rPr>
                <w:sz w:val="22"/>
              </w:rPr>
              <w:t>21.2</w:t>
            </w:r>
          </w:p>
        </w:tc>
        <w:tc>
          <w:tcPr>
            <w:tcW w:w="468" w:type="pct"/>
          </w:tcPr>
          <w:p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Pr>
          <w:p w:rsidR="0092772B" w:rsidRPr="0092772B" w:rsidRDefault="0092772B" w:rsidP="0092772B">
            <w:pPr>
              <w:tabs>
                <w:tab w:val="left" w:pos="709"/>
              </w:tabs>
              <w:ind w:firstLine="0"/>
              <w:jc w:val="center"/>
              <w:rPr>
                <w:sz w:val="22"/>
              </w:rPr>
            </w:pPr>
            <w:r w:rsidRPr="0092772B">
              <w:rPr>
                <w:sz w:val="22"/>
              </w:rPr>
              <w:t>0,56</w:t>
            </w:r>
          </w:p>
        </w:tc>
        <w:tc>
          <w:tcPr>
            <w:tcW w:w="468" w:type="pct"/>
          </w:tcPr>
          <w:p w:rsidR="0092772B" w:rsidRPr="0092772B" w:rsidRDefault="0092772B" w:rsidP="0092772B">
            <w:pPr>
              <w:tabs>
                <w:tab w:val="left" w:pos="709"/>
              </w:tabs>
              <w:ind w:firstLine="0"/>
              <w:jc w:val="center"/>
              <w:rPr>
                <w:sz w:val="22"/>
              </w:rPr>
            </w:pPr>
            <w:r w:rsidRPr="0092772B">
              <w:rPr>
                <w:sz w:val="22"/>
              </w:rPr>
              <w:t>459,20</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257,15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334 156,68</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150"/>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Merge/>
          </w:tcPr>
          <w:p w:rsidR="0092772B" w:rsidRPr="0092772B" w:rsidRDefault="0092772B" w:rsidP="0092772B">
            <w:pPr>
              <w:tabs>
                <w:tab w:val="left" w:pos="709"/>
              </w:tabs>
              <w:ind w:firstLine="0"/>
              <w:rPr>
                <w:spacing w:val="2"/>
                <w:sz w:val="22"/>
                <w:highlight w:val="green"/>
              </w:rPr>
            </w:pPr>
          </w:p>
        </w:tc>
        <w:tc>
          <w:tcPr>
            <w:tcW w:w="235" w:type="pct"/>
          </w:tcPr>
          <w:p w:rsidR="0092772B" w:rsidRPr="0092772B" w:rsidRDefault="0092772B" w:rsidP="0092772B">
            <w:pPr>
              <w:tabs>
                <w:tab w:val="left" w:pos="709"/>
              </w:tabs>
              <w:ind w:firstLine="0"/>
              <w:jc w:val="center"/>
              <w:rPr>
                <w:sz w:val="22"/>
              </w:rPr>
            </w:pPr>
            <w:r w:rsidRPr="0092772B">
              <w:rPr>
                <w:sz w:val="22"/>
              </w:rPr>
              <w:t>21.3</w:t>
            </w:r>
          </w:p>
        </w:tc>
        <w:tc>
          <w:tcPr>
            <w:tcW w:w="468" w:type="pct"/>
          </w:tcPr>
          <w:p w:rsidR="0092772B" w:rsidRPr="0092772B" w:rsidRDefault="0092772B" w:rsidP="0092772B">
            <w:pPr>
              <w:tabs>
                <w:tab w:val="left" w:pos="709"/>
              </w:tabs>
              <w:ind w:firstLine="0"/>
              <w:jc w:val="center"/>
              <w:rPr>
                <w:sz w:val="22"/>
              </w:rPr>
            </w:pPr>
            <w:r w:rsidRPr="0092772B">
              <w:rPr>
                <w:sz w:val="22"/>
              </w:rPr>
              <w:t>обращений</w:t>
            </w:r>
          </w:p>
        </w:tc>
        <w:tc>
          <w:tcPr>
            <w:tcW w:w="515" w:type="pct"/>
          </w:tcPr>
          <w:p w:rsidR="0092772B" w:rsidRPr="0092772B" w:rsidRDefault="0092772B" w:rsidP="0092772B">
            <w:pPr>
              <w:tabs>
                <w:tab w:val="left" w:pos="709"/>
              </w:tabs>
              <w:ind w:firstLine="0"/>
              <w:jc w:val="center"/>
              <w:rPr>
                <w:sz w:val="22"/>
              </w:rPr>
            </w:pPr>
            <w:r w:rsidRPr="0092772B">
              <w:rPr>
                <w:sz w:val="22"/>
              </w:rPr>
              <w:t>1,98</w:t>
            </w:r>
          </w:p>
        </w:tc>
        <w:tc>
          <w:tcPr>
            <w:tcW w:w="468" w:type="pct"/>
          </w:tcPr>
          <w:p w:rsidR="0092772B" w:rsidRPr="0092772B" w:rsidRDefault="0092772B" w:rsidP="0092772B">
            <w:pPr>
              <w:tabs>
                <w:tab w:val="left" w:pos="709"/>
              </w:tabs>
              <w:ind w:firstLine="0"/>
              <w:jc w:val="center"/>
              <w:rPr>
                <w:sz w:val="22"/>
              </w:rPr>
            </w:pPr>
            <w:r w:rsidRPr="0092772B">
              <w:rPr>
                <w:sz w:val="22"/>
              </w:rPr>
              <w:t>1 005,00</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1 989,90</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2 585 779,53</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 xml:space="preserve">- стационарная помощь </w:t>
            </w:r>
          </w:p>
          <w:p w:rsidR="0092772B" w:rsidRPr="0092772B" w:rsidRDefault="0092772B" w:rsidP="0092772B">
            <w:pPr>
              <w:tabs>
                <w:tab w:val="left" w:pos="709"/>
              </w:tabs>
              <w:ind w:firstLine="0"/>
              <w:rPr>
                <w:spacing w:val="2"/>
                <w:sz w:val="22"/>
              </w:rPr>
            </w:pPr>
            <w:r w:rsidRPr="0092772B">
              <w:rPr>
                <w:spacing w:val="2"/>
                <w:sz w:val="22"/>
              </w:rPr>
              <w:t>в том числе:</w:t>
            </w:r>
          </w:p>
        </w:tc>
        <w:tc>
          <w:tcPr>
            <w:tcW w:w="235" w:type="pct"/>
          </w:tcPr>
          <w:p w:rsidR="0092772B" w:rsidRPr="0092772B" w:rsidRDefault="0092772B" w:rsidP="0092772B">
            <w:pPr>
              <w:tabs>
                <w:tab w:val="left" w:pos="709"/>
              </w:tabs>
              <w:ind w:firstLine="0"/>
              <w:jc w:val="center"/>
              <w:rPr>
                <w:sz w:val="22"/>
              </w:rPr>
            </w:pPr>
            <w:r w:rsidRPr="0092772B">
              <w:rPr>
                <w:sz w:val="22"/>
              </w:rPr>
              <w:t>22</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0,17262</w:t>
            </w:r>
          </w:p>
        </w:tc>
        <w:tc>
          <w:tcPr>
            <w:tcW w:w="468" w:type="pct"/>
          </w:tcPr>
          <w:p w:rsidR="0092772B" w:rsidRPr="0092772B" w:rsidRDefault="0092772B" w:rsidP="0092772B">
            <w:pPr>
              <w:tabs>
                <w:tab w:val="left" w:pos="709"/>
              </w:tabs>
              <w:ind w:firstLine="0"/>
              <w:jc w:val="center"/>
              <w:rPr>
                <w:sz w:val="22"/>
              </w:rPr>
            </w:pPr>
            <w:r w:rsidRPr="0092772B">
              <w:rPr>
                <w:sz w:val="22"/>
              </w:rPr>
              <w:t>22 881,18</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3 949,75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5 132 509,62</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294"/>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vAlign w:val="center"/>
          </w:tcPr>
          <w:p w:rsidR="0092772B" w:rsidRPr="0092772B" w:rsidRDefault="0092772B" w:rsidP="0092772B">
            <w:pPr>
              <w:tabs>
                <w:tab w:val="left" w:pos="709"/>
              </w:tabs>
              <w:ind w:firstLine="0"/>
              <w:rPr>
                <w:spacing w:val="2"/>
                <w:sz w:val="22"/>
              </w:rPr>
            </w:pPr>
            <w:r w:rsidRPr="0092772B">
              <w:rPr>
                <w:spacing w:val="2"/>
                <w:sz w:val="22"/>
              </w:rPr>
              <w:t>реабилитация</w:t>
            </w:r>
          </w:p>
        </w:tc>
        <w:tc>
          <w:tcPr>
            <w:tcW w:w="235" w:type="pct"/>
            <w:vAlign w:val="center"/>
          </w:tcPr>
          <w:p w:rsidR="0092772B" w:rsidRPr="0092772B" w:rsidRDefault="0092772B" w:rsidP="0092772B">
            <w:pPr>
              <w:tabs>
                <w:tab w:val="left" w:pos="709"/>
              </w:tabs>
              <w:ind w:firstLine="0"/>
              <w:jc w:val="center"/>
              <w:rPr>
                <w:sz w:val="22"/>
              </w:rPr>
            </w:pPr>
            <w:r w:rsidRPr="0092772B">
              <w:rPr>
                <w:sz w:val="22"/>
              </w:rPr>
              <w:t>22.1</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койко-дней</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0,047</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1 778,61</w:t>
            </w:r>
          </w:p>
        </w:tc>
        <w:tc>
          <w:tcPr>
            <w:tcW w:w="422" w:type="pct"/>
            <w:vAlign w:val="center"/>
          </w:tcPr>
          <w:p w:rsidR="0092772B" w:rsidRPr="0092772B" w:rsidRDefault="0092772B" w:rsidP="0092772B">
            <w:pPr>
              <w:tabs>
                <w:tab w:val="left" w:pos="709"/>
              </w:tabs>
              <w:ind w:firstLine="0"/>
              <w:jc w:val="center"/>
              <w:rPr>
                <w:sz w:val="22"/>
              </w:rPr>
            </w:pPr>
            <w:r w:rsidRPr="0092772B">
              <w:rPr>
                <w:sz w:val="22"/>
              </w:rPr>
              <w:t>Х</w:t>
            </w:r>
          </w:p>
        </w:tc>
        <w:tc>
          <w:tcPr>
            <w:tcW w:w="375" w:type="pct"/>
            <w:vAlign w:val="center"/>
          </w:tcPr>
          <w:p w:rsidR="0092772B" w:rsidRPr="0092772B" w:rsidRDefault="0092772B" w:rsidP="0092772B">
            <w:pPr>
              <w:tabs>
                <w:tab w:val="left" w:pos="709"/>
              </w:tabs>
              <w:ind w:firstLine="0"/>
              <w:jc w:val="center"/>
              <w:rPr>
                <w:sz w:val="22"/>
              </w:rPr>
            </w:pPr>
            <w:r w:rsidRPr="0092772B">
              <w:rPr>
                <w:sz w:val="22"/>
              </w:rPr>
              <w:t>83,59</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108 627,26</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rPr>
            </w:pPr>
            <w:r w:rsidRPr="0092772B">
              <w:rPr>
                <w:spacing w:val="2"/>
                <w:sz w:val="22"/>
              </w:rPr>
              <w:t>высокотехнологичная медицинская помощь</w:t>
            </w:r>
          </w:p>
        </w:tc>
        <w:tc>
          <w:tcPr>
            <w:tcW w:w="235" w:type="pct"/>
          </w:tcPr>
          <w:p w:rsidR="0092772B" w:rsidRPr="0092772B" w:rsidRDefault="0092772B" w:rsidP="0092772B">
            <w:pPr>
              <w:tabs>
                <w:tab w:val="left" w:pos="709"/>
              </w:tabs>
              <w:ind w:firstLine="0"/>
              <w:jc w:val="center"/>
              <w:rPr>
                <w:sz w:val="22"/>
              </w:rPr>
            </w:pPr>
            <w:r w:rsidRPr="0092772B">
              <w:rPr>
                <w:sz w:val="22"/>
              </w:rPr>
              <w:t>22.2</w:t>
            </w:r>
          </w:p>
        </w:tc>
        <w:tc>
          <w:tcPr>
            <w:tcW w:w="468" w:type="pct"/>
          </w:tcPr>
          <w:p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rsidR="0092772B" w:rsidRPr="0092772B" w:rsidRDefault="0092772B" w:rsidP="0092772B">
            <w:pPr>
              <w:tabs>
                <w:tab w:val="left" w:pos="709"/>
              </w:tabs>
              <w:ind w:firstLine="0"/>
              <w:jc w:val="center"/>
              <w:rPr>
                <w:sz w:val="22"/>
              </w:rPr>
            </w:pPr>
            <w:r w:rsidRPr="0092772B">
              <w:rPr>
                <w:sz w:val="22"/>
              </w:rPr>
              <w:t>0,0022</w:t>
            </w:r>
          </w:p>
        </w:tc>
        <w:tc>
          <w:tcPr>
            <w:tcW w:w="468" w:type="pct"/>
          </w:tcPr>
          <w:p w:rsidR="0092772B" w:rsidRPr="0092772B" w:rsidRDefault="0092772B" w:rsidP="0092772B">
            <w:pPr>
              <w:tabs>
                <w:tab w:val="left" w:pos="709"/>
              </w:tabs>
              <w:ind w:firstLine="0"/>
              <w:jc w:val="center"/>
              <w:rPr>
                <w:sz w:val="22"/>
              </w:rPr>
            </w:pPr>
            <w:r w:rsidRPr="0092772B">
              <w:rPr>
                <w:sz w:val="22"/>
              </w:rPr>
              <w:t>145 556,51</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320,25</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416 146,06</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413"/>
        </w:trPr>
        <w:tc>
          <w:tcPr>
            <w:tcW w:w="268" w:type="pct"/>
            <w:vMerge/>
          </w:tcPr>
          <w:p w:rsidR="0092772B" w:rsidRPr="0092772B" w:rsidRDefault="0092772B" w:rsidP="0092772B">
            <w:pPr>
              <w:tabs>
                <w:tab w:val="left" w:pos="709"/>
              </w:tabs>
              <w:ind w:firstLine="0"/>
              <w:jc w:val="center"/>
              <w:rPr>
                <w:spacing w:val="2"/>
                <w:sz w:val="22"/>
                <w:highlight w:val="yellow"/>
              </w:rPr>
            </w:pPr>
          </w:p>
        </w:tc>
        <w:tc>
          <w:tcPr>
            <w:tcW w:w="798" w:type="pct"/>
          </w:tcPr>
          <w:p w:rsidR="0092772B" w:rsidRPr="0092772B" w:rsidRDefault="0092772B" w:rsidP="0092772B">
            <w:pPr>
              <w:tabs>
                <w:tab w:val="left" w:pos="709"/>
              </w:tabs>
              <w:ind w:firstLine="0"/>
              <w:rPr>
                <w:spacing w:val="2"/>
                <w:sz w:val="22"/>
                <w:vertAlign w:val="superscript"/>
              </w:rPr>
            </w:pPr>
            <w:r w:rsidRPr="0092772B">
              <w:rPr>
                <w:spacing w:val="2"/>
                <w:sz w:val="22"/>
              </w:rPr>
              <w:t>- в дневных стационарах</w:t>
            </w:r>
            <w:r w:rsidRPr="0092772B">
              <w:rPr>
                <w:spacing w:val="2"/>
                <w:sz w:val="22"/>
                <w:vertAlign w:val="superscript"/>
              </w:rPr>
              <w:t>4</w:t>
            </w:r>
          </w:p>
        </w:tc>
        <w:tc>
          <w:tcPr>
            <w:tcW w:w="235" w:type="pct"/>
          </w:tcPr>
          <w:p w:rsidR="0092772B" w:rsidRPr="0092772B" w:rsidRDefault="0092772B" w:rsidP="0092772B">
            <w:pPr>
              <w:tabs>
                <w:tab w:val="left" w:pos="709"/>
              </w:tabs>
              <w:ind w:firstLine="0"/>
              <w:jc w:val="center"/>
              <w:rPr>
                <w:sz w:val="22"/>
              </w:rPr>
            </w:pPr>
            <w:r w:rsidRPr="0092772B">
              <w:rPr>
                <w:sz w:val="22"/>
              </w:rPr>
              <w:t>23</w:t>
            </w:r>
          </w:p>
        </w:tc>
        <w:tc>
          <w:tcPr>
            <w:tcW w:w="468" w:type="pct"/>
          </w:tcPr>
          <w:p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rsidR="0092772B" w:rsidRPr="0092772B" w:rsidRDefault="0092772B" w:rsidP="0092772B">
            <w:pPr>
              <w:tabs>
                <w:tab w:val="left" w:pos="709"/>
              </w:tabs>
              <w:ind w:firstLine="0"/>
              <w:jc w:val="center"/>
              <w:rPr>
                <w:sz w:val="22"/>
              </w:rPr>
            </w:pPr>
            <w:r w:rsidRPr="0092772B">
              <w:rPr>
                <w:sz w:val="22"/>
              </w:rPr>
              <w:t>0,06</w:t>
            </w:r>
          </w:p>
        </w:tc>
        <w:tc>
          <w:tcPr>
            <w:tcW w:w="468" w:type="pct"/>
          </w:tcPr>
          <w:p w:rsidR="0092772B" w:rsidRPr="0092772B" w:rsidRDefault="0092772B" w:rsidP="0092772B">
            <w:pPr>
              <w:tabs>
                <w:tab w:val="left" w:pos="709"/>
              </w:tabs>
              <w:ind w:firstLine="0"/>
              <w:jc w:val="center"/>
              <w:rPr>
                <w:sz w:val="22"/>
              </w:rPr>
            </w:pPr>
            <w:r w:rsidRPr="0092772B">
              <w:rPr>
                <w:sz w:val="22"/>
              </w:rPr>
              <w:t>11 430,02</w:t>
            </w:r>
          </w:p>
        </w:tc>
        <w:tc>
          <w:tcPr>
            <w:tcW w:w="422" w:type="pct"/>
          </w:tcPr>
          <w:p w:rsidR="0092772B" w:rsidRPr="0092772B" w:rsidRDefault="0092772B" w:rsidP="0092772B">
            <w:pPr>
              <w:tabs>
                <w:tab w:val="left" w:pos="709"/>
              </w:tabs>
              <w:ind w:firstLine="0"/>
              <w:jc w:val="center"/>
              <w:rPr>
                <w:sz w:val="22"/>
              </w:rPr>
            </w:pPr>
            <w:r w:rsidRPr="0092772B">
              <w:rPr>
                <w:sz w:val="22"/>
              </w:rPr>
              <w:t>Х</w:t>
            </w:r>
          </w:p>
        </w:tc>
        <w:tc>
          <w:tcPr>
            <w:tcW w:w="375" w:type="pct"/>
          </w:tcPr>
          <w:p w:rsidR="0092772B" w:rsidRPr="0092772B" w:rsidRDefault="0092772B" w:rsidP="0092772B">
            <w:pPr>
              <w:tabs>
                <w:tab w:val="left" w:pos="709"/>
              </w:tabs>
              <w:ind w:firstLine="0"/>
              <w:jc w:val="center"/>
              <w:rPr>
                <w:sz w:val="22"/>
              </w:rPr>
            </w:pPr>
            <w:r w:rsidRPr="0092772B">
              <w:rPr>
                <w:sz w:val="22"/>
              </w:rPr>
              <w:t>685,80</w:t>
            </w:r>
          </w:p>
        </w:tc>
        <w:tc>
          <w:tcPr>
            <w:tcW w:w="468" w:type="pct"/>
          </w:tcPr>
          <w:p w:rsidR="0092772B" w:rsidRPr="0092772B" w:rsidRDefault="0092772B" w:rsidP="0092772B">
            <w:pPr>
              <w:tabs>
                <w:tab w:val="left" w:pos="709"/>
              </w:tabs>
              <w:ind w:firstLine="0"/>
              <w:jc w:val="center"/>
              <w:rPr>
                <w:sz w:val="22"/>
              </w:rPr>
            </w:pPr>
            <w:r w:rsidRPr="0092772B">
              <w:rPr>
                <w:sz w:val="22"/>
              </w:rPr>
              <w:t>Х</w:t>
            </w:r>
          </w:p>
        </w:tc>
        <w:tc>
          <w:tcPr>
            <w:tcW w:w="515" w:type="pct"/>
          </w:tcPr>
          <w:p w:rsidR="0092772B" w:rsidRPr="0092772B" w:rsidRDefault="0092772B" w:rsidP="0092772B">
            <w:pPr>
              <w:tabs>
                <w:tab w:val="left" w:pos="709"/>
              </w:tabs>
              <w:ind w:firstLine="0"/>
              <w:jc w:val="center"/>
              <w:rPr>
                <w:sz w:val="22"/>
              </w:rPr>
            </w:pPr>
            <w:r w:rsidRPr="0092772B">
              <w:rPr>
                <w:sz w:val="22"/>
              </w:rPr>
              <w:t>891 164,18</w:t>
            </w:r>
          </w:p>
        </w:tc>
        <w:tc>
          <w:tcPr>
            <w:tcW w:w="468" w:type="pct"/>
          </w:tcPr>
          <w:p w:rsidR="0092772B" w:rsidRPr="0092772B" w:rsidRDefault="0092772B" w:rsidP="0092772B">
            <w:pPr>
              <w:tabs>
                <w:tab w:val="left" w:pos="709"/>
              </w:tabs>
              <w:ind w:firstLine="0"/>
              <w:jc w:val="center"/>
              <w:rPr>
                <w:sz w:val="22"/>
              </w:rPr>
            </w:pPr>
            <w:r w:rsidRPr="0092772B">
              <w:rPr>
                <w:sz w:val="22"/>
              </w:rPr>
              <w:t>Х</w:t>
            </w:r>
          </w:p>
        </w:tc>
      </w:tr>
      <w:tr w:rsidR="0092772B" w:rsidRPr="0092772B" w:rsidTr="0092772B">
        <w:trPr>
          <w:trHeight w:val="340"/>
        </w:trPr>
        <w:tc>
          <w:tcPr>
            <w:tcW w:w="1066" w:type="pct"/>
            <w:gridSpan w:val="2"/>
            <w:vAlign w:val="center"/>
          </w:tcPr>
          <w:p w:rsidR="0092772B" w:rsidRPr="0092772B" w:rsidRDefault="0092772B" w:rsidP="0092772B">
            <w:pPr>
              <w:tabs>
                <w:tab w:val="left" w:pos="709"/>
              </w:tabs>
              <w:ind w:firstLine="0"/>
              <w:rPr>
                <w:spacing w:val="-4"/>
                <w:sz w:val="22"/>
              </w:rPr>
            </w:pPr>
            <w:r w:rsidRPr="0092772B">
              <w:rPr>
                <w:spacing w:val="-4"/>
                <w:sz w:val="22"/>
              </w:rPr>
              <w:t>Итого (сумма строк 01 + 15 + 16)</w:t>
            </w:r>
          </w:p>
        </w:tc>
        <w:tc>
          <w:tcPr>
            <w:tcW w:w="235" w:type="pct"/>
            <w:vAlign w:val="center"/>
          </w:tcPr>
          <w:p w:rsidR="0092772B" w:rsidRPr="0092772B" w:rsidRDefault="0092772B" w:rsidP="0092772B">
            <w:pPr>
              <w:tabs>
                <w:tab w:val="left" w:pos="709"/>
              </w:tabs>
              <w:ind w:firstLine="0"/>
              <w:jc w:val="center"/>
              <w:rPr>
                <w:sz w:val="22"/>
              </w:rPr>
            </w:pPr>
            <w:r w:rsidRPr="0092772B">
              <w:rPr>
                <w:sz w:val="22"/>
              </w:rPr>
              <w:t>24</w:t>
            </w:r>
          </w:p>
        </w:tc>
        <w:tc>
          <w:tcPr>
            <w:tcW w:w="468" w:type="pct"/>
            <w:vAlign w:val="center"/>
          </w:tcPr>
          <w:p w:rsidR="0092772B" w:rsidRPr="0092772B" w:rsidRDefault="0092772B" w:rsidP="0092772B">
            <w:pPr>
              <w:tabs>
                <w:tab w:val="left" w:pos="709"/>
              </w:tabs>
              <w:ind w:firstLine="0"/>
              <w:jc w:val="center"/>
              <w:rPr>
                <w:sz w:val="22"/>
              </w:rPr>
            </w:pPr>
          </w:p>
        </w:tc>
        <w:tc>
          <w:tcPr>
            <w:tcW w:w="515"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Х</w:t>
            </w:r>
          </w:p>
        </w:tc>
        <w:tc>
          <w:tcPr>
            <w:tcW w:w="422" w:type="pct"/>
            <w:vAlign w:val="center"/>
          </w:tcPr>
          <w:p w:rsidR="0092772B" w:rsidRPr="0092772B" w:rsidRDefault="0092772B" w:rsidP="0092772B">
            <w:pPr>
              <w:tabs>
                <w:tab w:val="left" w:pos="709"/>
              </w:tabs>
              <w:ind w:firstLine="0"/>
              <w:jc w:val="center"/>
              <w:rPr>
                <w:sz w:val="22"/>
              </w:rPr>
            </w:pPr>
            <w:r w:rsidRPr="0092772B">
              <w:rPr>
                <w:sz w:val="22"/>
              </w:rPr>
              <w:t>3 432,37</w:t>
            </w:r>
          </w:p>
        </w:tc>
        <w:tc>
          <w:tcPr>
            <w:tcW w:w="375" w:type="pct"/>
            <w:vAlign w:val="center"/>
          </w:tcPr>
          <w:p w:rsidR="0092772B" w:rsidRPr="0092772B" w:rsidRDefault="0092772B" w:rsidP="0092772B">
            <w:pPr>
              <w:tabs>
                <w:tab w:val="left" w:pos="709"/>
              </w:tabs>
              <w:ind w:firstLine="0"/>
              <w:jc w:val="center"/>
              <w:rPr>
                <w:sz w:val="22"/>
              </w:rPr>
            </w:pPr>
            <w:r w:rsidRPr="0092772B">
              <w:rPr>
                <w:sz w:val="22"/>
              </w:rPr>
              <w:t>8 494,31</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4 364 704,90</w:t>
            </w:r>
          </w:p>
        </w:tc>
        <w:tc>
          <w:tcPr>
            <w:tcW w:w="515" w:type="pct"/>
            <w:vAlign w:val="center"/>
          </w:tcPr>
          <w:p w:rsidR="0092772B" w:rsidRPr="0092772B" w:rsidRDefault="0092772B" w:rsidP="0092772B">
            <w:pPr>
              <w:tabs>
                <w:tab w:val="left" w:pos="709"/>
              </w:tabs>
              <w:ind w:firstLine="0"/>
              <w:jc w:val="center"/>
              <w:rPr>
                <w:sz w:val="22"/>
              </w:rPr>
            </w:pPr>
            <w:r w:rsidRPr="0092772B">
              <w:rPr>
                <w:sz w:val="22"/>
              </w:rPr>
              <w:t>11 037 945,50</w:t>
            </w:r>
          </w:p>
        </w:tc>
        <w:tc>
          <w:tcPr>
            <w:tcW w:w="468" w:type="pct"/>
            <w:vAlign w:val="center"/>
          </w:tcPr>
          <w:p w:rsidR="0092772B" w:rsidRPr="0092772B" w:rsidRDefault="0092772B" w:rsidP="0092772B">
            <w:pPr>
              <w:tabs>
                <w:tab w:val="left" w:pos="709"/>
              </w:tabs>
              <w:ind w:firstLine="0"/>
              <w:jc w:val="center"/>
              <w:rPr>
                <w:sz w:val="22"/>
              </w:rPr>
            </w:pPr>
            <w:r w:rsidRPr="0092772B">
              <w:rPr>
                <w:sz w:val="22"/>
              </w:rPr>
              <w:t>100</w:t>
            </w:r>
          </w:p>
        </w:tc>
      </w:tr>
    </w:tbl>
    <w:p w:rsidR="0092772B" w:rsidRPr="0092772B" w:rsidRDefault="0092772B" w:rsidP="0092772B">
      <w:pPr>
        <w:jc w:val="both"/>
        <w:rPr>
          <w:szCs w:val="28"/>
          <w:highlight w:val="yellow"/>
          <w:vertAlign w:val="superscript"/>
        </w:rPr>
      </w:pPr>
    </w:p>
    <w:p w:rsidR="0092772B" w:rsidRPr="0092772B" w:rsidRDefault="0092772B" w:rsidP="0092772B">
      <w:pPr>
        <w:jc w:val="both"/>
        <w:rPr>
          <w:szCs w:val="28"/>
        </w:rPr>
      </w:pPr>
      <w:r w:rsidRPr="0092772B">
        <w:rPr>
          <w:szCs w:val="28"/>
          <w:vertAlign w:val="superscript"/>
        </w:rPr>
        <w:t>1 </w:t>
      </w:r>
      <w:r w:rsidRPr="0092772B">
        <w:rPr>
          <w:szCs w:val="28"/>
        </w:rPr>
        <w:t>О</w:t>
      </w:r>
      <w:r w:rsidRPr="0092772B">
        <w:rPr>
          <w:color w:val="000000"/>
          <w:szCs w:val="28"/>
        </w:rPr>
        <w:t>бъемы предоставления медицинской помощи для конкретной медицинской организации, работающей в системе ОМС, распределяются решением комиссиипо разработке территориальной программы ОМС.</w:t>
      </w:r>
    </w:p>
    <w:p w:rsidR="0092772B" w:rsidRPr="0092772B" w:rsidRDefault="0092772B" w:rsidP="0092772B">
      <w:pPr>
        <w:jc w:val="both"/>
        <w:rPr>
          <w:szCs w:val="28"/>
        </w:rPr>
      </w:pPr>
      <w:r w:rsidRPr="0092772B">
        <w:rPr>
          <w:szCs w:val="28"/>
          <w:vertAlign w:val="superscript"/>
        </w:rPr>
        <w:t>2 </w:t>
      </w:r>
      <w:r w:rsidRPr="0092772B">
        <w:rPr>
          <w:szCs w:val="28"/>
        </w:rPr>
        <w:t>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rsidR="0092772B" w:rsidRPr="0092772B" w:rsidRDefault="0092772B" w:rsidP="0092772B">
      <w:pPr>
        <w:jc w:val="both"/>
        <w:rPr>
          <w:szCs w:val="28"/>
        </w:rPr>
      </w:pPr>
      <w:r w:rsidRPr="0092772B">
        <w:rPr>
          <w:szCs w:val="28"/>
          <w:vertAlign w:val="superscript"/>
        </w:rPr>
        <w:t>3 </w:t>
      </w:r>
      <w:r w:rsidRPr="0092772B">
        <w:rPr>
          <w:szCs w:val="28"/>
        </w:rPr>
        <w:t>Затраты на административно-управленческий персонал Территориального фонда ОМС Ярославской области и страховых медицинских организаций.</w:t>
      </w:r>
    </w:p>
    <w:p w:rsidR="0092772B" w:rsidRPr="0092772B" w:rsidRDefault="0092772B" w:rsidP="0092772B">
      <w:pPr>
        <w:jc w:val="both"/>
        <w:rPr>
          <w:szCs w:val="28"/>
          <w:vertAlign w:val="superscript"/>
        </w:rPr>
      </w:pPr>
      <w:r w:rsidRPr="0092772B">
        <w:rPr>
          <w:szCs w:val="28"/>
          <w:vertAlign w:val="superscript"/>
        </w:rPr>
        <w:t>4 </w:t>
      </w:r>
      <w:r w:rsidRPr="0092772B">
        <w:rPr>
          <w:szCs w:val="28"/>
        </w:rPr>
        <w:t>В том числе экстракорпоральное оплодотворение 400 случаев.</w:t>
      </w:r>
    </w:p>
    <w:p w:rsidR="00302691" w:rsidRPr="00903B74" w:rsidRDefault="00302691" w:rsidP="0092772B">
      <w:pPr>
        <w:ind w:firstLine="0"/>
        <w:jc w:val="center"/>
        <w:rPr>
          <w:color w:val="000000"/>
          <w:szCs w:val="28"/>
        </w:rPr>
      </w:pPr>
      <w:r w:rsidRPr="00903B74">
        <w:rPr>
          <w:color w:val="000000"/>
          <w:szCs w:val="28"/>
        </w:rPr>
        <w:br w:type="page"/>
      </w:r>
    </w:p>
    <w:p w:rsidR="00302691" w:rsidRPr="00903B74" w:rsidRDefault="00302691" w:rsidP="0092772B">
      <w:pPr>
        <w:ind w:firstLine="0"/>
        <w:jc w:val="center"/>
        <w:rPr>
          <w:color w:val="000000"/>
          <w:szCs w:val="28"/>
        </w:rPr>
        <w:sectPr w:rsidR="00302691" w:rsidRPr="00903B74" w:rsidSect="00302691">
          <w:pgSz w:w="16838" w:h="11905" w:orient="landscape" w:code="9"/>
          <w:pgMar w:top="1985" w:right="1134" w:bottom="567" w:left="1134" w:header="720" w:footer="720" w:gutter="0"/>
          <w:cols w:space="720"/>
          <w:noEndnote/>
          <w:docGrid w:linePitch="381"/>
        </w:sectPr>
      </w:pPr>
    </w:p>
    <w:p w:rsidR="0092772B" w:rsidRPr="0092772B" w:rsidRDefault="0092772B" w:rsidP="0092772B">
      <w:pPr>
        <w:ind w:firstLine="0"/>
        <w:jc w:val="center"/>
        <w:rPr>
          <w:color w:val="000000"/>
          <w:szCs w:val="28"/>
        </w:rPr>
      </w:pPr>
      <w:r w:rsidRPr="0092772B">
        <w:rPr>
          <w:color w:val="000000"/>
          <w:szCs w:val="28"/>
          <w:lang w:val="en-US"/>
        </w:rPr>
        <w:t>XI</w:t>
      </w:r>
      <w:r w:rsidRPr="0092772B">
        <w:rPr>
          <w:color w:val="000000"/>
          <w:szCs w:val="28"/>
        </w:rPr>
        <w:t xml:space="preserve">. Информация о численности населения по группам и категориям </w:t>
      </w:r>
    </w:p>
    <w:p w:rsidR="0092772B" w:rsidRPr="0092772B" w:rsidRDefault="0092772B" w:rsidP="0092772B">
      <w:pPr>
        <w:ind w:firstLine="0"/>
        <w:jc w:val="center"/>
        <w:rPr>
          <w:color w:val="000000"/>
          <w:szCs w:val="28"/>
        </w:rPr>
      </w:pPr>
      <w:r w:rsidRPr="0092772B">
        <w:rPr>
          <w:color w:val="000000"/>
          <w:szCs w:val="28"/>
        </w:rPr>
        <w:t xml:space="preserve">заболеваний, при амбулаторном лечении которых лекарственные средства </w:t>
      </w:r>
    </w:p>
    <w:p w:rsidR="0092772B" w:rsidRPr="0092772B" w:rsidRDefault="0092772B" w:rsidP="0092772B">
      <w:pPr>
        <w:ind w:firstLine="0"/>
        <w:jc w:val="center"/>
        <w:rPr>
          <w:color w:val="000000"/>
          <w:szCs w:val="28"/>
        </w:rPr>
      </w:pPr>
      <w:r w:rsidRPr="0092772B">
        <w:rPr>
          <w:color w:val="000000"/>
          <w:szCs w:val="28"/>
        </w:rPr>
        <w:t xml:space="preserve">и изделия медицинского назначения отпускаются по рецептам врачей </w:t>
      </w:r>
    </w:p>
    <w:p w:rsidR="0092772B" w:rsidRPr="0092772B" w:rsidRDefault="0092772B" w:rsidP="0092772B">
      <w:pPr>
        <w:ind w:firstLine="0"/>
        <w:jc w:val="center"/>
        <w:rPr>
          <w:color w:val="000000"/>
          <w:szCs w:val="28"/>
        </w:rPr>
      </w:pPr>
      <w:r w:rsidRPr="0092772B">
        <w:rPr>
          <w:color w:val="000000"/>
          <w:szCs w:val="28"/>
        </w:rPr>
        <w:t xml:space="preserve">бесплатно в порядке, установленном Правительством области, </w:t>
      </w:r>
    </w:p>
    <w:p w:rsidR="0092772B" w:rsidRPr="0092772B" w:rsidRDefault="0092772B" w:rsidP="0092772B">
      <w:pPr>
        <w:ind w:firstLine="0"/>
        <w:jc w:val="center"/>
        <w:rPr>
          <w:color w:val="000000"/>
          <w:szCs w:val="28"/>
        </w:rPr>
      </w:pPr>
      <w:r w:rsidRPr="0092772B">
        <w:rPr>
          <w:color w:val="000000"/>
          <w:szCs w:val="28"/>
        </w:rPr>
        <w:t xml:space="preserve">а также численности граждан, нуждающихся в обеспечении лекарственными препаратами для лечения заболеваний, включенных в перечень </w:t>
      </w:r>
    </w:p>
    <w:p w:rsidR="0092772B" w:rsidRPr="0092772B" w:rsidRDefault="0092772B" w:rsidP="0092772B">
      <w:pPr>
        <w:ind w:firstLine="0"/>
        <w:jc w:val="center"/>
        <w:rPr>
          <w:color w:val="000000"/>
          <w:szCs w:val="28"/>
        </w:rPr>
      </w:pPr>
      <w:r w:rsidRPr="0092772B">
        <w:rPr>
          <w:color w:val="000000"/>
          <w:szCs w:val="28"/>
        </w:rPr>
        <w:t xml:space="preserve">жизнеугрожающих и хронических прогрессирующих редких (орфанных) </w:t>
      </w:r>
    </w:p>
    <w:p w:rsidR="0092772B" w:rsidRPr="0092772B" w:rsidRDefault="0092772B" w:rsidP="0092772B">
      <w:pPr>
        <w:ind w:firstLine="0"/>
        <w:jc w:val="center"/>
        <w:rPr>
          <w:color w:val="000000"/>
          <w:szCs w:val="28"/>
        </w:rPr>
      </w:pPr>
      <w:r w:rsidRPr="0092772B">
        <w:rPr>
          <w:color w:val="000000"/>
          <w:szCs w:val="28"/>
        </w:rPr>
        <w:t xml:space="preserve">заболеваний, приводящих к сокращению продолжительности жизни </w:t>
      </w:r>
    </w:p>
    <w:p w:rsidR="0092772B" w:rsidRPr="0092772B" w:rsidRDefault="0092772B" w:rsidP="0092772B">
      <w:pPr>
        <w:ind w:firstLine="0"/>
        <w:jc w:val="center"/>
        <w:rPr>
          <w:color w:val="000000"/>
          <w:szCs w:val="28"/>
        </w:rPr>
      </w:pPr>
      <w:r w:rsidRPr="0092772B">
        <w:rPr>
          <w:color w:val="000000"/>
          <w:szCs w:val="28"/>
        </w:rPr>
        <w:t xml:space="preserve">или инвалидности </w:t>
      </w:r>
    </w:p>
    <w:p w:rsidR="0092772B" w:rsidRPr="0092772B" w:rsidRDefault="0092772B" w:rsidP="0092772B">
      <w:pPr>
        <w:ind w:firstLine="225"/>
        <w:jc w:val="right"/>
        <w:rPr>
          <w:color w:val="000000"/>
          <w:szCs w:val="28"/>
        </w:rPr>
      </w:pPr>
      <w:r w:rsidRPr="0092772B">
        <w:rPr>
          <w:color w:val="000000"/>
          <w:szCs w:val="28"/>
        </w:rPr>
        <w:t>Таблица 1</w:t>
      </w:r>
    </w:p>
    <w:p w:rsidR="0092772B" w:rsidRPr="0092772B" w:rsidRDefault="0092772B" w:rsidP="0092772B">
      <w:pPr>
        <w:ind w:firstLine="225"/>
        <w:jc w:val="right"/>
        <w:rPr>
          <w:color w:val="000000"/>
          <w:szCs w:val="28"/>
        </w:rPr>
      </w:pPr>
    </w:p>
    <w:p w:rsidR="0092772B" w:rsidRPr="0092772B" w:rsidRDefault="0092772B" w:rsidP="0092772B">
      <w:pPr>
        <w:rPr>
          <w:sz w:val="2"/>
          <w:szCs w:val="2"/>
        </w:rPr>
      </w:pPr>
    </w:p>
    <w:tbl>
      <w:tblPr>
        <w:tblW w:w="5000" w:type="pct"/>
        <w:tblLook w:val="04A0"/>
      </w:tblPr>
      <w:tblGrid>
        <w:gridCol w:w="7569"/>
        <w:gridCol w:w="2000"/>
      </w:tblGrid>
      <w:tr w:rsidR="0092772B" w:rsidRPr="0092772B" w:rsidTr="0092772B">
        <w:trPr>
          <w:trHeight w:val="312"/>
          <w:tblHeader/>
        </w:trPr>
        <w:tc>
          <w:tcPr>
            <w:tcW w:w="39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34"/>
              <w:jc w:val="center"/>
              <w:rPr>
                <w:color w:val="000000"/>
                <w:szCs w:val="28"/>
              </w:rPr>
            </w:pPr>
            <w:r w:rsidRPr="0092772B">
              <w:rPr>
                <w:color w:val="000000"/>
                <w:szCs w:val="28"/>
              </w:rPr>
              <w:t>Группа населения</w:t>
            </w:r>
          </w:p>
        </w:tc>
        <w:tc>
          <w:tcPr>
            <w:tcW w:w="1045"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color w:val="000000"/>
                <w:szCs w:val="28"/>
              </w:rPr>
            </w:pPr>
            <w:r w:rsidRPr="0092772B">
              <w:rPr>
                <w:color w:val="000000"/>
                <w:szCs w:val="28"/>
              </w:rPr>
              <w:t>Количество человек</w:t>
            </w:r>
          </w:p>
        </w:tc>
      </w:tr>
    </w:tbl>
    <w:p w:rsidR="0092772B" w:rsidRPr="0092772B" w:rsidRDefault="0092772B" w:rsidP="0092772B">
      <w:pPr>
        <w:rPr>
          <w:sz w:val="4"/>
          <w:szCs w:val="4"/>
        </w:rPr>
      </w:pPr>
    </w:p>
    <w:tbl>
      <w:tblPr>
        <w:tblW w:w="5000" w:type="pct"/>
        <w:tblLook w:val="04A0"/>
      </w:tblPr>
      <w:tblGrid>
        <w:gridCol w:w="7569"/>
        <w:gridCol w:w="2000"/>
      </w:tblGrid>
      <w:tr w:rsidR="0092772B" w:rsidRPr="0092772B" w:rsidTr="0092772B">
        <w:trPr>
          <w:trHeight w:val="312"/>
          <w:tblHeader/>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jc w:val="center"/>
              <w:rPr>
                <w:color w:val="000000"/>
                <w:szCs w:val="28"/>
              </w:rPr>
            </w:pPr>
            <w:r w:rsidRPr="0092772B">
              <w:rPr>
                <w:color w:val="000000"/>
                <w:szCs w:val="28"/>
              </w:rPr>
              <w:t>1</w:t>
            </w:r>
          </w:p>
        </w:tc>
        <w:tc>
          <w:tcPr>
            <w:tcW w:w="1045"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color w:val="000000"/>
                <w:szCs w:val="28"/>
              </w:rPr>
            </w:pPr>
            <w:r w:rsidRPr="0092772B">
              <w:rPr>
                <w:color w:val="000000"/>
                <w:szCs w:val="28"/>
              </w:rPr>
              <w:t>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Дети до 3 лет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48 603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Дети из многодетных семей в возрасте до 6 лет</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4 607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Участники, ветераны, инвалиды Великой Отечественной войны, лица, награжденные знаком «Жителю блокадного Ленинграда, вдовы (вдовцы) умерших инвалидов и ветеранов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7 787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Лица, имеющие следующие заболевания: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детские церебральные параличи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521</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szCs w:val="28"/>
              </w:rPr>
            </w:pPr>
            <w:r w:rsidRPr="0092772B">
              <w:rPr>
                <w:szCs w:val="28"/>
              </w:rPr>
              <w:t>- гепатоцеребральная дистрофия, фенилкетонурия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33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муковисцидоз</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szCs w:val="28"/>
              </w:rPr>
            </w:pPr>
            <w:r w:rsidRPr="0092772B">
              <w:rPr>
                <w:szCs w:val="28"/>
              </w:rPr>
              <w:t>- острая перемежающаяся порфирия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онкологические заболевания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33 197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гематологические заболевания, гемобластозы, цитопения, наследственные гемопатии</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955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системные хронические заболевания кожи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176</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бронхиальная астма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18 935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ревматизм и ревматоидный артрит, системная (острая) красная волчанка, болезнь Бехтерева</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3 265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инфаркт миокарда (первые 6 мес.)</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772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состояние после операции по протезированию клапанов сердца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73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пересадка органов и тканей</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87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гипофизарный нанизм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51</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диабет (сахарный + несахарный)</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38 625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преждевременное половое развитие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рассеянный склероз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664</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миастения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98</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миопатия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29</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мозжечковая атаксия Мари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11</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болезнь Паркинсона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957</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хронические урологические заболевания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565</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глаукома, катаракта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43 043</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 Аддисонова болезнь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18</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шизофрения, эпилепсия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4 762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отдельные группы населения, страдающие гельминтозами</w:t>
            </w:r>
          </w:p>
        </w:tc>
        <w:tc>
          <w:tcPr>
            <w:tcW w:w="1045" w:type="pct"/>
            <w:tcBorders>
              <w:top w:val="nil"/>
              <w:left w:val="nil"/>
              <w:bottom w:val="single" w:sz="4" w:space="0" w:color="auto"/>
              <w:right w:val="single" w:sz="4" w:space="0" w:color="auto"/>
            </w:tcBorders>
            <w:shd w:val="clear" w:color="auto" w:fill="auto"/>
            <w:hideMark/>
          </w:tcPr>
          <w:p w:rsidR="0092772B" w:rsidRPr="0092772B" w:rsidDel="002111C7" w:rsidRDefault="0092772B" w:rsidP="0092772B">
            <w:pPr>
              <w:ind w:firstLine="0"/>
              <w:jc w:val="center"/>
              <w:rPr>
                <w:szCs w:val="28"/>
              </w:rPr>
            </w:pPr>
            <w:r w:rsidRPr="0092772B">
              <w:rPr>
                <w:szCs w:val="28"/>
              </w:rPr>
              <w:t>234</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психические заболевания</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61 032</w:t>
            </w:r>
          </w:p>
        </w:tc>
      </w:tr>
      <w:tr w:rsidR="0092772B" w:rsidRPr="0092772B"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орфанные заболевания</w:t>
            </w:r>
          </w:p>
        </w:tc>
        <w:tc>
          <w:tcPr>
            <w:tcW w:w="1045" w:type="pct"/>
            <w:tcBorders>
              <w:top w:val="nil"/>
              <w:left w:val="nil"/>
              <w:bottom w:val="single" w:sz="4" w:space="0" w:color="auto"/>
              <w:right w:val="single" w:sz="4" w:space="0" w:color="auto"/>
            </w:tcBorders>
            <w:shd w:val="clear" w:color="auto" w:fill="auto"/>
            <w:hideMark/>
          </w:tcPr>
          <w:p w:rsidR="0092772B" w:rsidRPr="0092772B" w:rsidDel="002111C7" w:rsidRDefault="0092772B" w:rsidP="0092772B">
            <w:pPr>
              <w:ind w:firstLine="0"/>
              <w:jc w:val="center"/>
              <w:rPr>
                <w:szCs w:val="28"/>
              </w:rPr>
            </w:pPr>
            <w:r w:rsidRPr="0092772B">
              <w:rPr>
                <w:szCs w:val="28"/>
              </w:rPr>
              <w:t>95</w:t>
            </w:r>
          </w:p>
        </w:tc>
      </w:tr>
      <w:tr w:rsidR="0092772B" w:rsidRPr="0092772B" w:rsidTr="0092772B">
        <w:trPr>
          <w:trHeight w:val="255"/>
        </w:trPr>
        <w:tc>
          <w:tcPr>
            <w:tcW w:w="3955" w:type="pct"/>
            <w:tcBorders>
              <w:top w:val="nil"/>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rPr>
            </w:pPr>
            <w:r w:rsidRPr="0092772B">
              <w:rPr>
                <w:color w:val="000000"/>
                <w:szCs w:val="28"/>
              </w:rPr>
              <w:t xml:space="preserve">Итого </w:t>
            </w:r>
          </w:p>
        </w:tc>
        <w:tc>
          <w:tcPr>
            <w:tcW w:w="1045"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szCs w:val="28"/>
              </w:rPr>
            </w:pPr>
            <w:r w:rsidRPr="0092772B">
              <w:rPr>
                <w:szCs w:val="28"/>
              </w:rPr>
              <w:t>269 267</w:t>
            </w:r>
          </w:p>
        </w:tc>
      </w:tr>
    </w:tbl>
    <w:p w:rsidR="0092772B" w:rsidRPr="0092772B" w:rsidRDefault="0092772B" w:rsidP="0092772B">
      <w:pPr>
        <w:jc w:val="right"/>
        <w:rPr>
          <w:szCs w:val="28"/>
        </w:rPr>
      </w:pPr>
    </w:p>
    <w:p w:rsidR="0092772B" w:rsidRPr="0092772B" w:rsidRDefault="0092772B" w:rsidP="0092772B">
      <w:pPr>
        <w:jc w:val="right"/>
        <w:rPr>
          <w:szCs w:val="28"/>
        </w:rPr>
      </w:pPr>
      <w:r w:rsidRPr="0092772B">
        <w:rPr>
          <w:szCs w:val="28"/>
        </w:rPr>
        <w:t>Таблица 2</w:t>
      </w:r>
    </w:p>
    <w:p w:rsidR="0092772B" w:rsidRPr="0092772B" w:rsidRDefault="0092772B" w:rsidP="0092772B">
      <w:pPr>
        <w:jc w:val="right"/>
        <w:rPr>
          <w:szCs w:val="28"/>
        </w:rPr>
      </w:pPr>
    </w:p>
    <w:tbl>
      <w:tblPr>
        <w:tblW w:w="5000" w:type="pct"/>
        <w:tblLook w:val="04A0"/>
      </w:tblPr>
      <w:tblGrid>
        <w:gridCol w:w="7569"/>
        <w:gridCol w:w="2000"/>
      </w:tblGrid>
      <w:tr w:rsidR="0092772B" w:rsidRPr="0092772B" w:rsidTr="0092772B">
        <w:trPr>
          <w:trHeight w:val="461"/>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jc w:val="center"/>
              <w:rPr>
                <w:color w:val="000000"/>
                <w:szCs w:val="28"/>
                <w:lang w:eastAsia="ru-RU"/>
              </w:rPr>
            </w:pPr>
            <w:r w:rsidRPr="0092772B">
              <w:rPr>
                <w:color w:val="000000"/>
                <w:szCs w:val="28"/>
                <w:lang w:eastAsia="ru-RU"/>
              </w:rPr>
              <w:t>Перечень орфанных заболеваний</w:t>
            </w:r>
          </w:p>
        </w:tc>
        <w:tc>
          <w:tcPr>
            <w:tcW w:w="1045"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color w:val="000000"/>
                <w:szCs w:val="28"/>
                <w:lang w:eastAsia="ru-RU"/>
              </w:rPr>
            </w:pPr>
            <w:r w:rsidRPr="0092772B">
              <w:rPr>
                <w:color w:val="000000"/>
                <w:szCs w:val="28"/>
                <w:lang w:eastAsia="ru-RU"/>
              </w:rPr>
              <w:t>Количество в регистре</w:t>
            </w:r>
          </w:p>
        </w:tc>
      </w:tr>
      <w:tr w:rsidR="0092772B" w:rsidRPr="0092772B" w:rsidTr="0092772B">
        <w:trPr>
          <w:trHeight w:val="378"/>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Гемолитико-уремический синдром</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11</w:t>
            </w:r>
          </w:p>
        </w:tc>
      </w:tr>
      <w:tr w:rsidR="0092772B" w:rsidRPr="0092772B" w:rsidTr="0092772B">
        <w:trPr>
          <w:trHeight w:val="426"/>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Апластическая анемия неуточненная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rsidTr="0092772B">
        <w:trPr>
          <w:trHeight w:val="25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Идиопатическая тромбоцитопеническая пурпура</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5</w:t>
            </w:r>
          </w:p>
        </w:tc>
      </w:tr>
      <w:tr w:rsidR="0092772B" w:rsidRPr="0092772B" w:rsidTr="0092772B">
        <w:trPr>
          <w:trHeight w:val="31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Дефект в системе комплемента</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4</w:t>
            </w:r>
          </w:p>
        </w:tc>
      </w:tr>
      <w:tr w:rsidR="0092772B" w:rsidRPr="0092772B" w:rsidTr="0092772B">
        <w:trPr>
          <w:trHeight w:val="66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Преждевременная половая зрелость центрального происхождения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14</w:t>
            </w:r>
          </w:p>
        </w:tc>
      </w:tr>
      <w:tr w:rsidR="0092772B" w:rsidRPr="0092772B" w:rsidTr="0092772B">
        <w:trPr>
          <w:trHeight w:val="9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Нарушения обмена ароматических аминокислот (классическая фенилкетонурия, другие виды гиперфенилаланинемии)</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31</w:t>
            </w:r>
          </w:p>
        </w:tc>
      </w:tr>
      <w:tr w:rsidR="0092772B" w:rsidRPr="0092772B" w:rsidTr="0092772B">
        <w:trPr>
          <w:trHeight w:val="6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Другие виды нарушения обмена аминокислот с разветвленной цепью</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rsidTr="0092772B">
        <w:trPr>
          <w:trHeight w:val="3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Глютарикацидурия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rsidTr="0092772B">
        <w:trPr>
          <w:trHeight w:val="36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Галактоземия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rsidTr="0092772B">
        <w:trPr>
          <w:trHeight w:val="54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Другие сфинголипидозы: болезнь Фабри (Фабри-Андерсона), Нимана-Пика</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rsidTr="0092772B">
        <w:trPr>
          <w:trHeight w:val="256"/>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Нарушения обмена меди (болезнь Вильсона)</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7</w:t>
            </w:r>
          </w:p>
        </w:tc>
      </w:tr>
      <w:tr w:rsidR="0092772B" w:rsidRPr="0092772B" w:rsidTr="0092772B">
        <w:trPr>
          <w:trHeight w:val="3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Незавершенный остеогенез</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7</w:t>
            </w:r>
          </w:p>
        </w:tc>
      </w:tr>
      <w:tr w:rsidR="0092772B" w:rsidRPr="0092772B" w:rsidTr="0092772B">
        <w:trPr>
          <w:trHeight w:val="683"/>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Легочная (артериальная) гипертензия (идиопатическая) (первичная)</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4</w:t>
            </w:r>
          </w:p>
        </w:tc>
      </w:tr>
      <w:tr w:rsidR="0092772B" w:rsidRPr="0092772B" w:rsidTr="0092772B">
        <w:trPr>
          <w:trHeight w:val="40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color w:val="000000"/>
                <w:szCs w:val="28"/>
                <w:lang w:eastAsia="ru-RU"/>
              </w:rPr>
            </w:pPr>
            <w:r w:rsidRPr="0092772B">
              <w:rPr>
                <w:color w:val="000000"/>
                <w:szCs w:val="28"/>
                <w:lang w:eastAsia="ru-RU"/>
              </w:rPr>
              <w:t>Юношеский артрит с системным началом</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rsidTr="0092772B">
        <w:trPr>
          <w:trHeight w:val="40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firstLine="0"/>
              <w:rPr>
                <w:szCs w:val="28"/>
              </w:rPr>
            </w:pPr>
            <w:r w:rsidRPr="0092772B">
              <w:rPr>
                <w:szCs w:val="28"/>
              </w:rPr>
              <w:t>Итого</w:t>
            </w:r>
          </w:p>
        </w:tc>
        <w:tc>
          <w:tcPr>
            <w:tcW w:w="1045"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color w:val="000000"/>
                <w:szCs w:val="28"/>
                <w:lang w:eastAsia="ru-RU"/>
              </w:rPr>
            </w:pPr>
            <w:r w:rsidRPr="0092772B">
              <w:rPr>
                <w:color w:val="000000"/>
                <w:szCs w:val="28"/>
                <w:lang w:eastAsia="ru-RU"/>
              </w:rPr>
              <w:t>95</w:t>
            </w:r>
          </w:p>
        </w:tc>
      </w:tr>
    </w:tbl>
    <w:p w:rsidR="0092772B" w:rsidRPr="0092772B" w:rsidRDefault="0092772B" w:rsidP="0092772B">
      <w:pPr>
        <w:rPr>
          <w:szCs w:val="28"/>
        </w:rPr>
      </w:pPr>
    </w:p>
    <w:p w:rsidR="0092772B" w:rsidRPr="0092772B" w:rsidRDefault="0092772B" w:rsidP="0092772B">
      <w:pPr>
        <w:ind w:firstLine="0"/>
        <w:jc w:val="center"/>
        <w:rPr>
          <w:color w:val="000000"/>
          <w:szCs w:val="28"/>
          <w:lang w:val="en-US"/>
        </w:rPr>
      </w:pPr>
      <w:r w:rsidRPr="0092772B">
        <w:rPr>
          <w:color w:val="000000"/>
          <w:szCs w:val="28"/>
          <w:lang w:val="en-US"/>
        </w:rPr>
        <w:br w:type="page"/>
      </w:r>
    </w:p>
    <w:p w:rsidR="0092772B" w:rsidRPr="0092772B" w:rsidRDefault="0092772B" w:rsidP="0092772B">
      <w:pPr>
        <w:ind w:firstLine="0"/>
        <w:jc w:val="center"/>
        <w:rPr>
          <w:color w:val="000000"/>
          <w:szCs w:val="28"/>
        </w:rPr>
      </w:pPr>
      <w:r w:rsidRPr="0092772B">
        <w:rPr>
          <w:color w:val="000000"/>
          <w:szCs w:val="28"/>
          <w:lang w:val="en-US"/>
        </w:rPr>
        <w:t>XII</w:t>
      </w:r>
      <w:r w:rsidRPr="0092772B">
        <w:rPr>
          <w:color w:val="000000"/>
          <w:szCs w:val="28"/>
        </w:rPr>
        <w:t xml:space="preserve">. Информация о предоставлении бесплатной медицинской помощи, предусматривающей обеспечение отдельных категорий граждан </w:t>
      </w:r>
    </w:p>
    <w:p w:rsidR="0092772B" w:rsidRPr="0092772B" w:rsidRDefault="0092772B" w:rsidP="0092772B">
      <w:pPr>
        <w:ind w:firstLine="0"/>
        <w:jc w:val="center"/>
        <w:rPr>
          <w:color w:val="000000"/>
          <w:szCs w:val="28"/>
        </w:rPr>
      </w:pPr>
      <w:r w:rsidRPr="0092772B">
        <w:rPr>
          <w:color w:val="000000"/>
          <w:szCs w:val="28"/>
        </w:rPr>
        <w:t xml:space="preserve">необходимыми лекарственными средствами, в соответствии с главой 2 </w:t>
      </w:r>
    </w:p>
    <w:p w:rsidR="0092772B" w:rsidRPr="0092772B" w:rsidRDefault="0092772B" w:rsidP="0092772B">
      <w:pPr>
        <w:ind w:firstLine="0"/>
        <w:jc w:val="center"/>
        <w:rPr>
          <w:color w:val="000000"/>
          <w:szCs w:val="28"/>
        </w:rPr>
      </w:pPr>
      <w:r w:rsidRPr="0092772B">
        <w:rPr>
          <w:color w:val="000000"/>
          <w:szCs w:val="28"/>
        </w:rPr>
        <w:t>Федерального закона от 17 июля 1999 года № 178-ФЗ «О государственной социальной помощи»</w:t>
      </w:r>
    </w:p>
    <w:p w:rsidR="0092772B" w:rsidRPr="0092772B" w:rsidRDefault="0092772B" w:rsidP="0092772B">
      <w:pPr>
        <w:jc w:val="center"/>
        <w:rPr>
          <w:color w:val="000000"/>
          <w:szCs w:val="28"/>
        </w:rPr>
      </w:pPr>
    </w:p>
    <w:p w:rsidR="0092772B" w:rsidRPr="0092772B" w:rsidRDefault="0092772B" w:rsidP="0092772B">
      <w:pPr>
        <w:jc w:val="both"/>
        <w:rPr>
          <w:color w:val="000000"/>
          <w:szCs w:val="28"/>
        </w:rPr>
      </w:pPr>
      <w:r w:rsidRPr="0092772B">
        <w:rPr>
          <w:color w:val="000000"/>
          <w:szCs w:val="28"/>
        </w:rPr>
        <w:t>В соответствии с главой 2 Федерального закона от 17 июля 1999 года № 178-ФЗ «О государственной социальной помощи» получателями набора социальных услуг в Ярославской области по состоянию на 01 октября 2015 года являются 20 600 человека</w:t>
      </w:r>
    </w:p>
    <w:p w:rsidR="0092772B" w:rsidRPr="0092772B" w:rsidRDefault="0092772B" w:rsidP="0092772B">
      <w:pPr>
        <w:jc w:val="both"/>
        <w:rPr>
          <w:color w:val="000000"/>
          <w:szCs w:val="28"/>
        </w:rPr>
      </w:pPr>
    </w:p>
    <w:p w:rsidR="0092772B" w:rsidRPr="0092772B" w:rsidRDefault="0092772B" w:rsidP="0092772B">
      <w:pPr>
        <w:ind w:firstLine="0"/>
        <w:jc w:val="center"/>
        <w:rPr>
          <w:color w:val="000000"/>
          <w:szCs w:val="28"/>
        </w:rPr>
      </w:pPr>
      <w:r w:rsidRPr="0092772B">
        <w:rPr>
          <w:color w:val="000000"/>
          <w:szCs w:val="28"/>
          <w:lang w:val="en-US"/>
        </w:rPr>
        <w:t>XIII</w:t>
      </w:r>
      <w:r w:rsidRPr="0092772B">
        <w:rPr>
          <w:color w:val="000000"/>
          <w:szCs w:val="28"/>
        </w:rPr>
        <w:t>. Нормативы объема медицинской помощи 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p w:rsidR="0092772B" w:rsidRPr="0092772B" w:rsidRDefault="0092772B" w:rsidP="0092772B">
      <w:pPr>
        <w:jc w:val="center"/>
        <w:rPr>
          <w:color w:val="000000"/>
          <w:szCs w:val="28"/>
        </w:rPr>
      </w:pPr>
    </w:p>
    <w:p w:rsidR="0092772B" w:rsidRPr="0092772B" w:rsidRDefault="0092772B" w:rsidP="0092772B">
      <w:pPr>
        <w:numPr>
          <w:ilvl w:val="0"/>
          <w:numId w:val="17"/>
        </w:numPr>
        <w:contextualSpacing/>
        <w:jc w:val="center"/>
        <w:rPr>
          <w:color w:val="000000"/>
          <w:szCs w:val="28"/>
        </w:rPr>
      </w:pPr>
      <w:r w:rsidRPr="0092772B">
        <w:rPr>
          <w:color w:val="000000"/>
          <w:szCs w:val="28"/>
        </w:rPr>
        <w:t>Нормативы объема медицинской помощи</w:t>
      </w:r>
    </w:p>
    <w:p w:rsidR="0092772B" w:rsidRPr="0092772B" w:rsidRDefault="0092772B" w:rsidP="0092772B">
      <w:pPr>
        <w:jc w:val="center"/>
        <w:rPr>
          <w:color w:val="000000"/>
          <w:szCs w:val="28"/>
        </w:rPr>
      </w:pPr>
    </w:p>
    <w:p w:rsidR="0092772B" w:rsidRPr="0092772B" w:rsidRDefault="0092772B" w:rsidP="0092772B">
      <w:pPr>
        <w:jc w:val="both"/>
        <w:rPr>
          <w:rFonts w:cs="Times New Roman"/>
          <w:szCs w:val="28"/>
        </w:rPr>
      </w:pPr>
      <w:r w:rsidRPr="0092772B">
        <w:rPr>
          <w:rFonts w:cs="Times New Roman"/>
          <w:szCs w:val="28"/>
        </w:rPr>
        <w:t>Нормативы объема медицинской помощи по ее видам в целом по Территориальной программе рассчитываются в единицах объема на 1 жителя в год, по территориальной программе ОМС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92772B" w:rsidRPr="0092772B" w:rsidRDefault="0092772B" w:rsidP="0092772B">
      <w:pPr>
        <w:jc w:val="both"/>
        <w:rPr>
          <w:rFonts w:cs="Times New Roman"/>
          <w:szCs w:val="28"/>
        </w:rPr>
      </w:pPr>
      <w:r w:rsidRPr="0092772B">
        <w:rPr>
          <w:rFonts w:cs="Times New Roman"/>
          <w:szCs w:val="28"/>
        </w:rPr>
        <w:t xml:space="preserve">- для скорой медицинской помощи вне медицинской организации, включая медицинскую эвакуацию, – </w:t>
      </w:r>
      <w:r w:rsidRPr="0092772B">
        <w:rPr>
          <w:rFonts w:cs="Times New Roman"/>
          <w:szCs w:val="28"/>
          <w:shd w:val="clear" w:color="auto" w:fill="FFFFFF"/>
        </w:rPr>
        <w:t xml:space="preserve">0,3217 вызова на 1 жителя, в рамках базовой программы ОМС </w:t>
      </w:r>
      <w:r w:rsidRPr="0092772B">
        <w:rPr>
          <w:rFonts w:cs="Times New Roman"/>
          <w:szCs w:val="28"/>
        </w:rPr>
        <w:t>–</w:t>
      </w:r>
      <w:r w:rsidRPr="0092772B">
        <w:rPr>
          <w:rFonts w:cs="Times New Roman"/>
          <w:szCs w:val="28"/>
          <w:shd w:val="clear" w:color="auto" w:fill="FFFFFF"/>
        </w:rPr>
        <w:t xml:space="preserve"> 0,300</w:t>
      </w:r>
      <w:r w:rsidRPr="0092772B">
        <w:rPr>
          <w:rFonts w:cs="Times New Roman"/>
          <w:szCs w:val="28"/>
        </w:rPr>
        <w:t xml:space="preserve"> вызова на 1 застрахованное лицо;</w:t>
      </w:r>
    </w:p>
    <w:p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 в рамках базовой программы </w:t>
      </w:r>
      <w:r w:rsidRPr="0092772B">
        <w:rPr>
          <w:rFonts w:cs="Times New Roman"/>
          <w:szCs w:val="28"/>
          <w:shd w:val="clear" w:color="auto" w:fill="FFFFFF"/>
        </w:rPr>
        <w:t>ОМС</w:t>
      </w:r>
      <w:r w:rsidRPr="0092772B">
        <w:rPr>
          <w:rFonts w:cs="Times New Roman"/>
          <w:szCs w:val="28"/>
        </w:rPr>
        <w:t xml:space="preserve"> – 2,35 посещения на 1 застрахованное лицо, за счет бюджетных ассигнований консолидированного бюджета Ярославской области – 0,6 посещения на 1 жителя;</w:t>
      </w:r>
    </w:p>
    <w:p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в связи с заболеваниями, – в рамках базовой программы </w:t>
      </w:r>
      <w:r w:rsidRPr="0092772B">
        <w:rPr>
          <w:rFonts w:cs="Times New Roman"/>
          <w:szCs w:val="28"/>
          <w:shd w:val="clear" w:color="auto" w:fill="FFFFFF"/>
        </w:rPr>
        <w:t>ОМС</w:t>
      </w:r>
      <w:r w:rsidRPr="0092772B">
        <w:rPr>
          <w:rFonts w:cs="Times New Roman"/>
          <w:szCs w:val="28"/>
        </w:rPr>
        <w:t xml:space="preserve">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0,146 обращения на 1 жителя;</w:t>
      </w:r>
    </w:p>
    <w:p w:rsidR="0092772B" w:rsidRPr="0092772B" w:rsidRDefault="0092772B" w:rsidP="0092772B">
      <w:pPr>
        <w:jc w:val="both"/>
        <w:rPr>
          <w:rFonts w:cs="Times New Roman"/>
          <w:szCs w:val="28"/>
        </w:rPr>
      </w:pPr>
      <w:r w:rsidRPr="0092772B">
        <w:rPr>
          <w:rFonts w:cs="Times New Roman"/>
          <w:szCs w:val="28"/>
        </w:rPr>
        <w:t>- для медицинской помощи в амбулаторных условиях, оказываемой в неотложной форме, в рамках базовой программы ОМС – 0,56 посещения на 1 застрахованное лицо, за счет бюджетных ассигнований консолидированного бюджета Ярославской области – 0,0106 посещения на 1 жителя;</w:t>
      </w:r>
    </w:p>
    <w:p w:rsidR="0092772B" w:rsidRPr="0092772B" w:rsidRDefault="0092772B" w:rsidP="0092772B">
      <w:pPr>
        <w:jc w:val="both"/>
        <w:rPr>
          <w:rFonts w:cs="Times New Roman"/>
          <w:szCs w:val="28"/>
        </w:rPr>
      </w:pPr>
      <w:r w:rsidRPr="0092772B">
        <w:rPr>
          <w:rFonts w:cs="Times New Roman"/>
          <w:szCs w:val="28"/>
        </w:rPr>
        <w:t xml:space="preserve">- для медицинской помощи в условиях дневных стационаров – в рамках базовой программы </w:t>
      </w:r>
      <w:r w:rsidRPr="0092772B">
        <w:rPr>
          <w:rFonts w:cs="Times New Roman"/>
          <w:szCs w:val="28"/>
          <w:shd w:val="clear" w:color="auto" w:fill="FFFFFF"/>
        </w:rPr>
        <w:t>ОМС</w:t>
      </w:r>
      <w:r w:rsidRPr="0092772B">
        <w:rPr>
          <w:rFonts w:cs="Times New Roman"/>
          <w:szCs w:val="28"/>
        </w:rPr>
        <w:t xml:space="preserve"> – 0,06 случая лечения на 1 застрахованное лицо, за счет бюджетных ассигнований консолидированного бюджета Ярославской области – 0,003 случая лечения на 1 жителя;</w:t>
      </w:r>
    </w:p>
    <w:p w:rsidR="0092772B" w:rsidRPr="0092772B" w:rsidRDefault="0092772B" w:rsidP="0092772B">
      <w:pPr>
        <w:jc w:val="both"/>
        <w:rPr>
          <w:rFonts w:cs="Times New Roman"/>
          <w:szCs w:val="28"/>
        </w:rPr>
      </w:pPr>
      <w:r w:rsidRPr="0092772B">
        <w:rPr>
          <w:rFonts w:cs="Times New Roman"/>
          <w:szCs w:val="28"/>
        </w:rPr>
        <w:t>- для медицинской помощи в стационарных условиях – в рамках базовой программы ОМС – 0,17262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0,01545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0,039 койко-дня на 1 застрахованное лицо;</w:t>
      </w:r>
    </w:p>
    <w:p w:rsidR="0092772B" w:rsidRPr="0092772B" w:rsidRDefault="0092772B" w:rsidP="0092772B">
      <w:pPr>
        <w:jc w:val="both"/>
        <w:rPr>
          <w:rFonts w:cs="Times New Roman"/>
          <w:szCs w:val="28"/>
        </w:rPr>
      </w:pPr>
      <w:r w:rsidRPr="0092772B">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0,092 койко-дня на 1 жителя.</w:t>
      </w:r>
    </w:p>
    <w:p w:rsidR="0092772B" w:rsidRPr="0092772B" w:rsidRDefault="0092772B" w:rsidP="0092772B">
      <w:pPr>
        <w:jc w:val="both"/>
        <w:rPr>
          <w:color w:val="000000"/>
          <w:szCs w:val="28"/>
        </w:rPr>
      </w:pPr>
      <w:r w:rsidRPr="0092772B">
        <w:rPr>
          <w:szCs w:val="28"/>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составляют:</w:t>
      </w:r>
    </w:p>
    <w:p w:rsidR="0092772B" w:rsidRPr="0092772B" w:rsidRDefault="0092772B" w:rsidP="0092772B">
      <w:pPr>
        <w:jc w:val="both"/>
        <w:rPr>
          <w:szCs w:val="28"/>
        </w:rPr>
      </w:pPr>
      <w:r w:rsidRPr="0092772B">
        <w:rPr>
          <w:color w:val="000000"/>
          <w:szCs w:val="28"/>
        </w:rPr>
        <w:t xml:space="preserve">- на первом уровне </w:t>
      </w:r>
      <w:r w:rsidRPr="0092772B">
        <w:rPr>
          <w:szCs w:val="28"/>
        </w:rPr>
        <w:t>оказания медицинской помощи:</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0,6979 посещения на 1 застрахованное лицо, за счет бюджетных ассигнований консолидированного бюджета Ярославской области – 0,1648 посещения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0,63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0,022 обращения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неотложной форме, в рамках базовой программы ОМС – 0,1657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0,0008 посещения на 1 жителя</w:t>
      </w:r>
      <w:r w:rsidRPr="0092772B">
        <w:rPr>
          <w:szCs w:val="28"/>
        </w:rPr>
        <w:t>;</w:t>
      </w:r>
    </w:p>
    <w:p w:rsidR="0092772B" w:rsidRPr="0092772B" w:rsidRDefault="0092772B" w:rsidP="0092772B">
      <w:pPr>
        <w:jc w:val="both"/>
        <w:rPr>
          <w:szCs w:val="28"/>
          <w:highlight w:val="green"/>
        </w:rPr>
      </w:pPr>
      <w:r w:rsidRPr="0092772B">
        <w:rPr>
          <w:szCs w:val="28"/>
        </w:rPr>
        <w:t xml:space="preserve">для медицинской помощи в условиях дневных стационаров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0,0152 случая лечения на 1 застрахованное лицо;</w:t>
      </w:r>
    </w:p>
    <w:p w:rsidR="0092772B" w:rsidRPr="0092772B" w:rsidRDefault="0092772B" w:rsidP="0092772B">
      <w:pPr>
        <w:jc w:val="both"/>
        <w:rPr>
          <w:szCs w:val="28"/>
          <w:highlight w:val="green"/>
        </w:rPr>
      </w:pPr>
      <w:r w:rsidRPr="0092772B">
        <w:rPr>
          <w:rFonts w:cs="Times New Roman"/>
          <w:szCs w:val="28"/>
        </w:rPr>
        <w:t>для медицинской помощи в стационарных условиях – в рамках базовой программы ОМС – 0,02142 случая госпитализации (законченного случая лечения в стационарных условиях) на 1 застрахованное лицо;</w:t>
      </w:r>
    </w:p>
    <w:p w:rsidR="0092772B" w:rsidRPr="0092772B" w:rsidRDefault="0092772B" w:rsidP="0092772B">
      <w:pPr>
        <w:jc w:val="both"/>
        <w:rPr>
          <w:szCs w:val="28"/>
        </w:rPr>
      </w:pPr>
      <w:r w:rsidRPr="0092772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0,034 койко-дня на 1 жителя</w:t>
      </w:r>
      <w:r w:rsidRPr="0092772B">
        <w:rPr>
          <w:szCs w:val="28"/>
        </w:rPr>
        <w:t>;</w:t>
      </w:r>
    </w:p>
    <w:p w:rsidR="0092772B" w:rsidRPr="0092772B" w:rsidRDefault="0092772B" w:rsidP="0092772B">
      <w:pPr>
        <w:jc w:val="both"/>
        <w:rPr>
          <w:szCs w:val="28"/>
        </w:rPr>
      </w:pPr>
      <w:r w:rsidRPr="0092772B">
        <w:rPr>
          <w:color w:val="000000"/>
          <w:szCs w:val="28"/>
        </w:rPr>
        <w:t xml:space="preserve">- на втором уровне </w:t>
      </w:r>
      <w:r w:rsidRPr="0092772B">
        <w:rPr>
          <w:szCs w:val="28"/>
        </w:rPr>
        <w:t>оказания медицинской помощи:</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1,3348 посещения на 1 застрахованное лицо, за счет бюджетных ассигнований консолидированного бюджета Ярославской области – 0,2696 посещения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0,983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0,0457 обращения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неотложной форме, в рамках базовой программы ОМС – 0,29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0,0053 посещения на 1 жителя</w:t>
      </w:r>
      <w:r w:rsidRPr="0092772B">
        <w:rPr>
          <w:szCs w:val="28"/>
        </w:rPr>
        <w:t>;</w:t>
      </w:r>
    </w:p>
    <w:p w:rsidR="0092772B" w:rsidRPr="0092772B" w:rsidRDefault="0092772B" w:rsidP="0092772B">
      <w:pPr>
        <w:jc w:val="both"/>
        <w:rPr>
          <w:szCs w:val="28"/>
        </w:rPr>
      </w:pPr>
      <w:r w:rsidRPr="0092772B">
        <w:rPr>
          <w:szCs w:val="28"/>
        </w:rPr>
        <w:t xml:space="preserve">для медицинской помощи в условиях дневных стационаров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0,0314 случая лечения на 1 застрахованное лицо, за счет бюджетных ассигнований консолидированного бюджета Ярославской области – 0,002 случая лечения на 1 жителя</w:t>
      </w:r>
      <w:r w:rsidRPr="0092772B">
        <w:rPr>
          <w:szCs w:val="28"/>
        </w:rPr>
        <w:t>;</w:t>
      </w:r>
    </w:p>
    <w:p w:rsidR="0092772B" w:rsidRPr="0092772B" w:rsidRDefault="0092772B" w:rsidP="0092772B">
      <w:pPr>
        <w:jc w:val="both"/>
        <w:rPr>
          <w:szCs w:val="28"/>
          <w:highlight w:val="green"/>
        </w:rPr>
      </w:pPr>
      <w:r w:rsidRPr="0092772B">
        <w:rPr>
          <w:rFonts w:cs="Times New Roman"/>
          <w:szCs w:val="28"/>
        </w:rPr>
        <w:t>для медицинской помощи в стационарных условиях – в рамках базовой программы ОМС – 0,0872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0,00155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0,0433 койко-дня на 1 застрахованное лицо;</w:t>
      </w:r>
    </w:p>
    <w:p w:rsidR="0092772B" w:rsidRPr="0092772B" w:rsidRDefault="0092772B" w:rsidP="0092772B">
      <w:pPr>
        <w:jc w:val="both"/>
        <w:rPr>
          <w:color w:val="000000"/>
          <w:szCs w:val="28"/>
        </w:rPr>
      </w:pPr>
      <w:r w:rsidRPr="0092772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0,058 койко-дня на 1 жителя</w:t>
      </w:r>
      <w:r w:rsidRPr="0092772B">
        <w:rPr>
          <w:szCs w:val="28"/>
        </w:rPr>
        <w:t>;</w:t>
      </w:r>
    </w:p>
    <w:p w:rsidR="0092772B" w:rsidRPr="0092772B" w:rsidRDefault="0092772B" w:rsidP="0092772B">
      <w:pPr>
        <w:jc w:val="both"/>
        <w:rPr>
          <w:szCs w:val="28"/>
        </w:rPr>
      </w:pPr>
      <w:r w:rsidRPr="0092772B">
        <w:rPr>
          <w:color w:val="000000"/>
          <w:szCs w:val="28"/>
        </w:rPr>
        <w:t xml:space="preserve">- на третьем уровне </w:t>
      </w:r>
      <w:r w:rsidRPr="0092772B">
        <w:rPr>
          <w:szCs w:val="28"/>
        </w:rPr>
        <w:t>оказания медицинской помощи:</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0,3173 посещения на 1 застрахованное лицо, за счет бюджетных ассигнований консолидированного бюджета Ярославской области – 0,1656 посещения на 1 жителя;</w:t>
      </w:r>
    </w:p>
    <w:p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0,367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0,0783 обращения на 1 жителя;</w:t>
      </w:r>
    </w:p>
    <w:p w:rsidR="0092772B" w:rsidRPr="0092772B" w:rsidRDefault="0092772B" w:rsidP="0092772B">
      <w:pPr>
        <w:jc w:val="both"/>
        <w:rPr>
          <w:szCs w:val="28"/>
          <w:highlight w:val="green"/>
        </w:rPr>
      </w:pPr>
      <w:r w:rsidRPr="0092772B">
        <w:rPr>
          <w:szCs w:val="28"/>
        </w:rPr>
        <w:t xml:space="preserve">для медицинской помощи в амбулаторных условиях, оказываемой в неотложной форме, в рамках базовой программы ОМС – 0,1043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0,0045 посещения на 1 жителя</w:t>
      </w:r>
      <w:r w:rsidRPr="0092772B">
        <w:rPr>
          <w:szCs w:val="28"/>
        </w:rPr>
        <w:t>;</w:t>
      </w:r>
    </w:p>
    <w:p w:rsidR="0092772B" w:rsidRPr="0092772B" w:rsidRDefault="0092772B" w:rsidP="0092772B">
      <w:pPr>
        <w:jc w:val="both"/>
        <w:rPr>
          <w:szCs w:val="28"/>
          <w:highlight w:val="green"/>
        </w:rPr>
      </w:pPr>
      <w:r w:rsidRPr="0092772B">
        <w:rPr>
          <w:szCs w:val="28"/>
        </w:rPr>
        <w:t xml:space="preserve">для медицинской помощи в условиях дневных стационаров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0,0134 случая лечения на 1 застрахованное лицо, за счет бюджетных ассигнований консолидированного бюджета Ярославской области – 0,001 случая лечения на 1 жителя</w:t>
      </w:r>
      <w:r w:rsidRPr="0092772B">
        <w:rPr>
          <w:szCs w:val="28"/>
        </w:rPr>
        <w:t>;</w:t>
      </w:r>
    </w:p>
    <w:p w:rsidR="0092772B" w:rsidRPr="0092772B" w:rsidRDefault="0092772B" w:rsidP="0092772B">
      <w:pPr>
        <w:jc w:val="both"/>
        <w:rPr>
          <w:strike/>
          <w:szCs w:val="28"/>
        </w:rPr>
      </w:pPr>
      <w:r w:rsidRPr="0092772B">
        <w:rPr>
          <w:rFonts w:cs="Times New Roman"/>
          <w:szCs w:val="28"/>
        </w:rPr>
        <w:t>для медицинской помощи в стационарных условиях – в рамках базовой программы ОМС – 0,064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0,0139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0,0037 койко-дня на 1 застрахованное лицо</w:t>
      </w:r>
      <w:r w:rsidRPr="0092772B">
        <w:rPr>
          <w:szCs w:val="28"/>
        </w:rPr>
        <w:t>.</w:t>
      </w:r>
    </w:p>
    <w:p w:rsidR="0092772B" w:rsidRPr="0092772B" w:rsidRDefault="0092772B" w:rsidP="0092772B">
      <w:pPr>
        <w:jc w:val="center"/>
        <w:rPr>
          <w:color w:val="000000"/>
          <w:szCs w:val="28"/>
          <w:highlight w:val="green"/>
        </w:rPr>
      </w:pPr>
    </w:p>
    <w:p w:rsidR="0092772B" w:rsidRPr="0092772B" w:rsidRDefault="0092772B" w:rsidP="0092772B">
      <w:pPr>
        <w:ind w:firstLine="0"/>
        <w:jc w:val="center"/>
        <w:rPr>
          <w:color w:val="000000"/>
          <w:szCs w:val="28"/>
        </w:rPr>
      </w:pPr>
      <w:r w:rsidRPr="0092772B">
        <w:rPr>
          <w:color w:val="000000"/>
          <w:szCs w:val="28"/>
        </w:rPr>
        <w:t xml:space="preserve">2. Нормативы финансовых затрат на единицу объема медицинской помощи, подушевые нормативы финансирования, способы оплаты медицинской </w:t>
      </w:r>
    </w:p>
    <w:p w:rsidR="0092772B" w:rsidRPr="0092772B" w:rsidRDefault="0092772B" w:rsidP="0092772B">
      <w:pPr>
        <w:ind w:firstLine="0"/>
        <w:jc w:val="center"/>
        <w:rPr>
          <w:color w:val="000000"/>
          <w:szCs w:val="28"/>
        </w:rPr>
      </w:pPr>
      <w:r w:rsidRPr="0092772B">
        <w:rPr>
          <w:color w:val="000000"/>
          <w:szCs w:val="28"/>
        </w:rPr>
        <w:t>помощи, порядок формирования и структура тарифов на оплату медицинской помощи</w:t>
      </w:r>
    </w:p>
    <w:p w:rsidR="0092772B" w:rsidRPr="0092772B" w:rsidRDefault="0092772B" w:rsidP="0092772B">
      <w:pPr>
        <w:jc w:val="center"/>
        <w:rPr>
          <w:color w:val="000000"/>
          <w:szCs w:val="28"/>
          <w:highlight w:val="green"/>
        </w:rPr>
      </w:pPr>
    </w:p>
    <w:p w:rsidR="0092772B" w:rsidRPr="0092772B" w:rsidRDefault="0092772B" w:rsidP="0092772B">
      <w:pPr>
        <w:ind w:firstLine="708"/>
        <w:jc w:val="both"/>
        <w:rPr>
          <w:rFonts w:cs="Times New Roman"/>
          <w:szCs w:val="28"/>
        </w:rPr>
      </w:pPr>
      <w:r w:rsidRPr="0092772B">
        <w:rPr>
          <w:rFonts w:cs="Times New Roman"/>
          <w:szCs w:val="28"/>
        </w:rPr>
        <w:t>2.1. Нормативы финансовых затрат на единицу объема медицинской помощи, оказываемой в соответствии с Территориальной программой, на 2016 год составляют:</w:t>
      </w:r>
    </w:p>
    <w:p w:rsidR="0092772B" w:rsidRPr="0092772B" w:rsidRDefault="0092772B" w:rsidP="0092772B">
      <w:pPr>
        <w:shd w:val="clear" w:color="auto" w:fill="FFFFFF" w:themeFill="background1"/>
        <w:ind w:firstLine="708"/>
        <w:jc w:val="both"/>
        <w:rPr>
          <w:rFonts w:cs="Times New Roman"/>
          <w:strike/>
          <w:szCs w:val="28"/>
        </w:rPr>
      </w:pPr>
      <w:r w:rsidRPr="0092772B">
        <w:rPr>
          <w:rFonts w:cs="Times New Roman"/>
          <w:szCs w:val="28"/>
        </w:rPr>
        <w:t xml:space="preserve">- на 1 вызов скорой медицинской помощи за счет средств консолидированного бюджета Ярославской области – 10690,16 рубля, при заболеваниях, включенных в базовую программу ОМС, гражданам Российской Федерации, не идентифицированным и не застрахованным в системе ОМС, – 1804,2 рубля, за счет средств ОМС – </w:t>
      </w:r>
      <w:r w:rsidRPr="0092772B">
        <w:rPr>
          <w:rFonts w:cs="Times New Roman"/>
          <w:szCs w:val="28"/>
          <w:shd w:val="clear" w:color="auto" w:fill="FFFFFF" w:themeFill="background1"/>
        </w:rPr>
        <w:t>2021,25 рубля</w:t>
      </w:r>
      <w:r w:rsidRPr="0092772B">
        <w:rPr>
          <w:rFonts w:cs="Times New Roman"/>
          <w:szCs w:val="28"/>
        </w:rPr>
        <w:t>;</w:t>
      </w:r>
    </w:p>
    <w:p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xml:space="preserve">-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388,40  рубля, при заболеваниях, включенных в базовую программу ОМС, гражданам Российской Федерации, не идентифицированным и не застрахованным в системе ОМС, – 355,50 рубля, за счет средств ОМС – </w:t>
      </w:r>
      <w:r w:rsidRPr="0092772B">
        <w:rPr>
          <w:rFonts w:cs="Times New Roman"/>
          <w:szCs w:val="28"/>
          <w:shd w:val="clear" w:color="auto" w:fill="FFFFFF" w:themeFill="background1"/>
        </w:rPr>
        <w:t>358,70 рубля</w:t>
      </w:r>
      <w:r w:rsidRPr="0092772B">
        <w:rPr>
          <w:rFonts w:cs="Times New Roman"/>
          <w:szCs w:val="28"/>
        </w:rPr>
        <w:t>;</w:t>
      </w:r>
    </w:p>
    <w:p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1126,50 рубля, при заболеваниях, включенных в базовую программу ОМС, гражданам Российской Федерации, не идентифицированным и не застрахованным в системе ОМС, – 1039,40 рубля, за счет средств ОМС – </w:t>
      </w:r>
      <w:r w:rsidRPr="0092772B">
        <w:rPr>
          <w:rFonts w:cs="Times New Roman"/>
          <w:szCs w:val="28"/>
          <w:shd w:val="clear" w:color="auto" w:fill="FFFFFF" w:themeFill="background1"/>
        </w:rPr>
        <w:t xml:space="preserve">1005,00 </w:t>
      </w:r>
      <w:r w:rsidRPr="0092772B">
        <w:rPr>
          <w:rFonts w:cs="Times New Roman"/>
          <w:szCs w:val="28"/>
        </w:rPr>
        <w:t>рубля;</w:t>
      </w:r>
    </w:p>
    <w:p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452,20 рубля, за счет средств ОМС – 459,20 рубля;</w:t>
      </w:r>
    </w:p>
    <w:p w:rsidR="0092772B" w:rsidRPr="0092772B" w:rsidRDefault="0092772B" w:rsidP="0092772B">
      <w:pPr>
        <w:ind w:firstLine="708"/>
        <w:jc w:val="both"/>
        <w:rPr>
          <w:rFonts w:cs="Times New Roman"/>
          <w:szCs w:val="28"/>
        </w:rPr>
      </w:pPr>
      <w:r w:rsidRPr="0092772B">
        <w:rPr>
          <w:rFonts w:cs="Times New Roman"/>
          <w:szCs w:val="28"/>
        </w:rPr>
        <w:t>- на 1 случай лечения в условиях дневных стационаров за счет средств консолидированного бюджета Ярославской области – 18022,18  рубля, за счет средств ОМС – 11430,02 рубля;</w:t>
      </w:r>
    </w:p>
    <w:p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80616,00 рубля, при заболеваниях, включенных в базовую программу ОМС, гражданам Российской Федерации, не идентифицированным и не застрахованным в системе ОМС, – 23823,10 рубля, за счет средств ОМС – 22881,18 рубля;</w:t>
      </w:r>
    </w:p>
    <w:p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1785,10 рубля;</w:t>
      </w:r>
    </w:p>
    <w:p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койко-день в реабилитационных отделениях медицинских организаций, оказывающих медицинскую помощь по профилю «Медицинская реабилитация», за счет средств ОМС – 1623,40 рубля.</w:t>
      </w:r>
    </w:p>
    <w:p w:rsidR="0092772B" w:rsidRPr="0092772B" w:rsidRDefault="0092772B" w:rsidP="0092772B">
      <w:pPr>
        <w:ind w:firstLine="708"/>
        <w:jc w:val="both"/>
        <w:rPr>
          <w:rFonts w:cs="Times New Roman"/>
          <w:szCs w:val="28"/>
        </w:rPr>
      </w:pPr>
      <w:r w:rsidRPr="0092772B">
        <w:rPr>
          <w:rFonts w:cs="Times New Roman"/>
          <w:szCs w:val="28"/>
        </w:rPr>
        <w:t>2.2. Порядок формирования и структура тарифа на оплату медицинской помощи, оказываемой в рамках базовой программы ОМС, устанавливаются в соответствии с Федеральным законом от 29 ноября 2010 года № 326-ФЗ «Об обязательном медицинском страховании в Российской Федерации».</w:t>
      </w:r>
    </w:p>
    <w:p w:rsidR="0092772B" w:rsidRPr="0092772B" w:rsidRDefault="0092772B" w:rsidP="0092772B">
      <w:pPr>
        <w:ind w:firstLine="708"/>
        <w:jc w:val="both"/>
        <w:rPr>
          <w:rFonts w:cs="Times New Roman"/>
          <w:szCs w:val="28"/>
        </w:rPr>
      </w:pPr>
      <w:r w:rsidRPr="0092772B">
        <w:rPr>
          <w:rFonts w:cs="Times New Roman"/>
          <w:szCs w:val="28"/>
        </w:rPr>
        <w:t>2.3. 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и социального развития Российской Федерации от 28.02.2011 № 158н «</w:t>
      </w:r>
      <w:r w:rsidRPr="0092772B">
        <w:rPr>
          <w:rFonts w:cs="Times New Roman"/>
          <w:color w:val="000000"/>
          <w:szCs w:val="28"/>
        </w:rPr>
        <w:t>Об утверждении Правил обязательного медицинского страхования»</w:t>
      </w:r>
      <w:r w:rsidRPr="0092772B">
        <w:rPr>
          <w:rFonts w:cs="Times New Roman"/>
          <w:szCs w:val="28"/>
        </w:rPr>
        <w:t>,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92772B" w:rsidRPr="0092772B" w:rsidRDefault="0092772B" w:rsidP="0092772B">
      <w:pPr>
        <w:ind w:firstLine="708"/>
        <w:jc w:val="both"/>
        <w:rPr>
          <w:rFonts w:cs="Times New Roman"/>
          <w:szCs w:val="28"/>
        </w:rPr>
      </w:pPr>
      <w:r w:rsidRPr="0092772B">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92772B" w:rsidRPr="0092772B" w:rsidRDefault="0092772B" w:rsidP="0092772B">
      <w:pPr>
        <w:ind w:firstLine="708"/>
        <w:jc w:val="both"/>
        <w:rPr>
          <w:rFonts w:cs="Times New Roman"/>
          <w:szCs w:val="28"/>
        </w:rPr>
      </w:pPr>
      <w:r w:rsidRPr="0092772B">
        <w:rPr>
          <w:rFonts w:cs="Times New Roman"/>
          <w:szCs w:val="28"/>
        </w:rPr>
        <w:t>2.4. Подушевые нормативы финансирования, предусмотренные Территориальной программой (без учета расходов федерального бюджета), составляют 11926,68 рубля.</w:t>
      </w:r>
    </w:p>
    <w:p w:rsidR="0092772B" w:rsidRPr="0092772B" w:rsidRDefault="0092772B" w:rsidP="0092772B">
      <w:pPr>
        <w:ind w:firstLine="708"/>
        <w:jc w:val="both"/>
        <w:rPr>
          <w:rFonts w:cs="Times New Roman"/>
          <w:szCs w:val="28"/>
        </w:rPr>
      </w:pPr>
      <w:r w:rsidRPr="0092772B">
        <w:rPr>
          <w:rFonts w:cs="Times New Roman"/>
          <w:szCs w:val="28"/>
        </w:rPr>
        <w:t>Подушевые нормативы финансирования по территориальной программе ОМС составляют 8494,31 рубля, в том числе за счет субвенций Федерального фонда ОМС – 8438,90 рубля.</w:t>
      </w:r>
    </w:p>
    <w:p w:rsidR="0092772B" w:rsidRPr="0092772B" w:rsidRDefault="0092772B" w:rsidP="0092772B">
      <w:pPr>
        <w:ind w:firstLine="708"/>
        <w:jc w:val="both"/>
        <w:rPr>
          <w:rFonts w:cs="Times New Roman"/>
          <w:szCs w:val="28"/>
        </w:rPr>
      </w:pPr>
    </w:p>
    <w:p w:rsidR="0092772B" w:rsidRPr="0092772B" w:rsidRDefault="0092772B" w:rsidP="0092772B">
      <w:pPr>
        <w:ind w:firstLine="0"/>
        <w:jc w:val="center"/>
        <w:rPr>
          <w:szCs w:val="28"/>
        </w:rPr>
      </w:pPr>
      <w:r w:rsidRPr="0092772B">
        <w:rPr>
          <w:szCs w:val="28"/>
          <w:lang w:val="en-US"/>
        </w:rPr>
        <w:t>XIV</w:t>
      </w:r>
      <w:r w:rsidRPr="0092772B">
        <w:rPr>
          <w:szCs w:val="28"/>
        </w:rPr>
        <w:t>. Критерии доступности и качества медицинской помощи</w:t>
      </w:r>
    </w:p>
    <w:p w:rsidR="0092772B" w:rsidRPr="0092772B" w:rsidRDefault="0092772B" w:rsidP="0092772B">
      <w:pPr>
        <w:jc w:val="center"/>
        <w:rPr>
          <w:sz w:val="24"/>
          <w:szCs w:val="24"/>
        </w:rPr>
      </w:pPr>
    </w:p>
    <w:p w:rsidR="0092772B" w:rsidRPr="0092772B" w:rsidRDefault="0092772B" w:rsidP="0092772B">
      <w:pPr>
        <w:autoSpaceDE w:val="0"/>
        <w:autoSpaceDN w:val="0"/>
        <w:adjustRightInd w:val="0"/>
        <w:ind w:firstLine="0"/>
        <w:jc w:val="center"/>
        <w:rPr>
          <w:szCs w:val="28"/>
        </w:rPr>
      </w:pPr>
      <w:r w:rsidRPr="0092772B">
        <w:rPr>
          <w:szCs w:val="28"/>
        </w:rPr>
        <w:t xml:space="preserve">1. Критерии доступности и качества медицинской помощи в целом </w:t>
      </w:r>
    </w:p>
    <w:p w:rsidR="0092772B" w:rsidRPr="0092772B" w:rsidRDefault="0092772B" w:rsidP="0092772B">
      <w:pPr>
        <w:autoSpaceDE w:val="0"/>
        <w:autoSpaceDN w:val="0"/>
        <w:adjustRightInd w:val="0"/>
        <w:ind w:firstLine="0"/>
        <w:jc w:val="center"/>
        <w:rPr>
          <w:szCs w:val="28"/>
        </w:rPr>
      </w:pPr>
      <w:r w:rsidRPr="0092772B">
        <w:rPr>
          <w:szCs w:val="28"/>
        </w:rPr>
        <w:t>по Территориториальной программе</w:t>
      </w:r>
    </w:p>
    <w:p w:rsidR="0092772B" w:rsidRPr="0092772B" w:rsidRDefault="0092772B" w:rsidP="0092772B">
      <w:pPr>
        <w:autoSpaceDE w:val="0"/>
        <w:autoSpaceDN w:val="0"/>
        <w:adjustRightInd w:val="0"/>
        <w:ind w:left="1211" w:firstLine="0"/>
        <w:contextualSpacing/>
        <w:jc w:val="both"/>
        <w:rPr>
          <w:sz w:val="24"/>
          <w:szCs w:val="24"/>
        </w:rPr>
      </w:pPr>
    </w:p>
    <w:p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3994"/>
        <w:gridCol w:w="2566"/>
        <w:gridCol w:w="712"/>
        <w:gridCol w:w="1569"/>
      </w:tblGrid>
      <w:tr w:rsidR="0092772B" w:rsidRPr="0092772B" w:rsidTr="0092772B">
        <w:trPr>
          <w:trHeight w:val="300"/>
        </w:trPr>
        <w:tc>
          <w:tcPr>
            <w:tcW w:w="380" w:type="pct"/>
            <w:vMerge w:val="restart"/>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w:t>
            </w:r>
          </w:p>
          <w:p w:rsidR="0092772B" w:rsidRPr="0092772B" w:rsidRDefault="0092772B" w:rsidP="0092772B">
            <w:pPr>
              <w:ind w:firstLine="0"/>
              <w:jc w:val="center"/>
              <w:rPr>
                <w:rFonts w:cs="Times New Roman"/>
                <w:szCs w:val="28"/>
              </w:rPr>
            </w:pPr>
            <w:r w:rsidRPr="0092772B">
              <w:rPr>
                <w:rFonts w:cs="Times New Roman"/>
                <w:szCs w:val="28"/>
              </w:rPr>
              <w:t>п/п</w:t>
            </w:r>
          </w:p>
        </w:tc>
        <w:tc>
          <w:tcPr>
            <w:tcW w:w="2087" w:type="pct"/>
            <w:vMerge w:val="restart"/>
            <w:shd w:val="clear" w:color="auto" w:fill="auto"/>
          </w:tcPr>
          <w:p w:rsidR="0092772B" w:rsidRPr="0092772B" w:rsidRDefault="0092772B" w:rsidP="0092772B">
            <w:pPr>
              <w:ind w:firstLine="0"/>
              <w:jc w:val="center"/>
              <w:rPr>
                <w:rFonts w:cs="Times New Roman"/>
                <w:szCs w:val="28"/>
              </w:rPr>
            </w:pPr>
            <w:r w:rsidRPr="0092772B">
              <w:rPr>
                <w:rFonts w:cs="Times New Roman"/>
                <w:szCs w:val="28"/>
              </w:rPr>
              <w:t>Наименование показателя</w:t>
            </w:r>
          </w:p>
        </w:tc>
        <w:tc>
          <w:tcPr>
            <w:tcW w:w="1341" w:type="pct"/>
            <w:vMerge w:val="restart"/>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Единица измерения</w:t>
            </w:r>
          </w:p>
        </w:tc>
        <w:tc>
          <w:tcPr>
            <w:tcW w:w="372" w:type="pct"/>
            <w:vMerge w:val="restart"/>
            <w:shd w:val="clear" w:color="auto" w:fill="auto"/>
            <w:textDirection w:val="btLr"/>
            <w:hideMark/>
          </w:tcPr>
          <w:p w:rsidR="0092772B" w:rsidRPr="0092772B" w:rsidRDefault="0092772B" w:rsidP="0092772B">
            <w:pPr>
              <w:ind w:firstLine="0"/>
              <w:jc w:val="center"/>
              <w:rPr>
                <w:rFonts w:cs="Times New Roman"/>
                <w:szCs w:val="28"/>
              </w:rPr>
            </w:pPr>
            <w:r w:rsidRPr="0092772B">
              <w:rPr>
                <w:rFonts w:cs="Times New Roman"/>
                <w:szCs w:val="28"/>
              </w:rPr>
              <w:t>Номер строки</w:t>
            </w:r>
          </w:p>
        </w:tc>
        <w:tc>
          <w:tcPr>
            <w:tcW w:w="820" w:type="pct"/>
          </w:tcPr>
          <w:p w:rsidR="0092772B" w:rsidRPr="0092772B" w:rsidRDefault="0092772B" w:rsidP="0092772B">
            <w:pPr>
              <w:ind w:firstLine="0"/>
              <w:jc w:val="center"/>
              <w:rPr>
                <w:rFonts w:cs="Times New Roman"/>
                <w:szCs w:val="28"/>
              </w:rPr>
            </w:pPr>
            <w:r w:rsidRPr="0092772B">
              <w:rPr>
                <w:rFonts w:cs="Times New Roman"/>
                <w:szCs w:val="28"/>
              </w:rPr>
              <w:t>Целевые значения показателя</w:t>
            </w:r>
          </w:p>
        </w:tc>
      </w:tr>
      <w:tr w:rsidR="0092772B" w:rsidRPr="0092772B" w:rsidTr="0092772B">
        <w:trPr>
          <w:trHeight w:val="300"/>
        </w:trPr>
        <w:tc>
          <w:tcPr>
            <w:tcW w:w="380" w:type="pct"/>
            <w:vMerge/>
            <w:vAlign w:val="center"/>
            <w:hideMark/>
          </w:tcPr>
          <w:p w:rsidR="0092772B" w:rsidRPr="0092772B" w:rsidRDefault="0092772B" w:rsidP="0092772B">
            <w:pPr>
              <w:ind w:firstLine="0"/>
              <w:jc w:val="both"/>
              <w:rPr>
                <w:rFonts w:cs="Times New Roman"/>
                <w:szCs w:val="28"/>
              </w:rPr>
            </w:pPr>
          </w:p>
        </w:tc>
        <w:tc>
          <w:tcPr>
            <w:tcW w:w="2087" w:type="pct"/>
            <w:vMerge/>
            <w:vAlign w:val="center"/>
          </w:tcPr>
          <w:p w:rsidR="0092772B" w:rsidRPr="0092772B" w:rsidRDefault="0092772B" w:rsidP="0092772B">
            <w:pPr>
              <w:ind w:firstLine="0"/>
              <w:jc w:val="both"/>
              <w:rPr>
                <w:rFonts w:cs="Times New Roman"/>
                <w:szCs w:val="28"/>
              </w:rPr>
            </w:pPr>
          </w:p>
        </w:tc>
        <w:tc>
          <w:tcPr>
            <w:tcW w:w="1341" w:type="pct"/>
            <w:vMerge/>
            <w:shd w:val="clear" w:color="auto" w:fill="auto"/>
            <w:hideMark/>
          </w:tcPr>
          <w:p w:rsidR="0092772B" w:rsidRPr="0092772B" w:rsidRDefault="0092772B" w:rsidP="0092772B">
            <w:pPr>
              <w:ind w:firstLine="0"/>
              <w:jc w:val="both"/>
              <w:rPr>
                <w:rFonts w:cs="Times New Roman"/>
                <w:szCs w:val="28"/>
              </w:rPr>
            </w:pPr>
          </w:p>
        </w:tc>
        <w:tc>
          <w:tcPr>
            <w:tcW w:w="372" w:type="pct"/>
            <w:vMerge/>
            <w:shd w:val="clear" w:color="auto" w:fill="auto"/>
            <w:hideMark/>
          </w:tcPr>
          <w:p w:rsidR="0092772B" w:rsidRPr="0092772B" w:rsidRDefault="0092772B" w:rsidP="0092772B">
            <w:pPr>
              <w:ind w:firstLine="0"/>
              <w:jc w:val="both"/>
              <w:rPr>
                <w:rFonts w:cs="Times New Roman"/>
                <w:szCs w:val="28"/>
              </w:rPr>
            </w:pPr>
          </w:p>
        </w:tc>
        <w:tc>
          <w:tcPr>
            <w:tcW w:w="820" w:type="pct"/>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2016 год</w:t>
            </w:r>
          </w:p>
        </w:tc>
      </w:tr>
    </w:tbl>
    <w:p w:rsidR="0092772B" w:rsidRPr="0092772B" w:rsidRDefault="0092772B" w:rsidP="0092772B">
      <w:pPr>
        <w:ind w:firstLine="0"/>
        <w:jc w:val="both"/>
        <w:rPr>
          <w:rFonts w:cs="Times New Roman"/>
          <w:sz w:val="2"/>
          <w:szCs w:val="2"/>
        </w:rPr>
      </w:pPr>
    </w:p>
    <w:tbl>
      <w:tblPr>
        <w:tblW w:w="5000" w:type="pct"/>
        <w:tblLook w:val="04A0"/>
      </w:tblPr>
      <w:tblGrid>
        <w:gridCol w:w="872"/>
        <w:gridCol w:w="3850"/>
        <w:gridCol w:w="2566"/>
        <w:gridCol w:w="712"/>
        <w:gridCol w:w="1569"/>
      </w:tblGrid>
      <w:tr w:rsidR="0092772B" w:rsidRPr="0092772B" w:rsidTr="0092772B">
        <w:trPr>
          <w:trHeight w:val="300"/>
          <w:tblHead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right="-15"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right="-15" w:firstLine="0"/>
              <w:jc w:val="center"/>
              <w:rPr>
                <w:rFonts w:cs="Times New Roman"/>
                <w:szCs w:val="28"/>
              </w:rPr>
            </w:pPr>
            <w:r w:rsidRPr="0092772B">
              <w:rPr>
                <w:rFonts w:cs="Times New Roman"/>
                <w:szCs w:val="28"/>
              </w:rPr>
              <w:t>2</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right="-15" w:firstLine="0"/>
              <w:jc w:val="center"/>
              <w:rPr>
                <w:rFonts w:cs="Times New Roman"/>
                <w:szCs w:val="28"/>
              </w:rPr>
            </w:pPr>
            <w:r w:rsidRPr="0092772B">
              <w:rPr>
                <w:rFonts w:cs="Times New Roman"/>
                <w:szCs w:val="28"/>
              </w:rPr>
              <w:t>3</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right="-15" w:firstLine="0"/>
              <w:jc w:val="center"/>
              <w:rPr>
                <w:rFonts w:cs="Times New Roman"/>
                <w:szCs w:val="28"/>
              </w:rPr>
            </w:pPr>
            <w:r w:rsidRPr="0092772B">
              <w:rPr>
                <w:rFonts w:cs="Times New Roman"/>
                <w:szCs w:val="28"/>
              </w:rPr>
              <w:t>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right="-15" w:firstLine="0"/>
              <w:jc w:val="center"/>
              <w:rPr>
                <w:rFonts w:cs="Times New Roman"/>
                <w:szCs w:val="28"/>
              </w:rPr>
            </w:pPr>
            <w:r w:rsidRPr="0092772B">
              <w:rPr>
                <w:rFonts w:cs="Times New Roman"/>
                <w:szCs w:val="28"/>
              </w:rPr>
              <w:t>5</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Удовлетворенность населения медицинской помощью</w:t>
            </w:r>
          </w:p>
          <w:p w:rsidR="0092772B" w:rsidRPr="0092772B" w:rsidRDefault="0092772B" w:rsidP="0092772B">
            <w:pPr>
              <w:ind w:firstLine="0"/>
              <w:rPr>
                <w:rFonts w:cs="Times New Roman"/>
                <w:sz w:val="16"/>
                <w:szCs w:val="16"/>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 от числа опрошенных</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32,8</w:t>
            </w:r>
          </w:p>
        </w:tc>
      </w:tr>
      <w:tr w:rsidR="0092772B" w:rsidRPr="0092772B" w:rsidTr="0092772B">
        <w:trPr>
          <w:trHeight w:val="300"/>
        </w:trPr>
        <w:tc>
          <w:tcPr>
            <w:tcW w:w="455" w:type="pct"/>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50,0</w:t>
            </w:r>
          </w:p>
        </w:tc>
      </w:tr>
      <w:tr w:rsidR="0092772B" w:rsidRPr="0092772B" w:rsidTr="0092772B">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rsidTr="0092772B">
        <w:trPr>
          <w:trHeight w:val="797"/>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14,3</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17,9</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болезней системы кровообращения</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766,1</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736,0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904,9</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новообразований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новообразований, в том числе от злокачественных,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235,8</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254,6</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злокачественных новообразований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злокачественных новообразований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235,0</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231,4</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254,1</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туберкулеза</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случаев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6,8</w:t>
            </w:r>
          </w:p>
        </w:tc>
      </w:tr>
      <w:tr w:rsidR="0092772B" w:rsidRPr="0092772B" w:rsidTr="0092772B">
        <w:trPr>
          <w:trHeight w:val="48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населения в трудоспособном возрасте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615,2</w:t>
            </w:r>
          </w:p>
        </w:tc>
      </w:tr>
      <w:tr w:rsidR="0092772B" w:rsidRPr="0092772B"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9.</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трудоспособном возрасте на дому в общем количестве умерших в трудоспособном возрасте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40,0</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10.</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населения трудоспособного возраста от болезней системы кровообращения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197,2</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Материнская смертность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родившихся живыми</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Младенческая смертность </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на 1000 родив-шихся живыми</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6,9</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8,3</w:t>
            </w:r>
          </w:p>
        </w:tc>
      </w:tr>
      <w:tr w:rsidR="0092772B" w:rsidRPr="0092772B" w:rsidTr="0092772B">
        <w:trPr>
          <w:trHeight w:val="30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13.</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до 1 года на дому в общем количестве умерших в возрасте до 1 года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4 лет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160,0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0 – 4 лет на дому в общем количестве умерших в возрасте 0 – 4 лет</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11,2</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17 лет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0 – 17 лет на дому в общем количестве умерших в возрасте 0 – 17 лет</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14,4</w:t>
            </w:r>
          </w:p>
        </w:tc>
      </w:tr>
      <w:tr w:rsidR="0092772B" w:rsidRPr="0092772B" w:rsidTr="0092772B">
        <w:trPr>
          <w:trHeight w:val="102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52,8</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Обеспеченность населения врачами</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39,0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44,9</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12,5</w:t>
            </w:r>
          </w:p>
        </w:tc>
      </w:tr>
      <w:tr w:rsidR="0092772B" w:rsidRPr="0092772B" w:rsidTr="0092772B">
        <w:trPr>
          <w:trHeight w:val="510"/>
        </w:trPr>
        <w:tc>
          <w:tcPr>
            <w:tcW w:w="455" w:type="pc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19.1.</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амбулаторных условиях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19,2</w:t>
            </w:r>
          </w:p>
        </w:tc>
      </w:tr>
      <w:tr w:rsidR="0092772B" w:rsidRPr="0092772B" w:rsidTr="0092772B">
        <w:trPr>
          <w:trHeight w:val="204"/>
        </w:trPr>
        <w:tc>
          <w:tcPr>
            <w:tcW w:w="455" w:type="pc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стационарных условиях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15,1</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Обеспеченность населения средним медицинским персоналом</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100,2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108,2</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64,1</w:t>
            </w:r>
          </w:p>
        </w:tc>
      </w:tr>
      <w:tr w:rsidR="0092772B" w:rsidRPr="0092772B" w:rsidTr="0092772B">
        <w:trPr>
          <w:trHeight w:val="27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амбулаторных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стационарных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43</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11,6</w:t>
            </w:r>
          </w:p>
        </w:tc>
      </w:tr>
      <w:tr w:rsidR="0092772B" w:rsidRPr="0092772B"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выполнения функции врачебной должности)</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 xml:space="preserve">в том числе расположенных: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посещений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left="-107" w:firstLine="0"/>
              <w:jc w:val="center"/>
              <w:rPr>
                <w:rFonts w:cs="Times New Roman"/>
                <w:spacing w:val="-4"/>
                <w:sz w:val="27"/>
                <w:szCs w:val="27"/>
              </w:rPr>
            </w:pPr>
            <w:r w:rsidRPr="0092772B">
              <w:rPr>
                <w:rFonts w:cs="Times New Roman"/>
                <w:spacing w:val="-4"/>
                <w:sz w:val="27"/>
                <w:szCs w:val="27"/>
              </w:rPr>
              <w:t>3030,0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3012,7</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3444,0</w:t>
            </w:r>
          </w:p>
        </w:tc>
      </w:tr>
      <w:tr w:rsidR="0092772B" w:rsidRPr="0092772B"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23.</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 расположенных:</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47</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332,0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48</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342,0</w:t>
            </w:r>
          </w:p>
        </w:tc>
      </w:tr>
      <w:tr w:rsidR="0092772B" w:rsidRPr="0092772B" w:rsidTr="0092772B">
        <w:trPr>
          <w:trHeight w:val="219"/>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24.</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7,9</w:t>
            </w:r>
          </w:p>
        </w:tc>
      </w:tr>
      <w:tr w:rsidR="0092772B" w:rsidRPr="0092772B" w:rsidTr="0092772B">
        <w:trPr>
          <w:trHeight w:val="487"/>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2,4</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впервые выявленных случаев туберкулеза в ранней стадии в общем количестве выявленных в течение года случаев туберкулеза*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10,0</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54,3</w:t>
            </w:r>
          </w:p>
        </w:tc>
      </w:tr>
      <w:tr w:rsidR="0092772B" w:rsidRPr="0092772B" w:rsidTr="0092772B">
        <w:trPr>
          <w:trHeight w:val="51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Полнота охвата профилактическими медицинскими осмотрами детей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 проживающих:</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85,0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85</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29.</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341"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r w:rsidRPr="0092772B">
              <w:rPr>
                <w:rFonts w:cs="Times New Roman"/>
                <w:szCs w:val="28"/>
              </w:rPr>
              <w:t>57</w:t>
            </w:r>
          </w:p>
        </w:tc>
        <w:tc>
          <w:tcPr>
            <w:tcW w:w="820"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r w:rsidRPr="0092772B">
              <w:rPr>
                <w:rFonts w:cs="Times New Roman"/>
                <w:szCs w:val="28"/>
              </w:rPr>
              <w:t>0,95</w:t>
            </w:r>
          </w:p>
        </w:tc>
      </w:tr>
      <w:tr w:rsidR="0092772B" w:rsidRPr="0092772B" w:rsidTr="0092772B">
        <w:trPr>
          <w:trHeight w:val="1834"/>
        </w:trPr>
        <w:tc>
          <w:tcPr>
            <w:tcW w:w="455" w:type="pct"/>
            <w:vMerge/>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vMerge/>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p>
        </w:tc>
        <w:tc>
          <w:tcPr>
            <w:tcW w:w="1341"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372"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p>
        </w:tc>
        <w:tc>
          <w:tcPr>
            <w:tcW w:w="820"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p>
        </w:tc>
      </w:tr>
      <w:tr w:rsidR="0092772B" w:rsidRPr="0092772B" w:rsidTr="0092772B">
        <w:trPr>
          <w:trHeight w:val="51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30.</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Число лиц, проживающих в сельской местности, которым оказана скорая медицинская помощь</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1000 человек сельского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258,5</w:t>
            </w:r>
          </w:p>
        </w:tc>
      </w:tr>
      <w:tr w:rsidR="0092772B" w:rsidRPr="0092772B" w:rsidTr="0092772B">
        <w:trPr>
          <w:trHeight w:val="204"/>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59</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30,0</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выездов бригад скорой медицинской помощи со временем доезда до пациента менее 20 минут с момента  вызова в общем количестве вызовов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91,7</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33.</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54,0</w:t>
            </w:r>
          </w:p>
        </w:tc>
      </w:tr>
      <w:tr w:rsidR="0092772B" w:rsidRPr="0092772B" w:rsidTr="0092772B">
        <w:trPr>
          <w:trHeight w:val="204"/>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19,5</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11,0</w:t>
            </w:r>
          </w:p>
        </w:tc>
      </w:tr>
      <w:tr w:rsidR="0092772B" w:rsidRPr="0092772B"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w:t>
            </w:r>
          </w:p>
        </w:tc>
      </w:tr>
      <w:tr w:rsidR="0092772B" w:rsidRPr="0092772B" w:rsidTr="0092772B">
        <w:trPr>
          <w:trHeight w:val="346"/>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43,0</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66</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39.</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единиц</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150,0</w:t>
            </w:r>
          </w:p>
        </w:tc>
      </w:tr>
    </w:tbl>
    <w:p w:rsidR="0092772B" w:rsidRPr="0092772B" w:rsidRDefault="0092772B" w:rsidP="0092772B">
      <w:pPr>
        <w:jc w:val="both"/>
        <w:rPr>
          <w:rFonts w:cs="Times New Roman"/>
          <w:szCs w:val="28"/>
        </w:rPr>
      </w:pPr>
      <w:r w:rsidRPr="0092772B">
        <w:rPr>
          <w:rFonts w:cs="Times New Roman"/>
          <w:szCs w:val="28"/>
        </w:rPr>
        <w:t>* В связи с тем что понятие «стадийность» во фтизиатрии  не предусмотрено, указана доля  очагового туберкулеза как  малой формы в структуре всех впервые выявленных форм.</w:t>
      </w:r>
    </w:p>
    <w:p w:rsidR="0092772B" w:rsidRPr="0092772B" w:rsidRDefault="0092772B" w:rsidP="0092772B">
      <w:pPr>
        <w:ind w:firstLine="0"/>
        <w:jc w:val="both"/>
        <w:rPr>
          <w:rFonts w:cs="Times New Roman"/>
          <w:szCs w:val="28"/>
        </w:rPr>
      </w:pPr>
    </w:p>
    <w:p w:rsidR="0092772B" w:rsidRPr="0092772B" w:rsidRDefault="0092772B" w:rsidP="0092772B">
      <w:pPr>
        <w:ind w:firstLine="0"/>
        <w:jc w:val="center"/>
        <w:rPr>
          <w:szCs w:val="28"/>
        </w:rPr>
      </w:pPr>
      <w:r w:rsidRPr="0092772B">
        <w:rPr>
          <w:szCs w:val="28"/>
        </w:rPr>
        <w:t xml:space="preserve">2. Критерии доступности и качества медицинской помощи по базовой </w:t>
      </w:r>
    </w:p>
    <w:p w:rsidR="0092772B" w:rsidRPr="0092772B" w:rsidRDefault="0092772B" w:rsidP="0092772B">
      <w:pPr>
        <w:ind w:firstLine="0"/>
        <w:jc w:val="center"/>
        <w:rPr>
          <w:szCs w:val="28"/>
        </w:rPr>
      </w:pPr>
      <w:r w:rsidRPr="0092772B">
        <w:rPr>
          <w:szCs w:val="28"/>
        </w:rPr>
        <w:t>программе ОМС</w:t>
      </w:r>
    </w:p>
    <w:p w:rsidR="0092772B" w:rsidRPr="0092772B" w:rsidRDefault="0092772B" w:rsidP="0092772B">
      <w:pPr>
        <w:ind w:firstLine="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3850"/>
        <w:gridCol w:w="2566"/>
        <w:gridCol w:w="712"/>
        <w:gridCol w:w="1569"/>
      </w:tblGrid>
      <w:tr w:rsidR="0092772B" w:rsidRPr="0092772B" w:rsidTr="0092772B">
        <w:trPr>
          <w:trHeight w:val="300"/>
        </w:trPr>
        <w:tc>
          <w:tcPr>
            <w:tcW w:w="455" w:type="pct"/>
            <w:vMerge w:val="restart"/>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w:t>
            </w:r>
          </w:p>
          <w:p w:rsidR="0092772B" w:rsidRPr="0092772B" w:rsidRDefault="0092772B" w:rsidP="0092772B">
            <w:pPr>
              <w:ind w:firstLine="0"/>
              <w:jc w:val="center"/>
              <w:rPr>
                <w:rFonts w:cs="Times New Roman"/>
                <w:szCs w:val="28"/>
              </w:rPr>
            </w:pPr>
            <w:r w:rsidRPr="0092772B">
              <w:rPr>
                <w:rFonts w:cs="Times New Roman"/>
                <w:szCs w:val="28"/>
              </w:rPr>
              <w:t>п/п</w:t>
            </w:r>
          </w:p>
        </w:tc>
        <w:tc>
          <w:tcPr>
            <w:tcW w:w="2011" w:type="pct"/>
            <w:vMerge w:val="restart"/>
            <w:shd w:val="clear" w:color="auto" w:fill="auto"/>
          </w:tcPr>
          <w:p w:rsidR="0092772B" w:rsidRPr="0092772B" w:rsidRDefault="0092772B" w:rsidP="0092772B">
            <w:pPr>
              <w:ind w:firstLine="0"/>
              <w:jc w:val="center"/>
              <w:rPr>
                <w:rFonts w:cs="Times New Roman"/>
                <w:szCs w:val="28"/>
              </w:rPr>
            </w:pPr>
            <w:r w:rsidRPr="0092772B">
              <w:rPr>
                <w:rFonts w:cs="Times New Roman"/>
                <w:szCs w:val="28"/>
              </w:rPr>
              <w:t>Наименование показателя</w:t>
            </w:r>
          </w:p>
        </w:tc>
        <w:tc>
          <w:tcPr>
            <w:tcW w:w="1341" w:type="pct"/>
            <w:vMerge w:val="restart"/>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Единица измерения</w:t>
            </w:r>
          </w:p>
        </w:tc>
        <w:tc>
          <w:tcPr>
            <w:tcW w:w="372" w:type="pct"/>
            <w:vMerge w:val="restart"/>
            <w:shd w:val="clear" w:color="auto" w:fill="auto"/>
            <w:textDirection w:val="btLr"/>
            <w:hideMark/>
          </w:tcPr>
          <w:p w:rsidR="0092772B" w:rsidRPr="0092772B" w:rsidRDefault="0092772B" w:rsidP="0092772B">
            <w:pPr>
              <w:ind w:firstLine="0"/>
              <w:jc w:val="center"/>
              <w:rPr>
                <w:rFonts w:cs="Times New Roman"/>
                <w:szCs w:val="28"/>
              </w:rPr>
            </w:pPr>
            <w:r w:rsidRPr="0092772B">
              <w:rPr>
                <w:rFonts w:cs="Times New Roman"/>
                <w:szCs w:val="28"/>
              </w:rPr>
              <w:t>Номер строки</w:t>
            </w:r>
          </w:p>
        </w:tc>
        <w:tc>
          <w:tcPr>
            <w:tcW w:w="820" w:type="pct"/>
          </w:tcPr>
          <w:p w:rsidR="0092772B" w:rsidRPr="0092772B" w:rsidRDefault="0092772B" w:rsidP="0092772B">
            <w:pPr>
              <w:ind w:firstLine="0"/>
              <w:jc w:val="center"/>
              <w:rPr>
                <w:rFonts w:cs="Times New Roman"/>
                <w:szCs w:val="28"/>
              </w:rPr>
            </w:pPr>
            <w:r w:rsidRPr="0092772B">
              <w:rPr>
                <w:rFonts w:cs="Times New Roman"/>
                <w:szCs w:val="28"/>
              </w:rPr>
              <w:t>Целевые значения показателя</w:t>
            </w:r>
          </w:p>
        </w:tc>
      </w:tr>
      <w:tr w:rsidR="0092772B" w:rsidRPr="0092772B" w:rsidTr="0092772B">
        <w:trPr>
          <w:trHeight w:val="300"/>
        </w:trPr>
        <w:tc>
          <w:tcPr>
            <w:tcW w:w="455" w:type="pct"/>
            <w:vMerge/>
            <w:vAlign w:val="center"/>
            <w:hideMark/>
          </w:tcPr>
          <w:p w:rsidR="0092772B" w:rsidRPr="0092772B" w:rsidRDefault="0092772B" w:rsidP="0092772B">
            <w:pPr>
              <w:ind w:firstLine="0"/>
              <w:jc w:val="both"/>
              <w:rPr>
                <w:rFonts w:cs="Times New Roman"/>
                <w:szCs w:val="28"/>
              </w:rPr>
            </w:pPr>
          </w:p>
        </w:tc>
        <w:tc>
          <w:tcPr>
            <w:tcW w:w="2011" w:type="pct"/>
            <w:vMerge/>
            <w:vAlign w:val="center"/>
          </w:tcPr>
          <w:p w:rsidR="0092772B" w:rsidRPr="0092772B" w:rsidRDefault="0092772B" w:rsidP="0092772B">
            <w:pPr>
              <w:ind w:firstLine="0"/>
              <w:jc w:val="both"/>
              <w:rPr>
                <w:rFonts w:cs="Times New Roman"/>
                <w:szCs w:val="28"/>
              </w:rPr>
            </w:pPr>
          </w:p>
        </w:tc>
        <w:tc>
          <w:tcPr>
            <w:tcW w:w="1341" w:type="pct"/>
            <w:vMerge/>
            <w:shd w:val="clear" w:color="auto" w:fill="auto"/>
            <w:hideMark/>
          </w:tcPr>
          <w:p w:rsidR="0092772B" w:rsidRPr="0092772B" w:rsidRDefault="0092772B" w:rsidP="0092772B">
            <w:pPr>
              <w:ind w:firstLine="0"/>
              <w:jc w:val="both"/>
              <w:rPr>
                <w:rFonts w:cs="Times New Roman"/>
                <w:szCs w:val="28"/>
              </w:rPr>
            </w:pPr>
          </w:p>
        </w:tc>
        <w:tc>
          <w:tcPr>
            <w:tcW w:w="372" w:type="pct"/>
            <w:vMerge/>
            <w:shd w:val="clear" w:color="auto" w:fill="auto"/>
            <w:hideMark/>
          </w:tcPr>
          <w:p w:rsidR="0092772B" w:rsidRPr="0092772B" w:rsidRDefault="0092772B" w:rsidP="0092772B">
            <w:pPr>
              <w:ind w:firstLine="0"/>
              <w:jc w:val="both"/>
              <w:rPr>
                <w:rFonts w:cs="Times New Roman"/>
                <w:szCs w:val="28"/>
              </w:rPr>
            </w:pPr>
          </w:p>
        </w:tc>
        <w:tc>
          <w:tcPr>
            <w:tcW w:w="820" w:type="pct"/>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2016 год</w:t>
            </w:r>
          </w:p>
        </w:tc>
      </w:tr>
    </w:tbl>
    <w:p w:rsidR="0092772B" w:rsidRPr="0092772B" w:rsidRDefault="0092772B" w:rsidP="0092772B">
      <w:pPr>
        <w:ind w:firstLine="0"/>
        <w:jc w:val="both"/>
        <w:rPr>
          <w:rFonts w:cs="Times New Roman"/>
          <w:sz w:val="4"/>
          <w:szCs w:val="4"/>
        </w:rPr>
      </w:pPr>
    </w:p>
    <w:tbl>
      <w:tblPr>
        <w:tblW w:w="5000" w:type="pct"/>
        <w:tblLook w:val="04A0"/>
      </w:tblPr>
      <w:tblGrid>
        <w:gridCol w:w="872"/>
        <w:gridCol w:w="3850"/>
        <w:gridCol w:w="2566"/>
        <w:gridCol w:w="712"/>
        <w:gridCol w:w="1569"/>
      </w:tblGrid>
      <w:tr w:rsidR="0092772B" w:rsidRPr="0092772B" w:rsidTr="0092772B">
        <w:trPr>
          <w:trHeight w:val="300"/>
          <w:tblHead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rsidR="0092772B" w:rsidRPr="0092772B" w:rsidRDefault="0092772B" w:rsidP="0092772B">
            <w:pPr>
              <w:ind w:right="-15"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right="-15" w:firstLine="0"/>
              <w:jc w:val="center"/>
              <w:rPr>
                <w:rFonts w:cs="Times New Roman"/>
                <w:szCs w:val="28"/>
              </w:rPr>
            </w:pPr>
            <w:r w:rsidRPr="0092772B">
              <w:rPr>
                <w:rFonts w:cs="Times New Roman"/>
                <w:szCs w:val="28"/>
              </w:rPr>
              <w:t>2</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right="-15" w:firstLine="0"/>
              <w:jc w:val="center"/>
              <w:rPr>
                <w:rFonts w:cs="Times New Roman"/>
                <w:szCs w:val="28"/>
              </w:rPr>
            </w:pPr>
            <w:r w:rsidRPr="0092772B">
              <w:rPr>
                <w:rFonts w:cs="Times New Roman"/>
                <w:szCs w:val="28"/>
              </w:rPr>
              <w:t>3</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right="-15" w:firstLine="0"/>
              <w:jc w:val="center"/>
              <w:rPr>
                <w:rFonts w:cs="Times New Roman"/>
                <w:szCs w:val="28"/>
              </w:rPr>
            </w:pPr>
            <w:r w:rsidRPr="0092772B">
              <w:rPr>
                <w:rFonts w:cs="Times New Roman"/>
                <w:szCs w:val="28"/>
              </w:rPr>
              <w:t>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right="-15" w:firstLine="0"/>
              <w:jc w:val="center"/>
              <w:rPr>
                <w:rFonts w:cs="Times New Roman"/>
                <w:szCs w:val="28"/>
              </w:rPr>
            </w:pPr>
            <w:r w:rsidRPr="0092772B">
              <w:rPr>
                <w:rFonts w:cs="Times New Roman"/>
                <w:szCs w:val="28"/>
              </w:rPr>
              <w:t>5</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Удовлетворенность населения медицинской помощью</w:t>
            </w:r>
          </w:p>
          <w:p w:rsidR="0092772B" w:rsidRPr="0092772B" w:rsidRDefault="0092772B" w:rsidP="0092772B">
            <w:pPr>
              <w:ind w:firstLine="0"/>
              <w:rPr>
                <w:rFonts w:cs="Times New Roman"/>
                <w:sz w:val="16"/>
                <w:szCs w:val="16"/>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 от числа опрошенных</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32,8</w:t>
            </w:r>
          </w:p>
        </w:tc>
      </w:tr>
      <w:tr w:rsidR="0092772B" w:rsidRPr="0092772B" w:rsidTr="0092772B">
        <w:trPr>
          <w:trHeight w:val="300"/>
        </w:trPr>
        <w:tc>
          <w:tcPr>
            <w:tcW w:w="455" w:type="pct"/>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1341" w:type="pct"/>
            <w:tcBorders>
              <w:top w:val="nil"/>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rsidTr="0092772B">
        <w:trPr>
          <w:trHeight w:val="797"/>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14,3</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17,9</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4.</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болезней системы кровообращения</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766,1</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736,0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904,9</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новообразований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новообразований, в том числе от злокачественных,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235,8</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231,5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254,6</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злокачественных новообразований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злокачественных новообразований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235,0</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231,4</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254,1</w:t>
            </w:r>
          </w:p>
        </w:tc>
      </w:tr>
      <w:tr w:rsidR="0092772B" w:rsidRPr="0092772B"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Смертность населения  от туберкулеза</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случаев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6,8</w:t>
            </w:r>
          </w:p>
        </w:tc>
      </w:tr>
      <w:tr w:rsidR="0092772B" w:rsidRPr="0092772B" w:rsidTr="0092772B">
        <w:trPr>
          <w:trHeight w:val="48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населения в трудоспособном возрасте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615,2</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9.</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трудоспособном возрасте на дому в общем количестве умерших в трудоспособном возрасте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40,0</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10.</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населения трудоспособного возраста от болезней системы кровообращения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197,2</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Материнская смертность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родившихся живыми</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Младенческая смертность </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на 1000 родив-шихся живыми</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6,9</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6,5</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8,3</w:t>
            </w:r>
          </w:p>
        </w:tc>
      </w:tr>
      <w:tr w:rsidR="0092772B" w:rsidRPr="0092772B" w:rsidTr="0092772B">
        <w:trPr>
          <w:trHeight w:val="30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13.</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до 1 года на дому в общем количестве умерших в возрасте до 1 года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4 лет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160,0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0 – 4 лет на дому в общем количестве умерших в возрасте 0 – 4 лет</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11,2</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17 лет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62,0</w:t>
            </w:r>
          </w:p>
        </w:tc>
      </w:tr>
      <w:tr w:rsidR="0092772B" w:rsidRPr="0092772B"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умерших в возрасте 0 – 17 лет на дому в общем количестве умерших в возрасте 0 – 17 лет</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14,4</w:t>
            </w:r>
          </w:p>
        </w:tc>
      </w:tr>
      <w:tr w:rsidR="0092772B" w:rsidRPr="0092772B" w:rsidTr="0092772B">
        <w:trPr>
          <w:trHeight w:val="102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52,8</w:t>
            </w:r>
          </w:p>
        </w:tc>
      </w:tr>
      <w:tr w:rsidR="0092772B" w:rsidRPr="0092772B"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Обеспеченность населения врачами</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39,0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44,9</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12,5</w:t>
            </w:r>
          </w:p>
        </w:tc>
      </w:tr>
      <w:tr w:rsidR="0092772B" w:rsidRPr="0092772B" w:rsidTr="0092772B">
        <w:trPr>
          <w:trHeight w:val="510"/>
        </w:trPr>
        <w:tc>
          <w:tcPr>
            <w:tcW w:w="455" w:type="pc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19.1.</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амбулаторных условиях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19,2</w:t>
            </w:r>
          </w:p>
        </w:tc>
      </w:tr>
      <w:tr w:rsidR="0092772B" w:rsidRPr="0092772B" w:rsidTr="0092772B">
        <w:trPr>
          <w:trHeight w:val="204"/>
        </w:trPr>
        <w:tc>
          <w:tcPr>
            <w:tcW w:w="455" w:type="pc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19.2.</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стационарных условиях  </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15,1</w:t>
            </w:r>
          </w:p>
        </w:tc>
      </w:tr>
      <w:tr w:rsidR="0092772B" w:rsidRPr="0092772B"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Обеспеченность населения средним медицинским персоналом</w:t>
            </w:r>
          </w:p>
          <w:p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100,2</w:t>
            </w:r>
          </w:p>
        </w:tc>
      </w:tr>
      <w:tr w:rsidR="0092772B" w:rsidRPr="0092772B" w:rsidTr="0092772B">
        <w:trPr>
          <w:trHeight w:val="300"/>
        </w:trPr>
        <w:tc>
          <w:tcPr>
            <w:tcW w:w="455" w:type="pct"/>
            <w:vMerge/>
            <w:tcBorders>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108,2</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40</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64,1</w:t>
            </w:r>
          </w:p>
        </w:tc>
      </w:tr>
      <w:tr w:rsidR="0092772B" w:rsidRPr="0092772B" w:rsidTr="0092772B">
        <w:trPr>
          <w:trHeight w:val="27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амбулаторных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20.2.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стационарных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42</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43</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11,6</w:t>
            </w:r>
          </w:p>
        </w:tc>
      </w:tr>
      <w:tr w:rsidR="0092772B" w:rsidRPr="0092772B"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выполнения функции врачебной должности)</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 xml:space="preserve">в том числе расположенных: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посещений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left="-107" w:firstLine="0"/>
              <w:jc w:val="center"/>
              <w:rPr>
                <w:rFonts w:cs="Times New Roman"/>
                <w:spacing w:val="-4"/>
                <w:sz w:val="27"/>
                <w:szCs w:val="27"/>
              </w:rPr>
            </w:pPr>
            <w:r w:rsidRPr="0092772B">
              <w:rPr>
                <w:rFonts w:cs="Times New Roman"/>
                <w:spacing w:val="-4"/>
                <w:sz w:val="27"/>
                <w:szCs w:val="27"/>
              </w:rPr>
              <w:t>3030,0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3012,7</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3444,0</w:t>
            </w:r>
          </w:p>
        </w:tc>
      </w:tr>
      <w:tr w:rsidR="0092772B" w:rsidRPr="0092772B"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23.</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pacing w:val="-2"/>
                <w:szCs w:val="28"/>
              </w:rPr>
            </w:pPr>
            <w:r w:rsidRPr="0092772B">
              <w:rPr>
                <w:rFonts w:cs="Times New Roman"/>
                <w:spacing w:val="-2"/>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 расположенных:</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47</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332,0</w:t>
            </w:r>
          </w:p>
        </w:tc>
      </w:tr>
      <w:tr w:rsidR="0092772B" w:rsidRPr="0092772B" w:rsidTr="0092772B">
        <w:trPr>
          <w:trHeight w:val="300"/>
        </w:trPr>
        <w:tc>
          <w:tcPr>
            <w:tcW w:w="455" w:type="pct"/>
            <w:vMerge/>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48</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331,5</w:t>
            </w:r>
          </w:p>
        </w:tc>
      </w:tr>
      <w:tr w:rsidR="0092772B" w:rsidRPr="0092772B" w:rsidTr="0092772B">
        <w:trPr>
          <w:trHeight w:val="300"/>
        </w:trPr>
        <w:tc>
          <w:tcPr>
            <w:tcW w:w="455" w:type="pct"/>
            <w:vMerge/>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49</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342,0</w:t>
            </w:r>
          </w:p>
        </w:tc>
      </w:tr>
      <w:tr w:rsidR="0092772B" w:rsidRPr="0092772B" w:rsidTr="0092772B">
        <w:trPr>
          <w:trHeight w:val="219"/>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24.</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7,9</w:t>
            </w:r>
          </w:p>
        </w:tc>
      </w:tr>
      <w:tr w:rsidR="0092772B" w:rsidRPr="0092772B" w:rsidTr="0092772B">
        <w:trPr>
          <w:trHeight w:val="487"/>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2,4</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впервые выявленных случаев туберкулеза в ранней стадии в общем количестве выявленных в течение года случаев туберкулеза*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10,0</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52,0</w:t>
            </w:r>
          </w:p>
        </w:tc>
      </w:tr>
      <w:tr w:rsidR="0092772B" w:rsidRPr="0092772B" w:rsidTr="0092772B">
        <w:trPr>
          <w:trHeight w:val="51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Полнота охвата профилактическими медицинскими осмотрами детей</w:t>
            </w:r>
          </w:p>
          <w:p w:rsidR="0092772B" w:rsidRPr="0092772B" w:rsidRDefault="0092772B" w:rsidP="0092772B">
            <w:pPr>
              <w:ind w:firstLine="0"/>
              <w:rPr>
                <w:rFonts w:cs="Times New Roman"/>
                <w:szCs w:val="28"/>
              </w:rPr>
            </w:pPr>
          </w:p>
          <w:p w:rsidR="0092772B" w:rsidRPr="0092772B" w:rsidRDefault="0092772B" w:rsidP="0092772B">
            <w:pPr>
              <w:ind w:firstLine="0"/>
              <w:rPr>
                <w:rFonts w:cs="Times New Roman"/>
                <w:szCs w:val="28"/>
              </w:rPr>
            </w:pPr>
            <w:r w:rsidRPr="0092772B">
              <w:rPr>
                <w:rFonts w:cs="Times New Roman"/>
                <w:szCs w:val="28"/>
              </w:rPr>
              <w:t>в том числе проживающих:</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85,0</w:t>
            </w:r>
          </w:p>
        </w:tc>
      </w:tr>
      <w:tr w:rsidR="0092772B" w:rsidRPr="0092772B" w:rsidTr="0092772B">
        <w:trPr>
          <w:trHeight w:val="300"/>
        </w:trPr>
        <w:tc>
          <w:tcPr>
            <w:tcW w:w="455" w:type="pct"/>
            <w:vMerge/>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55</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rsidTr="0092772B">
        <w:trPr>
          <w:trHeight w:val="300"/>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56</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rsidTr="0092772B">
        <w:trPr>
          <w:trHeight w:val="1550"/>
        </w:trPr>
        <w:tc>
          <w:tcPr>
            <w:tcW w:w="455"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29.</w:t>
            </w:r>
          </w:p>
        </w:tc>
        <w:tc>
          <w:tcPr>
            <w:tcW w:w="2011" w:type="pct"/>
            <w:vMerge w:val="restart"/>
            <w:tcBorders>
              <w:top w:val="single" w:sz="4" w:space="0" w:color="auto"/>
              <w:left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341"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r w:rsidRPr="0092772B">
              <w:rPr>
                <w:rFonts w:cs="Times New Roman"/>
                <w:szCs w:val="28"/>
              </w:rPr>
              <w:t>57</w:t>
            </w:r>
          </w:p>
        </w:tc>
        <w:tc>
          <w:tcPr>
            <w:tcW w:w="820"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r w:rsidRPr="0092772B">
              <w:rPr>
                <w:rFonts w:cs="Times New Roman"/>
                <w:szCs w:val="28"/>
              </w:rPr>
              <w:t>0,95</w:t>
            </w:r>
          </w:p>
        </w:tc>
      </w:tr>
      <w:tr w:rsidR="0092772B" w:rsidRPr="0092772B" w:rsidTr="0092772B">
        <w:trPr>
          <w:trHeight w:val="1834"/>
        </w:trPr>
        <w:tc>
          <w:tcPr>
            <w:tcW w:w="455"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2011" w:type="pct"/>
            <w:vMerge/>
            <w:tcBorders>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p>
        </w:tc>
        <w:tc>
          <w:tcPr>
            <w:tcW w:w="1341" w:type="pct"/>
            <w:tcBorders>
              <w:top w:val="single" w:sz="4" w:space="0" w:color="auto"/>
              <w:left w:val="nil"/>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p>
        </w:tc>
        <w:tc>
          <w:tcPr>
            <w:tcW w:w="372"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p>
        </w:tc>
        <w:tc>
          <w:tcPr>
            <w:tcW w:w="820" w:type="pct"/>
            <w:tcBorders>
              <w:top w:val="single" w:sz="4" w:space="0" w:color="auto"/>
              <w:left w:val="nil"/>
              <w:bottom w:val="single" w:sz="4" w:space="0" w:color="auto"/>
              <w:right w:val="single" w:sz="4" w:space="0" w:color="auto"/>
            </w:tcBorders>
            <w:shd w:val="clear" w:color="auto" w:fill="auto"/>
            <w:noWrap/>
          </w:tcPr>
          <w:p w:rsidR="0092772B" w:rsidRPr="0092772B" w:rsidRDefault="0092772B" w:rsidP="0092772B">
            <w:pPr>
              <w:ind w:firstLine="0"/>
              <w:jc w:val="center"/>
              <w:rPr>
                <w:rFonts w:cs="Times New Roman"/>
                <w:szCs w:val="28"/>
              </w:rPr>
            </w:pPr>
          </w:p>
        </w:tc>
      </w:tr>
      <w:tr w:rsidR="0092772B" w:rsidRPr="0092772B" w:rsidTr="0092772B">
        <w:trPr>
          <w:trHeight w:val="510"/>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30.</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Число лиц, проживающих в сельской местности, которым оказана скорая медицинская помощь</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на 1000 человек сельского населения</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58</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258,5</w:t>
            </w:r>
          </w:p>
        </w:tc>
      </w:tr>
      <w:tr w:rsidR="0092772B" w:rsidRPr="0092772B" w:rsidTr="0092772B">
        <w:trPr>
          <w:trHeight w:val="204"/>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31.</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59</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30,0</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32.</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 xml:space="preserve">Доля выездов бригад скорой медицинской помощи со временем доезда до пациента менее 20 минут с момента  вызова в общем количестве вызовов </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60</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91,7</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33.</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61</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54,0</w:t>
            </w:r>
          </w:p>
        </w:tc>
      </w:tr>
      <w:tr w:rsidR="0092772B" w:rsidRPr="0092772B" w:rsidTr="0092772B">
        <w:trPr>
          <w:trHeight w:val="204"/>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34.</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62</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19,5</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35.</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pacing w:val="-2"/>
                <w:szCs w:val="28"/>
              </w:rPr>
            </w:pPr>
            <w:r w:rsidRPr="0092772B">
              <w:rPr>
                <w:rFonts w:cs="Times New Roman"/>
                <w:spacing w:val="-2"/>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63</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11,0</w:t>
            </w:r>
          </w:p>
        </w:tc>
      </w:tr>
      <w:tr w:rsidR="0092772B" w:rsidRPr="0092772B"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36.</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64</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1,9</w:t>
            </w:r>
          </w:p>
        </w:tc>
      </w:tr>
      <w:tr w:rsidR="0092772B" w:rsidRPr="0092772B" w:rsidTr="0092772B">
        <w:trPr>
          <w:trHeight w:val="346"/>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37.</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65</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43,0</w:t>
            </w:r>
          </w:p>
        </w:tc>
      </w:tr>
      <w:tr w:rsidR="0092772B" w:rsidRPr="0092772B"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38.</w:t>
            </w:r>
          </w:p>
        </w:tc>
        <w:tc>
          <w:tcPr>
            <w:tcW w:w="2011" w:type="pct"/>
            <w:tcBorders>
              <w:top w:val="single" w:sz="4" w:space="0" w:color="auto"/>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41" w:type="pct"/>
            <w:tcBorders>
              <w:top w:val="single" w:sz="4" w:space="0" w:color="auto"/>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66</w:t>
            </w:r>
          </w:p>
        </w:tc>
        <w:tc>
          <w:tcPr>
            <w:tcW w:w="820" w:type="pct"/>
            <w:tcBorders>
              <w:top w:val="single" w:sz="4" w:space="0" w:color="auto"/>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3,1</w:t>
            </w:r>
          </w:p>
        </w:tc>
      </w:tr>
      <w:tr w:rsidR="0092772B" w:rsidRPr="0092772B"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jc w:val="center"/>
              <w:rPr>
                <w:rFonts w:cs="Times New Roman"/>
                <w:szCs w:val="28"/>
              </w:rPr>
            </w:pPr>
            <w:r w:rsidRPr="0092772B">
              <w:rPr>
                <w:rFonts w:cs="Times New Roman"/>
                <w:szCs w:val="28"/>
              </w:rPr>
              <w:t>39.</w:t>
            </w:r>
          </w:p>
        </w:tc>
        <w:tc>
          <w:tcPr>
            <w:tcW w:w="2011" w:type="pct"/>
            <w:tcBorders>
              <w:top w:val="nil"/>
              <w:left w:val="single" w:sz="4" w:space="0" w:color="auto"/>
              <w:bottom w:val="single" w:sz="4" w:space="0" w:color="auto"/>
              <w:right w:val="single" w:sz="4" w:space="0" w:color="auto"/>
            </w:tcBorders>
            <w:shd w:val="clear" w:color="auto" w:fill="auto"/>
          </w:tcPr>
          <w:p w:rsidR="0092772B" w:rsidRPr="0092772B" w:rsidRDefault="0092772B" w:rsidP="0092772B">
            <w:pPr>
              <w:ind w:firstLine="0"/>
              <w:rPr>
                <w:rFonts w:cs="Times New Roman"/>
                <w:szCs w:val="28"/>
              </w:rPr>
            </w:pPr>
            <w:r w:rsidRPr="0092772B">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41" w:type="pct"/>
            <w:tcBorders>
              <w:top w:val="nil"/>
              <w:left w:val="nil"/>
              <w:bottom w:val="single" w:sz="4" w:space="0" w:color="auto"/>
              <w:right w:val="single" w:sz="4" w:space="0" w:color="auto"/>
            </w:tcBorders>
            <w:shd w:val="clear" w:color="auto" w:fill="auto"/>
            <w:hideMark/>
          </w:tcPr>
          <w:p w:rsidR="0092772B" w:rsidRPr="0092772B" w:rsidRDefault="0092772B" w:rsidP="0092772B">
            <w:pPr>
              <w:ind w:firstLine="0"/>
              <w:jc w:val="center"/>
              <w:rPr>
                <w:rFonts w:cs="Times New Roman"/>
                <w:szCs w:val="28"/>
              </w:rPr>
            </w:pPr>
            <w:r w:rsidRPr="0092772B">
              <w:rPr>
                <w:rFonts w:cs="Times New Roman"/>
                <w:szCs w:val="28"/>
              </w:rPr>
              <w:t>единиц</w:t>
            </w:r>
          </w:p>
        </w:tc>
        <w:tc>
          <w:tcPr>
            <w:tcW w:w="372"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67</w:t>
            </w:r>
          </w:p>
        </w:tc>
        <w:tc>
          <w:tcPr>
            <w:tcW w:w="820" w:type="pct"/>
            <w:tcBorders>
              <w:top w:val="nil"/>
              <w:left w:val="nil"/>
              <w:bottom w:val="single" w:sz="4" w:space="0" w:color="auto"/>
              <w:right w:val="single" w:sz="4" w:space="0" w:color="auto"/>
            </w:tcBorders>
            <w:shd w:val="clear" w:color="auto" w:fill="auto"/>
            <w:noWrap/>
            <w:hideMark/>
          </w:tcPr>
          <w:p w:rsidR="0092772B" w:rsidRPr="0092772B" w:rsidRDefault="0092772B" w:rsidP="0092772B">
            <w:pPr>
              <w:ind w:firstLine="0"/>
              <w:jc w:val="center"/>
              <w:rPr>
                <w:rFonts w:cs="Times New Roman"/>
                <w:szCs w:val="28"/>
              </w:rPr>
            </w:pPr>
            <w:r w:rsidRPr="0092772B">
              <w:rPr>
                <w:rFonts w:cs="Times New Roman"/>
                <w:szCs w:val="28"/>
              </w:rPr>
              <w:t>150,0</w:t>
            </w:r>
          </w:p>
        </w:tc>
      </w:tr>
    </w:tbl>
    <w:p w:rsidR="0092772B" w:rsidRPr="0092772B" w:rsidRDefault="0092772B" w:rsidP="0092772B">
      <w:pPr>
        <w:ind w:firstLine="0"/>
        <w:jc w:val="both"/>
        <w:rPr>
          <w:rFonts w:cs="Times New Roman"/>
          <w:szCs w:val="28"/>
        </w:rPr>
      </w:pPr>
    </w:p>
    <w:p w:rsidR="00302691" w:rsidRDefault="00302691" w:rsidP="0092772B">
      <w:pPr>
        <w:ind w:firstLine="0"/>
        <w:jc w:val="center"/>
        <w:rPr>
          <w:rFonts w:cs="Times New Roman"/>
          <w:szCs w:val="28"/>
          <w:lang w:val="en-US"/>
        </w:rPr>
      </w:pPr>
      <w:r>
        <w:rPr>
          <w:rFonts w:cs="Times New Roman"/>
          <w:szCs w:val="28"/>
          <w:lang w:val="en-US"/>
        </w:rPr>
        <w:br w:type="page"/>
      </w:r>
    </w:p>
    <w:p w:rsidR="00302691" w:rsidRDefault="00302691" w:rsidP="0092772B">
      <w:pPr>
        <w:ind w:firstLine="0"/>
        <w:jc w:val="center"/>
        <w:rPr>
          <w:rFonts w:cs="Times New Roman"/>
          <w:szCs w:val="28"/>
          <w:lang w:val="en-US"/>
        </w:rPr>
        <w:sectPr w:rsidR="00302691" w:rsidSect="00302691">
          <w:pgSz w:w="11905" w:h="16838" w:code="9"/>
          <w:pgMar w:top="1134" w:right="567" w:bottom="1134" w:left="1985" w:header="720" w:footer="720" w:gutter="0"/>
          <w:cols w:space="720"/>
          <w:noEndnote/>
          <w:docGrid w:linePitch="381"/>
        </w:sectPr>
      </w:pPr>
    </w:p>
    <w:p w:rsidR="0092772B" w:rsidRPr="0092772B" w:rsidRDefault="0092772B" w:rsidP="0092772B">
      <w:pPr>
        <w:ind w:firstLine="0"/>
        <w:jc w:val="center"/>
        <w:rPr>
          <w:rFonts w:cs="Times New Roman"/>
          <w:szCs w:val="28"/>
        </w:rPr>
      </w:pPr>
      <w:r w:rsidRPr="0092772B">
        <w:rPr>
          <w:rFonts w:cs="Times New Roman"/>
          <w:szCs w:val="28"/>
          <w:lang w:val="en-US"/>
        </w:rPr>
        <w:t>XV</w:t>
      </w:r>
      <w:r w:rsidRPr="0092772B">
        <w:rPr>
          <w:rFonts w:cs="Times New Roman"/>
          <w:szCs w:val="28"/>
        </w:rPr>
        <w:t xml:space="preserve">. Перечень видов высокотехнологичной медицинской помощи, содержащий в том числе методы лечения и источники </w:t>
      </w:r>
    </w:p>
    <w:p w:rsidR="0092772B" w:rsidRPr="0092772B" w:rsidRDefault="0092772B" w:rsidP="0092772B">
      <w:pPr>
        <w:ind w:firstLine="0"/>
        <w:jc w:val="center"/>
        <w:rPr>
          <w:rFonts w:cs="Times New Roman"/>
          <w:szCs w:val="28"/>
        </w:rPr>
      </w:pPr>
      <w:r w:rsidRPr="0092772B">
        <w:rPr>
          <w:rFonts w:cs="Times New Roman"/>
          <w:szCs w:val="28"/>
        </w:rPr>
        <w:t>финансового обеспечения высокотехнологичной медицинской помощи</w:t>
      </w:r>
    </w:p>
    <w:p w:rsidR="0092772B" w:rsidRPr="0092772B" w:rsidRDefault="0092772B" w:rsidP="0092772B">
      <w:pPr>
        <w:ind w:firstLine="0"/>
        <w:jc w:val="center"/>
        <w:rPr>
          <w:rFonts w:cs="Times New Roman"/>
          <w:szCs w:val="28"/>
        </w:rPr>
      </w:pPr>
    </w:p>
    <w:p w:rsidR="0092772B" w:rsidRPr="0092772B" w:rsidRDefault="0092772B" w:rsidP="0092772B">
      <w:pPr>
        <w:ind w:firstLine="0"/>
        <w:jc w:val="center"/>
        <w:rPr>
          <w:szCs w:val="28"/>
        </w:rPr>
      </w:pPr>
      <w:r w:rsidRPr="0092772B">
        <w:rPr>
          <w:szCs w:val="28"/>
        </w:rPr>
        <w:t xml:space="preserve">Перечень видов высокотехнологичной медицинской помощи, </w:t>
      </w:r>
    </w:p>
    <w:p w:rsidR="0092772B" w:rsidRPr="0092772B" w:rsidRDefault="0092772B" w:rsidP="0092772B">
      <w:pPr>
        <w:ind w:firstLine="0"/>
        <w:jc w:val="center"/>
        <w:rPr>
          <w:szCs w:val="28"/>
        </w:rPr>
      </w:pPr>
      <w:r w:rsidRPr="0092772B">
        <w:rPr>
          <w:szCs w:val="28"/>
        </w:rPr>
        <w:t xml:space="preserve">включенных в базовую программу ОМС, финансовое обеспечение которых осуществляется за счет субвенции из </w:t>
      </w:r>
    </w:p>
    <w:p w:rsidR="0092772B" w:rsidRPr="0092772B" w:rsidRDefault="0092772B" w:rsidP="0092772B">
      <w:pPr>
        <w:ind w:firstLine="0"/>
        <w:jc w:val="center"/>
        <w:rPr>
          <w:szCs w:val="28"/>
        </w:rPr>
      </w:pPr>
      <w:r w:rsidRPr="0092772B">
        <w:rPr>
          <w:szCs w:val="28"/>
        </w:rPr>
        <w:t>бюджета Федерального фонда ОМС бюджетам территориальных фондов ОМС</w:t>
      </w:r>
    </w:p>
    <w:p w:rsidR="0092772B" w:rsidRPr="0092772B" w:rsidRDefault="0092772B" w:rsidP="0092772B">
      <w:pPr>
        <w:jc w:val="center"/>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1012"/>
        <w:gridCol w:w="2895"/>
        <w:gridCol w:w="1582"/>
        <w:gridCol w:w="3070"/>
        <w:gridCol w:w="1978"/>
        <w:gridCol w:w="4249"/>
      </w:tblGrid>
      <w:tr w:rsidR="0092772B" w:rsidRPr="0092772B" w:rsidTr="0092772B">
        <w:tc>
          <w:tcPr>
            <w:tcW w:w="342"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Номер группы ВМП*</w:t>
            </w:r>
          </w:p>
        </w:tc>
        <w:tc>
          <w:tcPr>
            <w:tcW w:w="97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Наименование вида ВМП*</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Коды по МКБ-10**</w:t>
            </w:r>
          </w:p>
        </w:tc>
        <w:tc>
          <w:tcPr>
            <w:tcW w:w="1038"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Модель пациента</w:t>
            </w:r>
          </w:p>
        </w:tc>
        <w:tc>
          <w:tcPr>
            <w:tcW w:w="66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Вид лечения</w:t>
            </w:r>
          </w:p>
        </w:tc>
        <w:tc>
          <w:tcPr>
            <w:tcW w:w="1437"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Метод лечения</w:t>
            </w:r>
          </w:p>
        </w:tc>
      </w:tr>
    </w:tbl>
    <w:p w:rsidR="0092772B" w:rsidRPr="0092772B" w:rsidRDefault="0092772B" w:rsidP="0092772B">
      <w:pPr>
        <w:rPr>
          <w:vanish/>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7"/>
        <w:gridCol w:w="2846"/>
        <w:gridCol w:w="1533"/>
        <w:gridCol w:w="3186"/>
        <w:gridCol w:w="2056"/>
        <w:gridCol w:w="4198"/>
      </w:tblGrid>
      <w:tr w:rsidR="0092772B" w:rsidRPr="0092772B" w:rsidTr="0092772B">
        <w:trPr>
          <w:tblHeader/>
        </w:trPr>
        <w:tc>
          <w:tcPr>
            <w:tcW w:w="344" w:type="pct"/>
          </w:tcPr>
          <w:p w:rsidR="0092772B" w:rsidRPr="0092772B" w:rsidDel="004D7398"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97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037"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66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43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Абдоминальная хирургия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К86.0 – K86.8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поджелудочной железы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поджелудочной железы субтотальная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наложение гепатикосюноанастомоза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поджелудочной железы эндоскопическая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дистальная резекция поджелудочной железы с сохранением селезенки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дистальная резекция поджелудочной железы со спленэктомией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срединная резекция поджелудочной железы (атипичная резекция)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с резекцией желудка</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D13.4, D13.5, B67.0, K76.6, K76.8, Q26.5, I85.0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с использованием лапароскопической техники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одного сегмента печени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сегмента (сегментов) печени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атипичная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печени с использованием лекарственных средств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D12.6, L05.9, К60.4, К62.3, К62.8, К57.2, К59.3, N82.2, N82.3, N82.4, Q43.1, Q43.2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семейный аденоматоз толстой кишки, тотальное поражение всех отделов толстой кишки полипами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новообразований надпочечников и забрюшинного пространства</w:t>
            </w: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Е27.5, D35.0, D48.3</w:t>
            </w:r>
          </w:p>
        </w:tc>
        <w:tc>
          <w:tcPr>
            <w:tcW w:w="103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новообразования надпочечников и забрюшинного пространства</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параганглиомы открытым доступом (лапаротомия, люмботомия, торакофренолапаротомия)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параганглиомы</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rPr>
                <w:lang w:eastAsia="ru-RU"/>
              </w:rPr>
            </w:pP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аортокавальная лимфаденэктомия лапаротомным доступом</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Е26.0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гиперальдостеронизм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гиперкортицизм. Синдром Иценко-Кушинга (кортикостерома)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эндоскопическая адреналэктомия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Акушерство и гинекология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О36.0, О36.1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сопровождающийся резус-иммунизацией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О34.3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r>
      <w:tr w:rsidR="0092772B" w:rsidRPr="0092772B" w:rsidTr="0092772B">
        <w:trPr>
          <w:trHeight w:val="2845"/>
        </w:trPr>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О28.0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92772B" w:rsidRPr="0092772B" w:rsidTr="0092772B">
        <w:tc>
          <w:tcPr>
            <w:tcW w:w="34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экстракорпорального воздействия на кровь</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О36.5, O43.1, O43.8, O43.9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О11, O12, O13, O14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преэклампсия у беременной при сроке до 34 недели беременности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r>
      <w:tr w:rsidR="0092772B" w:rsidRPr="0092772B" w:rsidTr="0092772B">
        <w:tc>
          <w:tcPr>
            <w:tcW w:w="344" w:type="pct"/>
            <w:vMerge/>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shd w:val="clear" w:color="auto" w:fill="auto"/>
          </w:tcPr>
          <w:p w:rsidR="0092772B" w:rsidRPr="0092772B" w:rsidRDefault="0092772B" w:rsidP="0092772B">
            <w:pPr>
              <w:widowControl w:val="0"/>
              <w:autoSpaceDE w:val="0"/>
              <w:autoSpaceDN w:val="0"/>
              <w:adjustRightInd w:val="0"/>
              <w:ind w:firstLine="0"/>
              <w:rPr>
                <w:rFonts w:cs="Times New Roman"/>
                <w:spacing w:val="-2"/>
                <w:sz w:val="24"/>
                <w:szCs w:val="24"/>
                <w:lang w:eastAsia="ru-RU"/>
              </w:rPr>
            </w:pPr>
            <w:r w:rsidRPr="0092772B">
              <w:rPr>
                <w:rFonts w:cs="Times New Roman"/>
                <w:spacing w:val="-2"/>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535" w:type="pct"/>
            <w:shd w:val="clear" w:color="auto" w:fill="auto"/>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N81, N88.4, N88.1</w:t>
            </w:r>
          </w:p>
        </w:tc>
        <w:tc>
          <w:tcPr>
            <w:tcW w:w="1037"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669"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r>
      <w:tr w:rsidR="0092772B" w:rsidRPr="0092772B" w:rsidTr="0092772B">
        <w:tc>
          <w:tcPr>
            <w:tcW w:w="344" w:type="pct"/>
            <w:vMerge/>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shd w:val="clear" w:color="auto" w:fill="auto"/>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N99.3</w:t>
            </w:r>
          </w:p>
        </w:tc>
        <w:tc>
          <w:tcPr>
            <w:tcW w:w="1037"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выпадение стенок влагалища после экстирпации матки</w:t>
            </w:r>
          </w:p>
        </w:tc>
        <w:tc>
          <w:tcPr>
            <w:tcW w:w="669"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shd w:val="clear" w:color="auto" w:fill="auto"/>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N39.4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стрессовое недержание мочи в сочетании с опущением и (или) выпадением органов малого таза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слинговые операции (TVT-0, TVT, TOT) с использованием имплантатов</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Гастроэнтерология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К50, К51, К90.0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K73.2, К74.3, К83.0, B18.0, B18.1, B18.2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первично-склерозирующим холангитом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первичным билиарным циррозом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хроническим вирусным гепатитом С</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хроническим вирусным гепатитом 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Гематология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D69.1, D82.0, D69.5,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D58, D59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М31.1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D68.8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Е83.1, Е83.2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цитопенический синдром, перегрузка железом, цинком и медью</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D59, D56, D57.0, D58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D70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агранулоцитоз с показателями нейтрофильных лейкоцитов крови </w:t>
            </w:r>
            <w:r w:rsidRPr="0092772B">
              <w:rPr>
                <w:rFonts w:cs="Times New Roman"/>
                <w:noProof/>
                <w:sz w:val="24"/>
                <w:szCs w:val="24"/>
                <w:lang w:eastAsia="ru-RU"/>
              </w:rPr>
              <w:drawing>
                <wp:inline distT="0" distB="0" distL="0" distR="0">
                  <wp:extent cx="6477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47700" cy="209550"/>
                          </a:xfrm>
                          <a:prstGeom prst="rect">
                            <a:avLst/>
                          </a:prstGeom>
                          <a:noFill/>
                          <a:ln w="9525">
                            <a:noFill/>
                            <a:miter lim="800000"/>
                            <a:headEnd/>
                            <a:tailEnd/>
                          </a:ln>
                        </pic:spPr>
                      </pic:pic>
                    </a:graphicData>
                  </a:graphic>
                </wp:inline>
              </w:drawing>
            </w:r>
            <w:r w:rsidRPr="0092772B">
              <w:rPr>
                <w:rFonts w:cs="Times New Roman"/>
                <w:sz w:val="24"/>
                <w:szCs w:val="24"/>
                <w:lang w:eastAsia="ru-RU"/>
              </w:rPr>
              <w:t xml:space="preserve"> и ниже</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Е80.0, Е80.1, Е80.2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Нейрохирургия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7</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C71.0, C71.1, C71.2,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C71.3, C71.4, C79.3, D33.0, D43.0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C71.5, C79.3, D33.0,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D43.0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С71.6, C71.7, C79.3, D33.1, D18.0, D43.1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С71.6, C79.3, D33.1, D18.0, D43.1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Q28.3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кавернома (кавернозная ангиома) мозжечка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C70.0, C79.3, D32.0,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D43.1, Q85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вмешательства при глиомах зрительных нервов и хиазмы,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краниофарингиомах, аденомах гипофиза, невриномах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 том числе:</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С72.2, D33.3, Q85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эндоскопической ассистенции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C75.3, D35.2 – D35.4,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D44.5, Q04.6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эндоскопической ассистенции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стереотаксические, а также комбинированные вмешательства при различных</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новообразованиях и других объемных процессах основания черепа и лицевого скелета, врастающих в полость черепа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придаточных пазух носа, прорастающие в полость черепа</w:t>
            </w:r>
          </w:p>
          <w:p w:rsidR="0092772B" w:rsidRPr="0092772B" w:rsidRDefault="0092772B" w:rsidP="0092772B">
            <w:pPr>
              <w:rPr>
                <w:sz w:val="20"/>
                <w:szCs w:val="20"/>
              </w:rPr>
            </w:pP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С41.0, С43.4, С44.4, С79.4, С79.5, С49.0, D16.4, D48.0</w:t>
            </w:r>
          </w:p>
        </w:tc>
        <w:tc>
          <w:tcPr>
            <w:tcW w:w="1037" w:type="pct"/>
          </w:tcPr>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D76.0, D76.3, M85.4, M85.5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эозинофильная гранулема кости, ксантогранулема, аневризматическая костная киста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D21.0, D10.9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C41.2, C41.4, C70.1, C72.0, C72.1, C72.8,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C79.4, C79.5, C90.0, C90.2, D48.0, D16.6,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D16.8, D18.0, D32.1,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D33.4, D33.7, D36.1, D43.4, Q06.8, M85.5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опухоли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w:t>
            </w:r>
          </w:p>
        </w:tc>
        <w:tc>
          <w:tcPr>
            <w:tcW w:w="1037" w:type="pct"/>
          </w:tcPr>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артериовенозная мальформация головного мозга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артериовенозных мальформаций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клипирование артериальных аневризм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дренирование и тромболизис гематом</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на экстракраниальных отделах церебральных артерий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I65.0 – I65.3, I65.8, I66,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на экстракраниальных отделах церебральных артерий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M84.8, </w:t>
            </w:r>
            <w:r w:rsidRPr="0092772B">
              <w:rPr>
                <w:rFonts w:cs="Times New Roman"/>
                <w:sz w:val="24"/>
                <w:szCs w:val="24"/>
                <w:lang w:eastAsia="ru-RU"/>
              </w:rPr>
              <w:t>М</w:t>
            </w:r>
            <w:r w:rsidRPr="0092772B">
              <w:rPr>
                <w:rFonts w:cs="Times New Roman"/>
                <w:sz w:val="24"/>
                <w:szCs w:val="24"/>
                <w:lang w:val="en-US" w:eastAsia="ru-RU"/>
              </w:rPr>
              <w:t xml:space="preserve">85.0, </w:t>
            </w:r>
            <w:r w:rsidRPr="0092772B">
              <w:rPr>
                <w:rFonts w:cs="Times New Roman"/>
                <w:sz w:val="24"/>
                <w:szCs w:val="24"/>
                <w:lang w:eastAsia="ru-RU"/>
              </w:rPr>
              <w:t>М</w:t>
            </w:r>
            <w:r w:rsidRPr="0092772B">
              <w:rPr>
                <w:rFonts w:cs="Times New Roman"/>
                <w:sz w:val="24"/>
                <w:szCs w:val="24"/>
                <w:lang w:val="en-US" w:eastAsia="ru-RU"/>
              </w:rPr>
              <w:t>85.5,</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Q01, Q67.2, Q67.3,</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Q75.0, Q75.2, Q75.8,</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Q87.0, S02.1, S02.2, S02.7 – S02.9, </w:t>
            </w:r>
            <w:r w:rsidRPr="0092772B">
              <w:rPr>
                <w:rFonts w:cs="Times New Roman"/>
                <w:sz w:val="24"/>
                <w:szCs w:val="24"/>
                <w:lang w:eastAsia="ru-RU"/>
              </w:rPr>
              <w:t>Т</w:t>
            </w:r>
            <w:r w:rsidRPr="0092772B">
              <w:rPr>
                <w:rFonts w:cs="Times New Roman"/>
                <w:sz w:val="24"/>
                <w:szCs w:val="24"/>
                <w:lang w:val="en-US" w:eastAsia="ru-RU"/>
              </w:rPr>
              <w:t>90.2,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8</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Внутрисосудистый тромболизис при окклюзиях церебральных артерий и синусов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тромбоз церебральных артерий и синусов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внутрисосудистый тромболизис церебральных артерий и синусов</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9</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ликворошунтирующие операции при осложненном течении заболевания</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G91, G93.0, Q03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ликворошунтирующие операции, в том числе с индивидуальным подбором ликворошунтирующих систем</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Неонатология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10</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Р22, Р23, Р36, Р10.0, Р10.1, Р10.2, Р10.3, Р10.4, Р10.8, Р11.1, Р11.5, Р52.1, Р52.2, Р52.4, Р52.6, Р90.0, Р91.0, Р91.2, Р91.4, Р91.5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противосудорожная терапия с учетом характера электроэнцефалограммы и анализа записи видеомониторинга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традиционная пациент-триггерная искусственная вентиляция легких с контролем дыхательного объема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высокочастотная осцилляторная искусственная вентиляция легких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11</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Р05.0, Р05.1, Р07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неинвазивная принудительная вентиляция легких</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(лигирование, клипирование) открытого артериального протока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 или лазерокоагуляция сетчатки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лечение с использованием метода сухой иммерсии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Онкология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12</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 С01, С02, С04 – С06,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C09.0, C09.1, C09.8,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C09.9, C10.0, C10.1, C10.2, C10.3, C10.4, C11.0, C11.1, C11.2,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C11.3, C11.8, C11.9, C12, C12.9, C13.0, C13.1, C13.2, C13.8, C13.9, C14.0, C14.1, C14.2, C15.0, C30.0, C31.0, C31.1, C31.2, C31.3, C31.8, C31.9, C32, С43, С44, С69, С73, C15, С16, С17, С18, С19, С20,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I – III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видеоассистированная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видеоэндоскопическая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субтотальная видеоэндоскопическая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селективная/суперселективная эмболизация/химиоэмболизация опухолевых сосудов</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(доли, субтотальная) видеоассистированная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истмусэктомией видеоассистированная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 флюоресцентной навигацией паращитовидных желез видеоассистированная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биопсия сторожевого лимфатического узла шеи видеоассистированная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 с радиочастотной термоаблацией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 с фотодинамической терапией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видеоассистированные операции при опухолях головы и шеи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С09, С10, С11, С12, С13, С14, С15, С30,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злокачественных опухолей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ультразвуковая деструкция злокачественных опухолей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 C16, C18, C17, С19, С21, С20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Nd :YAG лазерная коагуляция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баллонная дилатация при опухолевом стенозе под 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при опухолевом стенозе</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дилятация и стентирование зоны стеноза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 С78.7, С24.0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и метастатический рак печени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радиочастотная термоаблация при злокачественных новообразованиях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видеоэндоскопическим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эмболизация/химиоэмболизация опухолей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эмболизация/химиоэмболизация ветвей воротной вены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чрескожная радиочастотная термоаблация опухолей печени под ультразвуковой навигацией и (или) под контролем компьютерной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злокачественные новообразования печени и внутрипеченочных желчных протоков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химиоэмболизация печени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электрокоагуляция опухоли общего желчного протока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Nd :YAG лазерная коагуляция опухоли общего желчного протока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общего желчного протока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 в пределах слизистого слоя T1</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общего желчного протока</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холецистэктомия с резекцией IV сегмента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опухоли внепеченочных желчных протоков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при опухолях желчных протоков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опухоли поджелудочной железы. Рак поджелудочной железы с обтурацией вирсунгова протока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при опухолях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вирсунгова протока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химиоэмболизация головки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опухолей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опухолей поджелудочной железы видеоэндоскопическая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 С33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немелкоклеточный ранний центральный рак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(Tis-T1NоМо)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злокачественных опухолей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 C33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ранний рак трахеи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эндоскопическая аргоноплазменная коагуляция опухоли трахеи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трахеи. Стенозирующий центральный рак легкого (T3-4NxMx)</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трахеи</w:t>
            </w:r>
          </w:p>
          <w:p w:rsidR="0092772B" w:rsidRPr="0092772B" w:rsidRDefault="0092772B" w:rsidP="0092772B">
            <w:pPr>
              <w:rPr>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трахеи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эндоскопическое стентирование трахеи Т-образной трубкой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опухолей легкого (I – II стадия)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легкого (периферический рак)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лобэктомия, билобэктомия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C38.3, C38.2,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видеоассистированное удаление опухоли средостения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C49.3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мягких тканей грудной стенки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C50.2, C50.9, C50.3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IIa, IIb, IIIa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парастернальная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без придатков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транспозиция яичников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 химиоэмболизация маточных артерий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вирусассоциированные злокачественные новообразования шейки матки in situ</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шейки матки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in situ – III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гистерорезектоскопия с фотодинамической терапией и аблацией эндометрия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влагалищная экстирпация матки с придатками с видеоэндоскопической ассистенцией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маточными трубами видеоэндоскопическая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аднексэктомия или резекция яичников, субтотальная резекция большого сальника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 C52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вульвы 0 – I стадии, злокачественные новообразования влагалища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предстательной железы III стадии (T3a-T4NxMo)</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тазовая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 местный рецидив после хирургического или лучевого лечения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и местнораспространенный рак предстательной железы II – III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 /химиоэмболизация ветвей внутренней подвздошной артерии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 (TxN1-2MoS1-3)</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забрюшинная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полового члена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нефробластома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эмболизация/химиоэмболизация почечных сосудов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 (T1-T2bNxMo)</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интерстициальная фотодинамическая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 (T1-T2bNxMo) при массивном кровотечении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эмболизация/химиоэмболизация ветвей внутренней подвздошной артерии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С78.1, С38.4, С38.8, С45.0, С78.2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внутриплевральная фотодинамическая терапия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С78.1, С38.4, С38.8, С45.0, С78.2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плевры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опухоли плевры</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С79.2, С43, С44, С50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и метастатические злокачественные новообразования кожи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С79.5, С40.0, С40.1,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С40.2, С40.3, С40.8,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С40.9, С41.2, С41.3, С41.4, С41.8, С41.9, С49, С50, С79.8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остеопластика под ультразвуковой навигацией и (или) под контролем компьютерной томографии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вертебропластика под лучевым контролем</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/суперселективная эмболизация /химиоэмболизация/ опухолевых сосудов</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92772B" w:rsidRPr="0092772B" w:rsidRDefault="0092772B" w:rsidP="0092772B"/>
          <w:p w:rsidR="0092772B" w:rsidRPr="0092772B" w:rsidRDefault="0092772B" w:rsidP="0092772B">
            <w:pPr>
              <w:widowControl w:val="0"/>
              <w:tabs>
                <w:tab w:val="left" w:pos="2625"/>
              </w:tabs>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rsidTr="0092772B">
        <w:trPr>
          <w:trHeight w:val="21802"/>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пластические,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С00.0, С00.1, С00.2,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С00.3, С00.4, С00.5,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С00.6, С00.8, С00.9,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С01.0, С01.9, С02, С03.1, С03.9, С04.0, С04.1, С04.8, С04.9,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С05, С06.0, С06.1,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С06.2, С06.9, С07.0, С07.9, С08.0, С08.1, С08.8, С08.9, С09.0, С09.8, С09.9, С10.0,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С10.1, С10.2, С10.4, С10.8, С10.9, С11.0, С11.1, С11.2, С11.3, С11.8, C11.9, С12.0, С12.9, С13.0, С13.1, С13.2, С13.8, С13.9, С14.0, С14.1, С12, С14.8, С15.0, С30.0, С30.1, С31.0, С31.1, С31.2, С31.3, С31.8, С31.9, С32.0, С32.1,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С32.2, С32.3, С32.8, С32.9, С33.0, С43.0 – С43.9, С44.0 – С44.9,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С49.0, С69, С73.0,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С73.1, С73.2, С73.3,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С73.8, С73.9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глазного яблока с одномоментной пластикой опорно-двигательной культи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глазного яблока с формированием опорно-двигательной культи имплантатом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гемиглоссэктомия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околоушной слюнной железы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комбинированная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губы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гемиглоссэктомия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глоссэктомия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околоушной слюнной железы в плоскости ветвей лицевого нерва с микрохирургическим невролизом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микрохирургической пластикой периферического нерва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радикальная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расширенная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расширенная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 микрохирургическим невролизом возвратного гортанного нерва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с микрохирургическим невролизом возвратного гортанного нерва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пищеводно-желудочного/пищеводно-кишечного анастомоза трансторакальная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эзофагэктомия/ субтотальная резекция пищевода с лимфаденэктомией 2S, 2F, 3F и пластикой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экстраорганного рецидива злокачественного новообразования пищевода комбинированное</w:t>
            </w:r>
          </w:p>
        </w:tc>
      </w:tr>
      <w:tr w:rsidR="0092772B" w:rsidRPr="0092772B" w:rsidTr="0092772B">
        <w:trPr>
          <w:trHeight w:val="276"/>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С16</w:t>
            </w:r>
          </w:p>
        </w:tc>
        <w:tc>
          <w:tcPr>
            <w:tcW w:w="103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пищеводно-желудочного анастомоза при тяжелых рефлюкс-эзофагитах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культи желудка с реконструкцией желудочно-кишечного или межкишечного анастомозов при болезнях оперированного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гастрэктомия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дистальная субтотальная резекция желудка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гастрэктомия с интраоперационной внутрибрюшной гипертермической химиотерапией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комбинированные операции с радиочастотной термоаблацией метастатических очагов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дистальная субтотальная резекция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гастрэктомия, в том числе с трансторакальной резекцией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экстирпация оперированного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резекция оперированного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пищеводно-кишечного или пищеводно-желудочного анастомоза комбинированная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пилоросохраняющая резекция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экстраорганного рецидива злокачественных новообразований желудка комбинированное</w:t>
            </w:r>
          </w:p>
          <w:p w:rsidR="0092772B" w:rsidRPr="0092772B" w:rsidRDefault="0092772B" w:rsidP="0092772B">
            <w:pPr>
              <w:rPr>
                <w:lang w:eastAsia="ru-RU"/>
              </w:rPr>
            </w:pPr>
          </w:p>
        </w:tc>
      </w:tr>
      <w:tr w:rsidR="0092772B" w:rsidRPr="0092772B" w:rsidTr="0092772B">
        <w:trPr>
          <w:trHeight w:val="276"/>
        </w:trPr>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в том числе расширенная или комбинированная</w:t>
            </w:r>
          </w:p>
        </w:tc>
      </w:tr>
      <w:tr w:rsidR="0092772B" w:rsidRPr="0092772B" w:rsidTr="0092772B">
        <w:trPr>
          <w:trHeight w:val="8641"/>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С18, С19, С20, С08, С48.1, С42.2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толстой кишки с формированием межкишечных анастомозов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 субтотальной париетальной перитонэктомией, экстирпацией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большого сальника, фотодинамическая терапия</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правосторонняя гемиколэктомия с резекцией соседних органов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резекция сигмовидной кишки с резекцией соседних органов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резекцией легкого</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левосторонняя гемиколэктомия с резекцией соседних органов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резекцией печени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резекция прямой кишки с резекцией соседних органов</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брюшно-промежностная экстирпация прямой кишки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средне- и нижнеампулярного отдела прямой кишки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 С23, С24</w:t>
            </w:r>
          </w:p>
        </w:tc>
        <w:tc>
          <w:tcPr>
            <w:tcW w:w="103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первичные и метастатические опухоли печени</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гемигепатэктомия комбинированная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с реконструктивно-пластическим компонентом</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комбинированная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анатомические и атипичные резекции печени с применением радиочастотной термоаблации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гемигепатэктомия с применением радиочастотной термоаблации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гемигепатэктомия с применением радиочастотной термоаблации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правосторонняя гемигепатэктомия с применением радиочастотной термоаблации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левосторонняя гемигепатэктомия с применением радиочастотной термоаблации</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хемиоперфузия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медианная резекция печени с применением радиочастотной термоаблации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правосторонняя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левосторонняя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легкого I – III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термоаблация периферической злокачественной опухоли легкого</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С37, С08.1, С38.2,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С38.3, С78.1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III стадии. Опухоль переднего, заднего средостения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местнораспространенной формы, метастатическое поражение средостения</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С38.4, С38.8, С45,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пролонгированная внутриплевральная гипертермическая хемоперфузия, фотодинамическая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С40.0, С40.1, С40.2, С40.3, С40.8, С40.9,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С41.2, С41.3, С41.4, С41.8, С41.9, С79.5, С43.5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ребра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ключицы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декомпрессивная ламинэктомия позвонков с фиксацией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С43, С43.5, С43.6, С43.7, С43.8, С43.9, С44, С44.5, С44.6,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С44.7, С44.8, С44.9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с пластикой дефекта свободным кожно-мышечным лоскутом с использованием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расширенное широкое иссечение опухоли кожи с реконструктивно-пластическим замещением дефекта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широкое иссечение опухоли кожи с реконструктивно-пластическим замещением дефекта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комбинированное</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опухолей брюшной стенки</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С49.1, С49.2, С49.3, С49.5, С49.6, С47.1, С47.2, С47.3, С47.5, С43.5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 С50.1, С50.2, С50.3, С50.4, С50.5, С50.6, С50.8, С50.9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0 – IV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молочной железы с определением «сторожевого» лимфоузла</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культи шейки матки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тазовой и парааортальной лимфаденэктомией, субтотальной резекцией большого сальника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тазовой лимфаденэктомией и интра-операционной лучевой терапией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новообразования яичников </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I – IV стадии. Рецидивы злокачественных новообразований яичников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комбинированные циторедуктивные операции при злокачественных новообразованиях яичников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операции при раке яичников, фотодинамическая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операции с внутрибрюшной гипертермической химиотерапией</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С53, С54, С56, С57.8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злокачественного новообразования тела матки, шейки матки и яичников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рецидивных опухолей малого таза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рецидивных опухолей малого таза, фотодинамическая терапия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полового члена I – IV стадии</w:t>
            </w:r>
          </w:p>
          <w:p w:rsidR="0092772B" w:rsidRPr="0092772B" w:rsidRDefault="0092772B" w:rsidP="0092772B">
            <w:pPr>
              <w:rPr>
                <w:sz w:val="20"/>
                <w:szCs w:val="20"/>
              </w:rPr>
            </w:pP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ампутация полового члена, двухсторонняя подвздошно-пахово-бедренная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Tl-2cN0M0</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опухоли предстательной железы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w:t>
            </w:r>
          </w:p>
          <w:p w:rsidR="0092772B" w:rsidRPr="0092772B" w:rsidRDefault="0092772B" w:rsidP="0092772B">
            <w:pPr>
              <w:rPr>
                <w:sz w:val="20"/>
                <w:szCs w:val="20"/>
              </w:rPr>
            </w:pP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забрюшинная лимфаденэктомия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III – IV стадии</w:t>
            </w:r>
          </w:p>
          <w:p w:rsidR="0092772B" w:rsidRPr="0092772B" w:rsidRDefault="0092772B" w:rsidP="0092772B"/>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с тромбэктомией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 – II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злокачественных новообразований почки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мочевого пузыря I – IV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цистпростатвезикулэктомия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мочевого пузыря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 I – III стадии (T1a-T3aNxMo)</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надпочечника с расширенной лимфаденэктомией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 III – IV стадии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адреналэктомия или адреналэктомия с резекцией соседних органов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регионарная гипертермическая химиоперфузия легкого</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 С39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опухоли органов средостения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T1N2-3M0, T2-3N1-3M0</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13</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 С41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костей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С48, С49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 С67, С74, С73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рака простаты</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14</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C81 – С90, С91.0, С91.5 – С91.9, С92, С93,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С94.0, С94.2 – С94.7, С95, С96.9, С00 – С14,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С15 – С21, С22, С23 -</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С26, С30 – С32, С34, С37, С38, С39, С40,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 С45, С46, С47, С48, С49, С51 – С58, С60, С61, С62, С63, С64, С65, С66, С67, С68, С69, С71, С72, С73, С74, С75, С76,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С77, С78, С79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острые лейкозы,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Оториноларингология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15</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звукопроводящем аппарате среднего уха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H66.1, H66.2, Q16, H80.0, H80.1, H80.9, H74.1, H74.2, H74.3,</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H90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Отосклероз, вовлекающий овальное окно, облитерирующий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частично имплантируемого устройства костной проводимости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H74.1, H74.2, H74.3, H90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адгезивная болезнь среднего уха. Разрыв и дислокация слуховых косточек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имплантата среднего уха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болезни Меньера и других нарушений вестибулярной функции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H81.0, H81.1, H81.2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нейротомия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H81.1, H81.2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пароксизмальное головокружение. Вестибулярный нейронит. Фистула лабиринта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J32.3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восстановление функции гортани и трахеи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J38.6, D14.1, D14.2,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J38.0, J38.3, R49.0, R49.1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или рубца гортани и трахеи с использованием микрохирургической и лучевой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J38.3, R49.0, R49.1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другие болезни голосовых складок. Дисфония. Афония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 вмешательства на околоносовых пазухах, требующие реконструкции лицевого скелета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T90.2, T90.4, D14.0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Офтальмология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16</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Н26.0 – H26.4, Н40.1 – Н40.8, Q15.0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синустрабекулэктомия с имплантацией различных моделей дренажа, с задней трепанацией склеры</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подшивание цилиарного тела с задней трепанацией склеры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вискоканалостомия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интрасклеральная диатермостомия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хирургия шлеммова канала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с реконструкцией задней камеры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E10.3, E11.3, Н25.0 – Н25.9, Н26.0 – H26.4,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Н27.0, Н28, Н30.0 – Н30.9, Н31.3, Н32.8, H33.0 – Н33.5, H34.8, Н35.2 – H35.4, Н36.0, Н36.8, Н43.1, Н43.3,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H44.0, H44.1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Возрастная макулярная дегенерация, влажная форма, в том числе с осложнениями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H02.0 – H02.5, Н04.0 – H04.6, Н05.0 – H05.5,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Н11.2, H21.5, H27.0, H27.1, Н26.0 – Н26.9,</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eastAsia="ru-RU"/>
              </w:rPr>
              <w:t>Н</w:t>
            </w:r>
            <w:r w:rsidRPr="0092772B">
              <w:rPr>
                <w:rFonts w:cs="Times New Roman"/>
                <w:sz w:val="24"/>
                <w:szCs w:val="24"/>
                <w:lang w:val="en-US" w:eastAsia="ru-RU"/>
              </w:rPr>
              <w:t xml:space="preserve">31.3, </w:t>
            </w:r>
            <w:r w:rsidRPr="0092772B">
              <w:rPr>
                <w:rFonts w:cs="Times New Roman"/>
                <w:sz w:val="24"/>
                <w:szCs w:val="24"/>
                <w:lang w:eastAsia="ru-RU"/>
              </w:rPr>
              <w:t>Н</w:t>
            </w:r>
            <w:r w:rsidRPr="0092772B">
              <w:rPr>
                <w:rFonts w:cs="Times New Roman"/>
                <w:sz w:val="24"/>
                <w:szCs w:val="24"/>
                <w:lang w:val="en-US" w:eastAsia="ru-RU"/>
              </w:rPr>
              <w:t>40.3, S00.1, S00.2, S02.30, S02.31,</w:t>
            </w:r>
          </w:p>
          <w:p w:rsidR="0092772B" w:rsidRPr="0092772B" w:rsidRDefault="0092772B" w:rsidP="0092772B">
            <w:pPr>
              <w:widowControl w:val="0"/>
              <w:autoSpaceDE w:val="0"/>
              <w:autoSpaceDN w:val="0"/>
              <w:adjustRightInd w:val="0"/>
              <w:spacing w:before="75"/>
              <w:ind w:firstLine="0"/>
              <w:jc w:val="center"/>
              <w:outlineLvl w:val="1"/>
              <w:rPr>
                <w:rFonts w:cs="Times New Roman"/>
                <w:sz w:val="24"/>
                <w:szCs w:val="24"/>
                <w:lang w:val="en-US" w:eastAsia="ru-RU"/>
              </w:rPr>
            </w:pPr>
            <w:r w:rsidRPr="0092772B">
              <w:rPr>
                <w:rFonts w:cs="Times New Roman"/>
                <w:sz w:val="24"/>
                <w:szCs w:val="24"/>
                <w:lang w:val="en-US" w:eastAsia="ru-RU"/>
              </w:rPr>
              <w:t>S02.80, S02.81, S04.0 – S04.5, S05.0 – S05.9,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Т26.0 – Т26.9, Н44.0 – Н44.8, Т85.2,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Т85.3/Г90.4, T95.0,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Т95.8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при посттравматической глаукоме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дренажа при посттравматической глаукоме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травматического косоглазия с пластикой экстраокулярных мышц</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факоаспирация травматической катаракты с имплантацией различных моделей интраокулярной линзы</w:t>
            </w:r>
          </w:p>
        </w:tc>
      </w:tr>
      <w:tr w:rsidR="0092772B" w:rsidRPr="0092772B" w:rsidTr="0092772B">
        <w:trPr>
          <w:trHeight w:val="1837"/>
        </w:trPr>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С43.1, С44.1, С69.0 – С69.9, С72.3, D31.5, D31.6, Q10.7, Q11.0 – Q11.2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экстраокулярных мышцах при новообразованиях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леватора при новообразованиях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тонкоигольная аспирационная биопсия новообразований глаза и орбиты</w:t>
            </w:r>
          </w:p>
        </w:tc>
      </w:tr>
      <w:tr w:rsidR="0092772B" w:rsidRPr="0092772B" w:rsidTr="0092772B">
        <w:trPr>
          <w:trHeight w:val="3434"/>
        </w:trPr>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Н35.2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секторальная/панретинальная лазерная коагуляция аваскулярных зон сетчатки с элементами отграничивающей коагуляции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диодная транссклеральная фотокоагуляция, в том числе с криокоагуляцией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криокоагуляция сетчатки</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17</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26.0, </w:t>
            </w:r>
            <w:r w:rsidRPr="0092772B">
              <w:rPr>
                <w:rFonts w:cs="Times New Roman"/>
                <w:sz w:val="24"/>
                <w:szCs w:val="24"/>
                <w:lang w:val="en-US" w:eastAsia="ru-RU"/>
              </w:rPr>
              <w:t>H</w:t>
            </w:r>
            <w:r w:rsidRPr="0092772B">
              <w:rPr>
                <w:rFonts w:cs="Times New Roman"/>
                <w:sz w:val="24"/>
                <w:szCs w:val="24"/>
                <w:lang w:eastAsia="ru-RU"/>
              </w:rPr>
              <w:t xml:space="preserve">26.1, </w:t>
            </w:r>
            <w:r w:rsidRPr="0092772B">
              <w:rPr>
                <w:rFonts w:cs="Times New Roman"/>
                <w:sz w:val="24"/>
                <w:szCs w:val="24"/>
                <w:lang w:val="en-US" w:eastAsia="ru-RU"/>
              </w:rPr>
              <w:t>H</w:t>
            </w:r>
            <w:r w:rsidRPr="0092772B">
              <w:rPr>
                <w:rFonts w:cs="Times New Roman"/>
                <w:sz w:val="24"/>
                <w:szCs w:val="24"/>
                <w:lang w:eastAsia="ru-RU"/>
              </w:rPr>
              <w:t>26.2,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26.4, </w:t>
            </w:r>
            <w:r w:rsidRPr="0092772B">
              <w:rPr>
                <w:rFonts w:cs="Times New Roman"/>
                <w:sz w:val="24"/>
                <w:szCs w:val="24"/>
                <w:lang w:val="en-US" w:eastAsia="ru-RU"/>
              </w:rPr>
              <w:t>H</w:t>
            </w:r>
            <w:r w:rsidRPr="0092772B">
              <w:rPr>
                <w:rFonts w:cs="Times New Roman"/>
                <w:sz w:val="24"/>
                <w:szCs w:val="24"/>
                <w:lang w:eastAsia="ru-RU"/>
              </w:rPr>
              <w:t xml:space="preserve">27.0, </w:t>
            </w:r>
            <w:r w:rsidRPr="0092772B">
              <w:rPr>
                <w:rFonts w:cs="Times New Roman"/>
                <w:sz w:val="24"/>
                <w:szCs w:val="24"/>
                <w:lang w:val="en-US" w:eastAsia="ru-RU"/>
              </w:rPr>
              <w:t>H</w:t>
            </w:r>
            <w:r w:rsidRPr="0092772B">
              <w:rPr>
                <w:rFonts w:cs="Times New Roman"/>
                <w:sz w:val="24"/>
                <w:szCs w:val="24"/>
                <w:lang w:eastAsia="ru-RU"/>
              </w:rPr>
              <w:t>33.0,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33.2 – Н33.5, Н35.1,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40.3, </w:t>
            </w:r>
            <w:r w:rsidRPr="0092772B">
              <w:rPr>
                <w:rFonts w:cs="Times New Roman"/>
                <w:sz w:val="24"/>
                <w:szCs w:val="24"/>
                <w:lang w:val="en-US" w:eastAsia="ru-RU"/>
              </w:rPr>
              <w:t>H</w:t>
            </w:r>
            <w:r w:rsidRPr="0092772B">
              <w:rPr>
                <w:rFonts w:cs="Times New Roman"/>
                <w:sz w:val="24"/>
                <w:szCs w:val="24"/>
                <w:lang w:eastAsia="ru-RU"/>
              </w:rPr>
              <w:t xml:space="preserve">40.4, </w:t>
            </w:r>
            <w:r w:rsidRPr="0092772B">
              <w:rPr>
                <w:rFonts w:cs="Times New Roman"/>
                <w:sz w:val="24"/>
                <w:szCs w:val="24"/>
                <w:lang w:val="en-US" w:eastAsia="ru-RU"/>
              </w:rPr>
              <w:t>H</w:t>
            </w:r>
            <w:r w:rsidRPr="0092772B">
              <w:rPr>
                <w:rFonts w:cs="Times New Roman"/>
                <w:sz w:val="24"/>
                <w:szCs w:val="24"/>
                <w:lang w:eastAsia="ru-RU"/>
              </w:rPr>
              <w:t>40.5,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43.1, </w:t>
            </w:r>
            <w:r w:rsidRPr="0092772B">
              <w:rPr>
                <w:rFonts w:cs="Times New Roman"/>
                <w:sz w:val="24"/>
                <w:szCs w:val="24"/>
                <w:lang w:val="en-US" w:eastAsia="ru-RU"/>
              </w:rPr>
              <w:t>H</w:t>
            </w:r>
            <w:r w:rsidRPr="0092772B">
              <w:rPr>
                <w:rFonts w:cs="Times New Roman"/>
                <w:sz w:val="24"/>
                <w:szCs w:val="24"/>
                <w:lang w:eastAsia="ru-RU"/>
              </w:rPr>
              <w:t xml:space="preserve">43.3, Н49.9, </w:t>
            </w:r>
            <w:r w:rsidRPr="0092772B">
              <w:rPr>
                <w:rFonts w:cs="Times New Roman"/>
                <w:sz w:val="24"/>
                <w:szCs w:val="24"/>
                <w:lang w:val="en-US" w:eastAsia="ru-RU"/>
              </w:rPr>
              <w:t>Q</w:t>
            </w:r>
            <w:r w:rsidRPr="0092772B">
              <w:rPr>
                <w:rFonts w:cs="Times New Roman"/>
                <w:sz w:val="24"/>
                <w:szCs w:val="24"/>
                <w:lang w:eastAsia="ru-RU"/>
              </w:rPr>
              <w:t xml:space="preserve">10.0, </w:t>
            </w:r>
            <w:r w:rsidRPr="0092772B">
              <w:rPr>
                <w:rFonts w:cs="Times New Roman"/>
                <w:sz w:val="24"/>
                <w:szCs w:val="24"/>
                <w:lang w:val="en-US" w:eastAsia="ru-RU"/>
              </w:rPr>
              <w:t>Q</w:t>
            </w:r>
            <w:r w:rsidRPr="0092772B">
              <w:rPr>
                <w:rFonts w:cs="Times New Roman"/>
                <w:sz w:val="24"/>
                <w:szCs w:val="24"/>
                <w:lang w:eastAsia="ru-RU"/>
              </w:rPr>
              <w:t xml:space="preserve">10.1, </w:t>
            </w:r>
            <w:r w:rsidRPr="0092772B">
              <w:rPr>
                <w:rFonts w:cs="Times New Roman"/>
                <w:sz w:val="24"/>
                <w:szCs w:val="24"/>
                <w:lang w:val="en-US" w:eastAsia="ru-RU"/>
              </w:rPr>
              <w:t>Q</w:t>
            </w:r>
            <w:r w:rsidRPr="0092772B">
              <w:rPr>
                <w:rFonts w:cs="Times New Roman"/>
                <w:sz w:val="24"/>
                <w:szCs w:val="24"/>
                <w:lang w:eastAsia="ru-RU"/>
              </w:rPr>
              <w:t>10.4</w:t>
            </w:r>
            <w:r w:rsidRPr="0092772B">
              <w:rPr>
                <w:rFonts w:cs="Times New Roman"/>
                <w:sz w:val="24"/>
                <w:szCs w:val="24"/>
                <w:lang w:val="en-US" w:eastAsia="ru-RU"/>
              </w:rPr>
              <w:t> </w:t>
            </w:r>
            <w:r w:rsidRPr="0092772B">
              <w:rPr>
                <w:rFonts w:cs="Times New Roman"/>
                <w:sz w:val="24"/>
                <w:szCs w:val="24"/>
                <w:lang w:eastAsia="ru-RU"/>
              </w:rPr>
              <w:t xml:space="preserve">– </w:t>
            </w:r>
            <w:r w:rsidRPr="0092772B">
              <w:rPr>
                <w:rFonts w:cs="Times New Roman"/>
                <w:sz w:val="24"/>
                <w:szCs w:val="24"/>
                <w:lang w:val="en-US" w:eastAsia="ru-RU"/>
              </w:rPr>
              <w:t>Q</w:t>
            </w:r>
            <w:r w:rsidRPr="0092772B">
              <w:rPr>
                <w:rFonts w:cs="Times New Roman"/>
                <w:sz w:val="24"/>
                <w:szCs w:val="24"/>
                <w:lang w:eastAsia="ru-RU"/>
              </w:rPr>
              <w:t xml:space="preserve">10.7, </w:t>
            </w:r>
            <w:r w:rsidRPr="0092772B">
              <w:rPr>
                <w:rFonts w:cs="Times New Roman"/>
                <w:sz w:val="24"/>
                <w:szCs w:val="24"/>
                <w:lang w:val="en-US" w:eastAsia="ru-RU"/>
              </w:rPr>
              <w:t>Q</w:t>
            </w:r>
            <w:r w:rsidRPr="0092772B">
              <w:rPr>
                <w:rFonts w:cs="Times New Roman"/>
                <w:sz w:val="24"/>
                <w:szCs w:val="24"/>
                <w:lang w:eastAsia="ru-RU"/>
              </w:rPr>
              <w:t xml:space="preserve">11.1, </w:t>
            </w:r>
            <w:r w:rsidRPr="0092772B">
              <w:rPr>
                <w:rFonts w:cs="Times New Roman"/>
                <w:sz w:val="24"/>
                <w:szCs w:val="24"/>
                <w:lang w:val="en-US" w:eastAsia="ru-RU"/>
              </w:rPr>
              <w:t>Q</w:t>
            </w:r>
            <w:r w:rsidRPr="0092772B">
              <w:rPr>
                <w:rFonts w:cs="Times New Roman"/>
                <w:sz w:val="24"/>
                <w:szCs w:val="24"/>
                <w:lang w:eastAsia="ru-RU"/>
              </w:rPr>
              <w:t xml:space="preserve">12.0, </w:t>
            </w:r>
            <w:r w:rsidRPr="0092772B">
              <w:rPr>
                <w:rFonts w:cs="Times New Roman"/>
                <w:sz w:val="24"/>
                <w:szCs w:val="24"/>
                <w:lang w:val="en-US" w:eastAsia="ru-RU"/>
              </w:rPr>
              <w:t>Q</w:t>
            </w:r>
            <w:r w:rsidRPr="0092772B">
              <w:rPr>
                <w:rFonts w:cs="Times New Roman"/>
                <w:sz w:val="24"/>
                <w:szCs w:val="24"/>
                <w:lang w:eastAsia="ru-RU"/>
              </w:rPr>
              <w:t xml:space="preserve">12.1, </w:t>
            </w:r>
            <w:r w:rsidRPr="0092772B">
              <w:rPr>
                <w:rFonts w:cs="Times New Roman"/>
                <w:sz w:val="24"/>
                <w:szCs w:val="24"/>
                <w:lang w:val="en-US" w:eastAsia="ru-RU"/>
              </w:rPr>
              <w:t>Q</w:t>
            </w:r>
            <w:r w:rsidRPr="0092772B">
              <w:rPr>
                <w:rFonts w:cs="Times New Roman"/>
                <w:sz w:val="24"/>
                <w:szCs w:val="24"/>
                <w:lang w:eastAsia="ru-RU"/>
              </w:rPr>
              <w:t xml:space="preserve">12.3, </w:t>
            </w:r>
            <w:r w:rsidRPr="0092772B">
              <w:rPr>
                <w:rFonts w:cs="Times New Roman"/>
                <w:sz w:val="24"/>
                <w:szCs w:val="24"/>
                <w:lang w:val="en-US" w:eastAsia="ru-RU"/>
              </w:rPr>
              <w:t>Q</w:t>
            </w:r>
            <w:r w:rsidRPr="0092772B">
              <w:rPr>
                <w:rFonts w:cs="Times New Roman"/>
                <w:sz w:val="24"/>
                <w:szCs w:val="24"/>
                <w:lang w:eastAsia="ru-RU"/>
              </w:rPr>
              <w:t xml:space="preserve">12.4, </w:t>
            </w:r>
            <w:r w:rsidRPr="0092772B">
              <w:rPr>
                <w:rFonts w:cs="Times New Roman"/>
                <w:sz w:val="24"/>
                <w:szCs w:val="24"/>
                <w:lang w:val="en-US" w:eastAsia="ru-RU"/>
              </w:rPr>
              <w:t>Q</w:t>
            </w:r>
            <w:r w:rsidRPr="0092772B">
              <w:rPr>
                <w:rFonts w:cs="Times New Roman"/>
                <w:sz w:val="24"/>
                <w:szCs w:val="24"/>
                <w:lang w:eastAsia="ru-RU"/>
              </w:rPr>
              <w:t xml:space="preserve">12.8, </w:t>
            </w:r>
            <w:r w:rsidRPr="0092772B">
              <w:rPr>
                <w:rFonts w:cs="Times New Roman"/>
                <w:sz w:val="24"/>
                <w:szCs w:val="24"/>
                <w:lang w:val="en-US" w:eastAsia="ru-RU"/>
              </w:rPr>
              <w:t>Q</w:t>
            </w:r>
            <w:r w:rsidRPr="0092772B">
              <w:rPr>
                <w:rFonts w:cs="Times New Roman"/>
                <w:sz w:val="24"/>
                <w:szCs w:val="24"/>
                <w:lang w:eastAsia="ru-RU"/>
              </w:rPr>
              <w:t xml:space="preserve">13.0, </w:t>
            </w:r>
            <w:r w:rsidRPr="0092772B">
              <w:rPr>
                <w:rFonts w:cs="Times New Roman"/>
                <w:sz w:val="24"/>
                <w:szCs w:val="24"/>
                <w:lang w:val="en-US" w:eastAsia="ru-RU"/>
              </w:rPr>
              <w:t>Q</w:t>
            </w:r>
            <w:r w:rsidRPr="0092772B">
              <w:rPr>
                <w:rFonts w:cs="Times New Roman"/>
                <w:sz w:val="24"/>
                <w:szCs w:val="24"/>
                <w:lang w:eastAsia="ru-RU"/>
              </w:rPr>
              <w:t>13.3,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Q</w:t>
            </w:r>
            <w:r w:rsidRPr="0092772B">
              <w:rPr>
                <w:rFonts w:cs="Times New Roman"/>
                <w:sz w:val="24"/>
                <w:szCs w:val="24"/>
                <w:lang w:eastAsia="ru-RU"/>
              </w:rPr>
              <w:t xml:space="preserve">13.4, </w:t>
            </w:r>
            <w:r w:rsidRPr="0092772B">
              <w:rPr>
                <w:rFonts w:cs="Times New Roman"/>
                <w:sz w:val="24"/>
                <w:szCs w:val="24"/>
                <w:lang w:val="en-US" w:eastAsia="ru-RU"/>
              </w:rPr>
              <w:t>Q</w:t>
            </w:r>
            <w:r w:rsidRPr="0092772B">
              <w:rPr>
                <w:rFonts w:cs="Times New Roman"/>
                <w:sz w:val="24"/>
                <w:szCs w:val="24"/>
                <w:lang w:eastAsia="ru-RU"/>
              </w:rPr>
              <w:t xml:space="preserve">13.8, </w:t>
            </w:r>
            <w:r w:rsidRPr="0092772B">
              <w:rPr>
                <w:rFonts w:cs="Times New Roman"/>
                <w:sz w:val="24"/>
                <w:szCs w:val="24"/>
                <w:lang w:val="en-US" w:eastAsia="ru-RU"/>
              </w:rPr>
              <w:t>Q</w:t>
            </w:r>
            <w:r w:rsidRPr="0092772B">
              <w:rPr>
                <w:rFonts w:cs="Times New Roman"/>
                <w:sz w:val="24"/>
                <w:szCs w:val="24"/>
                <w:lang w:eastAsia="ru-RU"/>
              </w:rPr>
              <w:t xml:space="preserve">14.0, </w:t>
            </w:r>
            <w:r w:rsidRPr="0092772B">
              <w:rPr>
                <w:rFonts w:cs="Times New Roman"/>
                <w:sz w:val="24"/>
                <w:szCs w:val="24"/>
                <w:lang w:val="en-US" w:eastAsia="ru-RU"/>
              </w:rPr>
              <w:t>Q</w:t>
            </w:r>
            <w:r w:rsidRPr="0092772B">
              <w:rPr>
                <w:rFonts w:cs="Times New Roman"/>
                <w:sz w:val="24"/>
                <w:szCs w:val="24"/>
                <w:lang w:eastAsia="ru-RU"/>
              </w:rPr>
              <w:t xml:space="preserve">14.1, </w:t>
            </w:r>
            <w:r w:rsidRPr="0092772B">
              <w:rPr>
                <w:rFonts w:cs="Times New Roman"/>
                <w:sz w:val="24"/>
                <w:szCs w:val="24"/>
                <w:lang w:val="en-US" w:eastAsia="ru-RU"/>
              </w:rPr>
              <w:t>Q</w:t>
            </w:r>
            <w:r w:rsidRPr="0092772B">
              <w:rPr>
                <w:rFonts w:cs="Times New Roman"/>
                <w:sz w:val="24"/>
                <w:szCs w:val="24"/>
                <w:lang w:eastAsia="ru-RU"/>
              </w:rPr>
              <w:t xml:space="preserve">14.3, </w:t>
            </w:r>
            <w:r w:rsidRPr="0092772B">
              <w:rPr>
                <w:rFonts w:cs="Times New Roman"/>
                <w:sz w:val="24"/>
                <w:szCs w:val="24"/>
                <w:lang w:val="en-US" w:eastAsia="ru-RU"/>
              </w:rPr>
              <w:t>Q</w:t>
            </w:r>
            <w:r w:rsidRPr="0092772B">
              <w:rPr>
                <w:rFonts w:cs="Times New Roman"/>
                <w:sz w:val="24"/>
                <w:szCs w:val="24"/>
                <w:lang w:eastAsia="ru-RU"/>
              </w:rPr>
              <w:t>15.0,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02.0 – </w:t>
            </w:r>
            <w:r w:rsidRPr="0092772B">
              <w:rPr>
                <w:rFonts w:cs="Times New Roman"/>
                <w:sz w:val="24"/>
                <w:szCs w:val="24"/>
                <w:lang w:val="en-US" w:eastAsia="ru-RU"/>
              </w:rPr>
              <w:t>H</w:t>
            </w:r>
            <w:r w:rsidRPr="0092772B">
              <w:rPr>
                <w:rFonts w:cs="Times New Roman"/>
                <w:sz w:val="24"/>
                <w:szCs w:val="24"/>
                <w:lang w:eastAsia="ru-RU"/>
              </w:rPr>
              <w:t xml:space="preserve">02.5, </w:t>
            </w:r>
            <w:r w:rsidRPr="0092772B">
              <w:rPr>
                <w:rFonts w:cs="Times New Roman"/>
                <w:sz w:val="24"/>
                <w:szCs w:val="24"/>
                <w:lang w:val="en-US" w:eastAsia="ru-RU"/>
              </w:rPr>
              <w:t>H</w:t>
            </w:r>
            <w:r w:rsidRPr="0092772B">
              <w:rPr>
                <w:rFonts w:cs="Times New Roman"/>
                <w:sz w:val="24"/>
                <w:szCs w:val="24"/>
                <w:lang w:eastAsia="ru-RU"/>
              </w:rPr>
              <w:t xml:space="preserve">04.5, </w:t>
            </w:r>
            <w:r w:rsidRPr="0092772B">
              <w:rPr>
                <w:rFonts w:cs="Times New Roman"/>
                <w:sz w:val="24"/>
                <w:szCs w:val="24"/>
                <w:lang w:val="en-US" w:eastAsia="ru-RU"/>
              </w:rPr>
              <w:t>H</w:t>
            </w:r>
            <w:r w:rsidRPr="0092772B">
              <w:rPr>
                <w:rFonts w:cs="Times New Roman"/>
                <w:sz w:val="24"/>
                <w:szCs w:val="24"/>
                <w:lang w:eastAsia="ru-RU"/>
              </w:rPr>
              <w:t>05.3, Н11.2.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врожденного птоза верхнего века подвешиванием или укорочением леватора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косоглазия с пластикой экстраокулярных мышц</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br w:type="page"/>
            </w:r>
            <w:r w:rsidRPr="0092772B">
              <w:rPr>
                <w:rFonts w:cs="Times New Roman"/>
                <w:sz w:val="24"/>
                <w:szCs w:val="24"/>
                <w:lang w:eastAsia="ru-RU"/>
              </w:rPr>
              <w:t>Педиатрия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18</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Е83.0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Вильсона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К90.0, K90.4, K90.8, K90.9, К63.8, Е73,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Е74.3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тяжелые формы мальабсорбции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Е75.5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системный склероз (локальные и распространенные формы)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19</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N04, N07, N25</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Ревматология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20</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М05.0, М05.1, М05.2,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М05.3, М05.8, M06.0, М06.1, М06.4, М06.8,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М08, M45, М07.2,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M32, M34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Сердечно-сосудистая хирургия</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21</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реваскуляризация миокарда с применением ангиопластики в сочетании со стентированием при ишемической болезни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сердца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I20.0, I21, I22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ишемическая болезнь сердца со стенозированием 1 – </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3-х коронарных артерий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вазодилатация с установкой стента в сосуд (сосуды)</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22</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I47.0, I47.1, I47.2,</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I47.9, I48, I49.0, I49.5, Q22.5, Q24.6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однокамерного кардиостимулятора</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Торакальная хирургия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23</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эндоваскулярные операции на органах грудной полости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I27.0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первичная легочная гипертензия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атриосептостомия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клапана легочной артерии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ангиопластика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операции на органах грудной полости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резекция легких при осложненной эмфиземе</w:t>
            </w: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24</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и реконструктивно-пластические операции на органах грудной полости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гигантских булл легкого</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Травматология и ортопедия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25</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B67, D16, D18, M88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М42, М43, М45, M46,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M48, M50, M51, M53, M92, M93, M95, Q76.2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T84, S12.0, S12.1, S13, S19, S22.0, S22.1, S23, S32.0, S32.1, S33, T08, T09, T85, T91, M80, M81, </w:t>
            </w:r>
            <w:r w:rsidRPr="0092772B">
              <w:rPr>
                <w:rFonts w:cs="Times New Roman"/>
                <w:sz w:val="24"/>
                <w:szCs w:val="24"/>
                <w:lang w:eastAsia="ru-RU"/>
              </w:rPr>
              <w:t>М</w:t>
            </w:r>
            <w:r w:rsidRPr="0092772B">
              <w:rPr>
                <w:rFonts w:cs="Times New Roman"/>
                <w:sz w:val="24"/>
                <w:szCs w:val="24"/>
                <w:lang w:val="en-US" w:eastAsia="ru-RU"/>
              </w:rPr>
              <w:t>82, M86, M85,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M87, M96, M99, Q67,</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Q76.0, Q76.1, Q76.4,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 Q76.3</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М00, М01, М03.0, М12.5, М17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выраженное нарушение функции крупного сустава конечности любой этиологии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артродез крупных суставов конечностей с различными видами фиксации и остеосинтеза</w:t>
            </w:r>
          </w:p>
        </w:tc>
      </w:tr>
      <w:tr w:rsidR="0092772B" w:rsidRPr="0092772B" w:rsidTr="0092772B">
        <w:trPr>
          <w:trHeight w:val="276"/>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535"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M24.6, Z98.1, G80.1, G80.2, M21.0, M21.2, M21.4, M21.5, M21.9, Q68.1, Q72.5, Q72.6,</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Q72.8, Q72.9, Q74.2, Q74.3, Q74.8, Q77.7,</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Q87.3, G11.4, G12.1,</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G80.9, S44, S45, S46,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S50, M19.1, M20.1,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M20.5, Q05.9, Q66.0, Q66.5, Q66.8, Q68.2</w:t>
            </w:r>
          </w:p>
        </w:tc>
        <w:tc>
          <w:tcPr>
            <w:tcW w:w="103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66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92772B" w:rsidRPr="0092772B" w:rsidTr="0092772B">
        <w:trPr>
          <w:trHeight w:val="562"/>
        </w:trPr>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S70.7, S70.9, S71, S72, S77, S79, S42, S43, S47, S49, S50, </w:t>
            </w:r>
            <w:r w:rsidRPr="0092772B">
              <w:rPr>
                <w:rFonts w:cs="Times New Roman"/>
                <w:sz w:val="24"/>
                <w:szCs w:val="24"/>
                <w:lang w:eastAsia="ru-RU"/>
              </w:rPr>
              <w:t>М</w:t>
            </w:r>
            <w:r w:rsidRPr="0092772B">
              <w:rPr>
                <w:rFonts w:cs="Times New Roman"/>
                <w:sz w:val="24"/>
                <w:szCs w:val="24"/>
                <w:lang w:val="en-US" w:eastAsia="ru-RU"/>
              </w:rPr>
              <w:t>99.9, M21.6, M95.1,</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eastAsia="ru-RU"/>
              </w:rPr>
              <w:t>М</w:t>
            </w:r>
            <w:r w:rsidRPr="0092772B">
              <w:rPr>
                <w:rFonts w:cs="Times New Roman"/>
                <w:sz w:val="24"/>
                <w:szCs w:val="24"/>
                <w:lang w:val="en-US" w:eastAsia="ru-RU"/>
              </w:rPr>
              <w:t>1.8, M21.9, Q66, Q78, M86, G11.4, G12.1, G80.9, G80.1, G80.2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любой этиологии деформации таза, костей верхних и нижних конечностей (угловая деформация не менее </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чрескостный остеосинтез с использованием метода цифрового анализа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чрескостный остеосинтез методом компоновок аппаратов с использованием модульной трансформации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костей верхних и нижних конечностей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М25.3, М91, М95.8, Q65.0, Q65.1, Q65.3,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Q65.4, Q65.8, М16.2, М16.3, М92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дисплазии, аномалии развития, последствия травм крупных суставов</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М24.6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крупного сустава в порочном положении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с фиксацией имплантатами или аппаратами внешней фиксации</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26</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S72.1, М84.1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неправильно сросшиеся внутри- и околосуставные переломы и ложные суставы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идиопатический деформирующий одно- или двухсторонний коксартроз без существенной разницы в длине конечностей (до 2 см)</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4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27</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М40, М41, Q67, Q76,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Q77.4, Q85, Q87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грудной клетки, в том числе с применением погружных фиксаторов</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Урология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28</w:t>
            </w: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N35, N33, Q54, Q64.0,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Q64.1, Q62.1, Q62.2,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Q62.3, Q62.7, C67,</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N82.1, N82.8, N82.0,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N32.2</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уретропластика кожным лоскутом</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Z52.4, N28.1, Q61.0,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N28, I86.1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экстраперитонеоскопическая простатэктомия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экстраперитонеоскопическая цистэктомия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тазовая лимфаденэктомия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нефрэктомия, забор донорской почки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ретроперитонеоскопическое иссечение кисты почки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пластика лоханочно-мочеточникового сегмента, мочеточника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Z52.4, I86.1</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Донор почки.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нефроуретерэктомия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резекция почки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Рецидивные и особо сложные операции на органах мочеполовой системы</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N20.2, N20.0, N13.0,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N13.1, N13.2, C67, Q62.1, Q62.2, Q62.3,</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Q62.7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Челюстно-лицевая хирургия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29</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Q36.9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полная односторонняя расщелина верхней губы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хейлоринопластика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L91, M96, M95.0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рубцовой деформации верхней губы и носа местными тканями</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M96</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послеоперационный дефект твердого неба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реваскуляризированного лоскута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Q38</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 приобретенная небно-глоточная недостаточность различного генеза</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Q18, Q30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расщелина носа, лица – косая, поперечная, срединная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92772B" w:rsidRPr="0092772B" w:rsidTr="0092772B">
        <w:trPr>
          <w:trHeight w:val="727"/>
        </w:trPr>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M95.1, Q87.0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субтотальный дефект и деформация ушной раковины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с использованием тканей из прилегающих к ушной раковине участков</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Q18.5, Q18.4</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микростомия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микростомы</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макростомия</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макростомы</w:t>
            </w:r>
          </w:p>
          <w:p w:rsidR="0092772B" w:rsidRPr="0092772B" w:rsidRDefault="0092772B" w:rsidP="0092772B"/>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D11.0</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околоушной слюнной железы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D11.9</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околоушной слюнной железы с распространением в прилегающие области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Эндокринология</w:t>
            </w:r>
          </w:p>
        </w:tc>
      </w:tr>
      <w:tr w:rsidR="0092772B" w:rsidRPr="0092772B" w:rsidTr="0092772B">
        <w:tc>
          <w:tcPr>
            <w:tcW w:w="34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30</w:t>
            </w:r>
          </w:p>
        </w:tc>
        <w:tc>
          <w:tcPr>
            <w:tcW w:w="97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Е10.2, Е10.7, Е11.2,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Е11.7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поражением почек и множественными осложнениями</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92772B" w:rsidRPr="0092772B" w:rsidTr="0092772B">
        <w:tc>
          <w:tcPr>
            <w:tcW w:w="34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Е10.4, Е10.5, Е10.7, Е11.4, Е11.5, Е11.7</w:t>
            </w:r>
          </w:p>
        </w:tc>
        <w:tc>
          <w:tcPr>
            <w:tcW w:w="103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66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rsidR="0092772B" w:rsidRPr="0092772B" w:rsidRDefault="0092772B" w:rsidP="0092772B">
      <w:pPr>
        <w:sectPr w:rsidR="0092772B" w:rsidRPr="0092772B" w:rsidSect="00302691">
          <w:pgSz w:w="16838" w:h="11905" w:orient="landscape" w:code="9"/>
          <w:pgMar w:top="1985" w:right="1134" w:bottom="567" w:left="1134" w:header="720" w:footer="720" w:gutter="0"/>
          <w:cols w:space="720"/>
          <w:noEndnote/>
          <w:docGrid w:linePitch="381"/>
        </w:sectPr>
      </w:pPr>
    </w:p>
    <w:p w:rsidR="0092772B" w:rsidRPr="0092772B" w:rsidRDefault="0092772B" w:rsidP="0092772B">
      <w:pPr>
        <w:keepNext/>
        <w:keepLines/>
        <w:ind w:firstLine="0"/>
        <w:jc w:val="center"/>
        <w:outlineLvl w:val="0"/>
        <w:rPr>
          <w:rFonts w:eastAsiaTheme="majorEastAsia" w:cs="Times New Roman"/>
          <w:bCs/>
          <w:szCs w:val="28"/>
        </w:rPr>
      </w:pPr>
      <w:r w:rsidRPr="0092772B">
        <w:rPr>
          <w:rFonts w:eastAsiaTheme="majorEastAsia" w:cs="Times New Roman"/>
          <w:bCs/>
          <w:szCs w:val="28"/>
        </w:rPr>
        <w:t>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на плановый период</w:t>
      </w:r>
    </w:p>
    <w:p w:rsidR="0092772B" w:rsidRPr="0092772B" w:rsidRDefault="0092772B" w:rsidP="0092772B"/>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973"/>
        <w:gridCol w:w="3020"/>
        <w:gridCol w:w="1373"/>
        <w:gridCol w:w="3283"/>
        <w:gridCol w:w="2208"/>
        <w:gridCol w:w="3929"/>
      </w:tblGrid>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Номер группы ВМП*</w:t>
            </w:r>
          </w:p>
        </w:tc>
        <w:tc>
          <w:tcPr>
            <w:tcW w:w="1022"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Наименование вида ВМП*</w:t>
            </w:r>
          </w:p>
        </w:tc>
        <w:tc>
          <w:tcPr>
            <w:tcW w:w="465"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Коды по МКБ-10**</w:t>
            </w:r>
          </w:p>
        </w:tc>
        <w:tc>
          <w:tcPr>
            <w:tcW w:w="1111"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Модель пациента</w:t>
            </w:r>
          </w:p>
        </w:tc>
        <w:tc>
          <w:tcPr>
            <w:tcW w:w="747"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Вид лечения</w:t>
            </w:r>
          </w:p>
        </w:tc>
        <w:tc>
          <w:tcPr>
            <w:tcW w:w="132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Метод лечения</w:t>
            </w:r>
          </w:p>
        </w:tc>
      </w:tr>
    </w:tbl>
    <w:p w:rsidR="0092772B" w:rsidRPr="0092772B" w:rsidRDefault="0092772B" w:rsidP="0092772B">
      <w:pPr>
        <w:rPr>
          <w:vanish/>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347"/>
        <w:gridCol w:w="1308"/>
        <w:gridCol w:w="3238"/>
        <w:gridCol w:w="2129"/>
        <w:gridCol w:w="3864"/>
      </w:tblGrid>
      <w:tr w:rsidR="0092772B" w:rsidRPr="0092772B" w:rsidTr="0092772B">
        <w:trPr>
          <w:tblHeader/>
        </w:trPr>
        <w:tc>
          <w:tcPr>
            <w:tcW w:w="326" w:type="pct"/>
          </w:tcPr>
          <w:p w:rsidR="0092772B" w:rsidRPr="0092772B" w:rsidDel="00570AFA"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102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111"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747"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329"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Абдоминальная хирургия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K86.0 – K86.8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поджелудочной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головки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панкреатодуоденэктомия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продольная панкреатоеюностомия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сосудах системы воротной вены, стентирование внутри- и внепеченочных желчных протоков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D13.4, D13.5, B67.0, K76.6, K76.8,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Q26.5, I85.0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окклюзирующая операция на сосудах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двух и более сегментов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сегмента (сегментов) печени комбинированная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гепатикоеюностомия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аблация при новообразованиях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D12.6, L05.9, K60.4, K62.3, N81.6, K62.8, N82.2, N82.3, N82.4, K57.2, K59.3, Q43.1, Q43.2, Q43.3, K59.0, Z93.2, Z93.3, K55.2, K51, K50.0, K50.1,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K50.8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семейный аденоматоз толстой кишки, тотальное поражение всех отделов толстой кишки полипами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пресакральная киста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свищ прямой кишки 3 – 4 степени сложности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опущение мышц тазового дна с выпадением органов малого таза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недостаточность анального сфинктера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сфинктера из поперечнополосатых мышц, с реконструкцией запирательного аппарата прямой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ректовагинальный (коловагинальный) свищ</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свища с пластикой внутреннего свищевого отверстия сегментом прямой или ободочной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дивертикулярная болезнь ободочной кишки, осложненное течение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в том числе с ликвидацией свища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мегадолихоколон, рецидивирующие завороты сигмовидной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Гиршпрунга, мегадолихосигма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формированием наданального конце-бокового колоректального анастомоза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толстокишечный стаз в стадии декомпенсации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колостома, илеостома, еюностома, состояние после обструктивной резекции ободочной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ангиодисплазия толстой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пораженных отделов ободочной и (или) прямой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колпроктэктомия с формированием резервуарного анастомоза, илеостомия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колэктомия с брюшно-анальной резекцией прямой кишки, илеостомия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оставшихся отделов ободочной и прямой кишки, илеостомия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колпроктэктомия с формированием резервуарного анастомоза, илеостомия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пищеводе, желудке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K22.5, K22.2, K22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дивертикула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пищевода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эозофагокардиомиотомия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пищевода с пластикой, в том числе лапароскопическая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новообразований надпочечников и забрюшинного пространства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E27.5, D35.0, D48.3, E26.0, E24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надпочечников. Новообразования надпочечников и забрюшинного пространства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эндоскопическая адреналэктомия с опухолями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аортокавальная лимфаденэктомия 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неорганной забрюшинной опухоли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D12.4, D12.6, D13.1, D13.2, D13.3, D13.4, D13.5, K76.8, D18.0, D20, D35.0, D73.4, K21, K25, K26, K59.0, K59.3, K63.2, K62.3, K86.0 – K86.8, E24, E26.0, E27.5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с применением робототехники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Акушерство и гинекология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O43.0, O31.2, O31.8,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P02.3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монохориальная двойня с синдромом фето-фетальной трансфузии</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коагуляция анастомозов при синдроме фето-фетальной трансфузии, фетоскопия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O36.2, O36.0, P00.2, P60, P61.8, P56.0,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P56.9, P83.2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водянка плода (асцит, гидроторакс)</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O35.9, Q33.0, Q36.2,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Q62, Q64.2, Q03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D26, D27, D28, D25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Q43.7, Q50, Q51, Q52, Q56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врожденное отсутствие влагалища; замкнутое рудиментарное влагалище при удвоении матки и влагалища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женский псевдогермафродитизм, неопределенность пола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E23.0, E28.3, E30.0, E30.9, E34.5, E89.3, Q50.0, Q87.1, Q96, Q97.2, Q97.3, Q97.8,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Q97.9, Q99.0, Q99.1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D25, N80.0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множественная узловая форма аденомиоза, требующая хирургического лечения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ультразвуковая абляция под контролем магнитно-резонансной томографии или ультразвуковым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маточных артерий</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N46, N97, N97.9, Z21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D25, D26.0, D26.7, D27, D28, N80, N81, N99.3, N39.4, Q51, Q56.2, Q56.4, Q56.6, Q96.3, Q97.3, Q99.0, E34.5,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E30.0, E30.9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92772B" w:rsidRPr="0092772B" w:rsidRDefault="0092772B" w:rsidP="0092772B">
            <w:pPr>
              <w:rPr>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с применением робототехники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Гематология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7</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D69.1, D82.0, D69.5,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D58, D59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с течением, осложненным угрожаемыми геморрагическими явлениями. Гемолитическая анемия</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проведение различных хирургических вмешательств у больных с тяжелым геморрагическим синдромом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D61.3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рефрактерная апластическая анемия и рецидивы заболевания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8</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D66, D67, D68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E75.2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Детская хирургия в период новорожденности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9</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p w:rsidR="0092772B" w:rsidRPr="0092772B" w:rsidRDefault="0092772B" w:rsidP="0092772B"/>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Q41, Q42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атрезия и стеноз тонкого кишечника. Врожденная атрезия и стеноз толстого кишечника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межкишечный анастомоз (бок в бок, или конец в конец, или конец в бок), в том числе с лапароскопической ассистенцией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Q79.2, Q79.3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Омфалоцеле. Гастрошизис</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диафрагмы, в том числе торакоскопическая, с применением синтетических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первичная радикальная циркулярная пластика передней брюшной стенки, в том числе этапная</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Q33.0, Q33.2, Q39.0, Q39.1, Q39.2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киста легкого. Секвестрация легкого. Атрезия пищевода. Свищ трахеопищеводный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кисты или секвестра легкого, в том числе с применением эндовидеохирургической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прямой эзофаго-эзофаго анастомоз, в том числе этапные операции на пищеводе и желудке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ликвидация трахеопищеводного свища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 D20.0, D21.5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крестцово-копчиковой тератомы, в том числе с применением лапароскопии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врожденных объемных образований, в том числе с применением эндовидеохирургической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Q61.8, Q62.0, Q62.1, Q62.2, Q62.3, Q62.7, Q64.1, D30.0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вторичная нефрэктомия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неоимплантация мочеточника в мочевой пузырь, в том числе с его моделированием</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геминефруретерэктомия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стентирование мочеточника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ранняя пластика мочевого пузыря местными тканями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уретероилеосигмостомия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нефруретерэктомия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через минилюмботомический доступ</w:t>
            </w:r>
          </w:p>
          <w:p w:rsidR="0092772B" w:rsidRPr="0092772B" w:rsidRDefault="0092772B" w:rsidP="0092772B"/>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Комбустиология</w:t>
            </w:r>
          </w:p>
        </w:tc>
      </w:tr>
      <w:tr w:rsidR="0092772B" w:rsidRPr="0092772B" w:rsidTr="0092772B">
        <w:trPr>
          <w:trHeight w:val="3538"/>
        </w:trPr>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10</w:t>
            </w:r>
          </w:p>
        </w:tc>
        <w:tc>
          <w:tcPr>
            <w:tcW w:w="1024" w:type="pct"/>
            <w:vMerge w:val="restar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T20, T21, T22, T23, T24, T25, T29, T30, T31, T75.4</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термические, химические и электрические ожоги I – II – III степени более 30 процентов поверхности тела</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местное медикаментозное лечение ожоговых ран с использованием современных перевязочных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T27, T58, T59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ингаляционное поражение, требующее проведения респираторной поддержки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статуса;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наложение трахеостомы для длительной искусственной вентиляции легких; местное лечение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T20.3, T20.7, T21.3, T21.7, T22.3, T22.7, T23.3, T23.7, T24.3, T24.7, T25.3, T25.7, T29.3, T29.7, T30.3, T30.7, T31.0, T31.1, L58.9, T75.4, T95, L66, L90, L90.5, L91,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M95.0 – M95.5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круглосуточное мониторирование, в том числе с инвазивной оценкой гемодинамики и волемического статуса;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местное медикаментозное лечение ожоговых ран с использованием современных перевязочных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Нейрохирургия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11</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функционально значимых зон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C71.0, C71.1, C71.2, C71.3, C71.4, C79.3, D33.0, D43.0, C71.8, Q85.0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C71.5, C79.3, D33.0, D43.0, Q85.0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C71.6, C71.7, C79.3, D33.1, D18.0, D43.1,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Q28.3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кавернома (кавернозная ангиома) функционально значимых зон головного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примением нейрофизиологического мониторинга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внутрижелудочковой локализации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C70.0, C79.3, D32.0, Q85, D42.0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лазерной спектроскопии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микроэмболов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C72.2, D33.3, Q85</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w:t>
            </w:r>
          </w:p>
        </w:tc>
      </w:tr>
      <w:tr w:rsidR="0092772B" w:rsidRPr="0092772B" w:rsidTr="0092772B">
        <w:trPr>
          <w:trHeight w:val="276"/>
        </w:trPr>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C75.3, D35.2 – D35.4, D44.3, D44.4, D44.5,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Q04.6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придаточных пазух носа, прорастающие в полость черепа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макроэмболов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C41.0, C43.4, C44.4, C79.4, C79.5, C49.0, D16.4, D48.0, C90.2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микроэмболов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фиброзная дисплазия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D10.9, D21.0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C41.2, C41.4, C70.1, C72.0, C72.1, C72.8, C79.4, C79.5, C90.0, C90.2, D48.0, D16.6, D16.8, D18.0, D32.1, D33.4, D33.7, D36.1, D43.4, Q06.8, M85.5,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D42.1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систем, стабилизирующих позвоночник</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применением ауто- или аллотрансплантатов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M43.1, M48.0, T91.1, Q76.4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спондилолистез (все уровни позвоночника). Спинальный стеноз (все уровни позвоночника)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M50, M51.0 – M51.3, M51.8, M51.9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межпозвоночных дисков шейных и грудных отделов с миелопатией, радикуло- и нейропатией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межпозвонкового диска эндоскопическое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васкулярная декомпрессия корешков черепных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G50 – G53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невралгии и нейропатии черепных нервов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12</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пункционная аспирация внутримозговых и внутрижелудочковых гематом с использованием нейронавигации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головного мозга вне стадии разрыва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 Q28.8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артериовенозная мальформация головного мозга и спинного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нейрофизиологического мониторинга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 I72.0, I77.0, I78.0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и микроэмболов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C83.9, C85.1, D10.6, D10.9, D18.0 - D18.1, D21.0, D35.5 – D35.7,</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D36.0, Q85.8, Q28.8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интраоперационным нейрофизиологическим мониторингом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интраоперационной реинфузией крови</w:t>
            </w:r>
          </w:p>
          <w:p w:rsidR="0092772B" w:rsidRPr="0092772B" w:rsidRDefault="0092772B" w:rsidP="0092772B">
            <w:pPr>
              <w:rPr>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G20, G21, G24, G25.0, G25.2, G80, G95.0, G95.1, G95.8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p w:rsidR="0092772B" w:rsidRPr="0092772B" w:rsidRDefault="0092772B" w:rsidP="0092772B">
            <w:pPr>
              <w:rPr>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tc>
      </w:tr>
      <w:tr w:rsidR="0092772B" w:rsidRPr="0092772B" w:rsidTr="0092772B">
        <w:trPr>
          <w:trHeight w:val="4150"/>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G09, G24, G35, G80, G81.1, G82.1, G82.4, G95.0, G95.1, G95.8, I69.0 – I69.8, M96,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T90.5, T91.3</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процедур</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невротомия, селективная дорзальная ризотомия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G31.8, G40.1 – G40.4, Q04.3, Q04.8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симптоматическая эпилепсия (медикаментозно-резистентная)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M84.8, M85.0, M85.5, Q01, Q67.2 – Q67.3, Q75.0 – Q75.2, Q75.8, Q87.0, S02.1 – S02.2, S02.7 – S02.9, T90.2,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на периферических нервах и сплетениях с</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G54.0 – G54.4, G54.6, G54.8 – G54.9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невролиз и трансплантация нерва под интраоперационным нейрофизиологическим и 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G56, G57, T14.4,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C47, D36.1, D48.2, D48.7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и доброкачественные опухоли периферических нервов и сплетений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G91, G93.0, Q03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вентрикулостомия дна III желудочка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фенестрация стенок кист</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кистовентрикулоциестерностомия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установка внутрижелудочковых стентов</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C31, C41, C71.0 – C71.7, C72, C75.3, C79.3 – C79.5, D10.6, D16.4, D16.6, D16.8, D21, D32, D33, D35, G50.0, Q28.2, Q85.0,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лучевое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тригеминальной невралгии и болевых синдромов</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15</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комбинированное микрохирургическое и эндоваскулярное вмешательство</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головного мозга вне стадии разрыва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комбинированное микрохирургическое и эндоваскулярное вмешательство</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 Q28.8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артериовенозная мальформация головного и спинного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 I72.0, I77.0, I78.0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 D18.1, D21.0, D36.0, D35.6, I67.8,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ангиопластика и стентирование</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16</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G20, G21, G24, G25.0, G25.2, G80, G95.0, G95.1, G95.8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E75.2, G09, G24, G35 – G37, G80, G81.1, G82.1, G82.4, G95.0 – G95.1, G95.8, I69.0 - I69.8, M53.3, M54, M96,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 T90.5, T91.3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G31.8, G40.1 – G40.4, Q04.3, Q04.8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симптоматическая эпилепсия (резистентная к лечению лекарственными преператами)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M50, M51.0 – M51.3, M51.8 – M51.9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межпозвоночных дисков шейных и грудных отделов с миелопатией, радикуло- и нейропатией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G50 – G53, G54.0 – G54.4, G54.6, G54.8 – G54.9, G56, G57, T14.4, T91,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T92, T93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G56, G57, T14.4, T91, T92, T93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Онкология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17</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C04 – 06, C09.0, C09.1, C09.8, C09.9, C10.0, C10.1, C10.2, C10.3, C10.4, C11.0, C11.1, C11.2, C11.3, C11.8, C11.9, C12, C12.9, C13.0, C13.1, C13.2, C13.8, C13.9, C14.0, C14.1, C14.2, C15.0, C30.0, C31.0, C31.1, C31.2, C31.3, C31.8, C31.9, C32, C43, C44, C69, C73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полости носа видеоэндоскопическое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микроэндоларингеальная резекция гортани с использованием эндовидеотехники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микроэндоларингеальная резекция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видеоассистированная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шейная лимфаденэктомия видеоассистированная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лимфатических узлов и клетчатки переднего верхнего средостения видеоассистированное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придаточных пазух носа видеоассистированное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видеоассистированная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 C16, C17, C18, C19, C20, C21</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одномоментная резекция и пластика пищевода с лимфаденэктомией 2S, 2F, 3F</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желудка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дистальная субтотальная резекция желудка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тонкой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панкреато-дуоденальная резекция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C18.1, C18.2, C18.3, C18.4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правой половины ободочной кишки. Карциноидные опухоли червеобразного отростка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правосторонняя гемиколэктомия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правосторонняя гемиколэктомия с расширенной лимфаденэктомией</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C18.5, C18.6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левой половины ободочной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левосторонняя гемиколэктомия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левосторонняя гемиколэктомия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C18.7, C19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сигмовидной кишки и ректосигмоидного отдела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сигмовидной кишки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сигмовидной кишки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лапароскопически ассистированная резекция сигмовидной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рака прямой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трансанальная эндоскопическая микрохирургия (ТЕМ)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прямой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 с формированием тазового толстокишечного резервуара</w:t>
            </w:r>
          </w:p>
          <w:p w:rsidR="0092772B" w:rsidRPr="0092772B" w:rsidRDefault="0092772B" w:rsidP="0092772B">
            <w:pPr>
              <w:widowControl w:val="0"/>
              <w:autoSpaceDE w:val="0"/>
              <w:autoSpaceDN w:val="0"/>
              <w:adjustRightInd w:val="0"/>
              <w:ind w:firstLine="0"/>
              <w:rPr>
                <w:rFonts w:cs="Times New Roman"/>
                <w:sz w:val="16"/>
                <w:szCs w:val="16"/>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лапароскопически ассистированная резекция прямой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C78.7, C24.0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и метастатический рак печени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сегментэк-томия, атипичная резекция печени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злокачественные новообразования печени и внутрипеченочных желчных протоков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 в пределах слизистого слоя T1</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желчных протоков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немелкоклеточный ранний центральный рак легкого (Tis- T1NoMo)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бронхов</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и эндопротезирование бронха как этап комбинированного лечения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ранний рак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трахеи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трахеи. Стенозирующий центральный рак легкого (T2-4NxMx)</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и эндопротезирование трахеи как этап комбинированного лечения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опухолей легкого I – 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лобэктомия, билобэктомия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C38.1, C38.2, C38.3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средостения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средостения с медиастинальной лимфаденэктомией</w:t>
            </w:r>
          </w:p>
        </w:tc>
      </w:tr>
      <w:tr w:rsidR="0092772B" w:rsidRPr="0092772B" w:rsidTr="0092772B">
        <w:trPr>
          <w:trHeight w:val="1972"/>
        </w:trPr>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неорганные злокачественные новообразования забрюшинного пространства (первичные и рецидивные)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забрюшинного пространства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C50.2, C50.3, C50.9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IIa, IIb, IIIa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расширенная экстирпация матки с придатками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расширенная экстирпация матки с транспозицией яичников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in situ – 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экстирпация матки с придатками и тазовой лимфаденэктомией</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расширенная видеоэндоскопическая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рака тела матки, осложненные кровотечением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эмболизация/химиоэмболизация маточных артерий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экстирпация матки с придатками, субтотальная резекция большого сальника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стадии (T1a-T2cNxMo)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простатэктомия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нефробластома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почки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почки I – IV стадии, нефробластома, в том числе двусторонняя (T1a-T2NxMo-M1)</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нефрадреналэктомия, парааортальная лимфаденэктомия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C66, C65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мочеточника, почечной лоханки I – II стадии (T1a-T2NxMo)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нефруретероэктомия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саркома мочевого пузыря I – II стадии (T1-T2bNxMo)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мочевого пузыря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цистэктомия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цистпростатвезикулэктомия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стадии (T1NxMo)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адреналэктомия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C38.4, C38.8, C45.0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опухоли плевры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18</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C00.0, C00.1, C00.2, C00.3, C00.4, C00.5, C00.6, C00.8, C00.9,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C01.0, C01.9, C02, C03.1, C03.9, C04.0, C04.1, C04.8, C04.9,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C05, C06.0, C06.1, C06.2, C06.8, C06.9, C07.0, C07.9, C08.0, C08.1, C08.8, C08.9, C09.0, C09.1, C09.8, C09.9, C10.0, C10.1, C10.2, C10.3, C10.4, C10.8, C10.9, C11.0, C11.1, C11.2, C11.3,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C11.8, C11.9, C12.0, C12.9, C13.0, C13.1, C13.2, C13.8, C13.9, C14.0, C14.1, C14.2, C14.8, C15.0, C30.0, С30.1, C31.0, C31.1, C31.2, C31.3, C31.8, C31.9, C32.0, C32.1, C32.2, C32.3, C32.8, C32.9, C33.0, C43.0 – C43.9, C44.0 – C44.9, C49.0, C69, C73.0, C73.1, C73.2, C73.3,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C73.8, C73.9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поднакостничная экзентерация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поднакостничная экзентерация орбиты с сохранением век</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орбитосинуальная экзентерация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орбиты темпоральным доступом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орбиты транзигоматозным доступом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транскраниальная верхняя орбитотомия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с ревизией носовых пазух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органосохраняющее удаление опухоли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стенок глазницы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верхнего неба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глосэктомия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фарингэктомия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или нижней челюсти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губы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черепно-лицевого комплекса с реконструктивно- 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радикальная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твердого неба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глотки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реконструкцией перемещенным лоскутом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реконструктивно-пластическим компонентом</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дна полости рта комбинированная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ларингофарингоэзофагэктомия с реконструкцией висцеральными лоскутами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твердого неба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гортани с реконструкцией посредством имплантата или биоинженерной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биоинженерной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микрососудистой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нижней челюсти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микрохирургической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черепно-глазнично-лицевого комплекса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черепно-лицевого комплекса с микрохирургической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комбинированной резекцией соседних органов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пластикой нервов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грушевидного синуса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фарингэктомия комбинированная с микрососудистой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глотки с микрососудистой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биоинженерным лоскутом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ларингэктомия с пластическим оформлением трахеостомы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микрохирургическая пластика (все виды)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головного мозга с краниоорбитофациальным ростом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головы и шеи с интракраниальным ростом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желудочным стеблем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сегментом толстой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сегментом тонкой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 микрохирургической реваскуляризацией трансплантата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с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резекцией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резекцией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резекцией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резекцией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экзентерация малого таза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задняя экзентерация малого таза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брюшно-анальная резекция прямой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резекцией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брюшно-промежностная экстирпация прямой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брюшно-промежностная экстирпация прямой кишки с формированием неосфинктера и толстокишечного резервуара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rsidR="0092772B" w:rsidRPr="0092772B" w:rsidTr="0092772B">
        <w:trPr>
          <w:trHeight w:val="286"/>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средне- и нижнеампулярного отдела прямой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C23, C24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первичные и метастатические опухоли печени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анатомическая резекция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медианная резекция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двухэтапная резекция печени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поджелудочной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пилоруссберегающая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срединная резекция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дуоденопанкреатэктомия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пилоруссберегающая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срединная резекция поджелудочной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тотальная дуоденопанкреатэктомия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дистальная гемипанкреатэктомия</w:t>
            </w:r>
          </w:p>
          <w:p w:rsidR="0092772B" w:rsidRPr="0092772B" w:rsidRDefault="0092772B" w:rsidP="0092772B">
            <w:pPr>
              <w:rPr>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циркулярная резекция трахеи с формированием концевой трахеостомы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легкого 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(циркулярная) резекция бронха (формирование межбронхиального анастомоза)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лоб-, билобэктомии, пневмонэктомия, включая билатеральную медиастинальную лимфаденэктомию</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лоб-, билоб-, пневмонэктомия с медиастинальной лимфаденэктомией и интраоперационной фотодинамической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C08.1, C38.2, C38.3, C78.1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средостения с интраоперационной фотодинамической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C38.4, C38.8, C45, C78.2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с гемиперикардэктомией, резекцией диафрагмы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C39.8, C41.3, C49.3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грудной стенки (мягких тканей, ребер, грудины, ключицы)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C40.1, C40.2, C40.3, C40.8, C40.9, C41.2, C41.3, C41.4, C41.8, C41.9, C79.5, C43.5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кости с микрохирургической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микрохирургической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злокачественного новообразования кости с микрохирургической реконструкцией нерва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стабилизирующие операции на позвоночнике передним доступом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лопатки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ребра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лопатки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ключицы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ампутация межподвздошно-брюшная с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лонной и седалищной костей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комбинированная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злокачественного новообразования кости с протезированием артерии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C43, C43.5, C43.6, C43.7, C43.8, C43.9, C44, C44.5, C44.6,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C44.7, C44.8, C44.9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кожи с пластикой дефекта кожно-мышечным лоскутом на сосудистой ножке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меланом кожи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с ангиопластикой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опухолей брюшной стенки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C49.1, C49.2, C49.3, C49.5, C49.6, C47.1, C47.2, C47.3, C47.5,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C43.5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микрохирургической пластикой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сарком мягких тканей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 C50.1, C50.2, C50.3, C50.4, C50.5,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C50.6, C50.8, C50.9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0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перевязкой лимфатических сосудов подмышечно-подключично- подлопаточной области с использованием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радикальная мастэктомия с одномоментной пластикой эндопротезом и сетчатым имплантатом</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r>
      <w:tr w:rsidR="0092772B" w:rsidRPr="0092772B" w:rsidTr="0092772B">
        <w:trPr>
          <w:trHeight w:val="276"/>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вульвы 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вульвэктомия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двухсторонней расширенной подвздошно-паховой лимфаденэктомией и интраоперационной фотодинамической терапией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определением сторожевых лимфоузлов и расширенной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двухсторонней подвздошно-паховой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влагалища II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влагалища с реконструктивно-пластическим компонентом</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влагалища с резекцией смежных органов, пахово-бедренной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абдоминальная трахелэктомия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влагалищная трахелэктомия с видеоэндоскопической тазовой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парааортальной лимфаденэктомией, резекцией смежных органов</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расширенная экстирпация матки с придатками и тазовой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расширенная экстирпация матки с транспозицией яичников и тазовой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придатками или с транспозицией яичников после предоперационной лучевой терапии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экстирпация матки с придатками, с верхней третью влагалища и тазовой лимфаденкэтомией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транспозицией яичников и тазовой лимфаденэктомией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 IV стадии. Рецидивы злокачественных новообразований яичников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 C54, C56, C57.8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злокачественных новообразований тела матки, шейки матки и яичников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тазовые эвисцерации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полового члена 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полового члена с пластикой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II стадии (T1c-2bN0M0), уровень ПСА менее 10 нг/мл, сумма баллов по Глисону менее 7</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II стадии, T1b-T2cNxMo</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II – III стадии (T1c-2bN0M0) с высоким риском регионарного метастазирования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простатэктомия промежностным доступом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единственной почки с инвазией в лоханку почки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почечной лоханки с пиелопластикой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III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нефрэктомия с расширенной забрюшинной лимфаденэктомией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нефрэктомия с резекцией соседних органов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T1a-T3aNxMo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почки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почки с резекцией соседних органов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цистпростатвезикулэктомия с пластикой мочевого резервуара сегментом тонкой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передняя экзентерация таза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надпочечника I – III стадии (T1a-T3aNxMo)</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лапароскопическое удаление рецидивной опухоли надпочечника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надпочечника с резекцией соседних органов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надпочечника III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расширенная адреналэктомия или адреналэктомия с резекцией соседних органов</w:t>
            </w:r>
          </w:p>
        </w:tc>
      </w:tr>
      <w:tr w:rsidR="0092772B" w:rsidRPr="0092772B" w:rsidTr="0092772B">
        <w:trPr>
          <w:trHeight w:val="1666"/>
        </w:trPr>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19</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злокачественных</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новообразований,</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сочетающее обширные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вмешательства и</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лекарственное противоопухолевое лечение, требующее интенсивной поддерживающей и коррегирующей терапии</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C03, C04, C05.0, C05, C06, C07, C08, C09, C10, C11, C12, C13, C14, C15.0, C30, C31, C32, C33, C43, C44, C49.0, C69, C73</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T3-4, рецидив</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желудка (T2N2M0, T3N1M0, T4N0M0, T3N2M0, T4N1-3M0-1) после операций в объеме R0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 C19, C20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колоректальный рак T1-2N1M0, T3-4N1M0, T1-4N2M0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метастатический колоректальный рак, предполагающий использование на одном из этапов лечения хирургического метода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легкого T3N1M0, T1-3N2M0, T4N0-2M0, T1-4N3M0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C41.2, C41.3, C41.4, C41.8, C41.9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IIb -IVa,b стадии. Первичные злокачественные новообразования мягких тканей туловища и конечностей IIa-b, III,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химиотерапия с последующим хирургическим вмешательством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опухолей брюшной стенки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T1-3N0-1M0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T1N2-3M0; T2-3N1-3M0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метастатический и рецидивный рак молочной железы, предполагающий использование на одном из этапов лечения хирургического метода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рака шейки матки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II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рака яичников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метастатический и рецидивный рак яичка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яичка I – III стадии, T1-4N1-3M0-1</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IV стадии, T3b-3c4,N0-1M1</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C65, C66, C67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уротелиальный рак T3-4N0M0 при планировании органосохраняющей операции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уротелиальный рак T1-4N1-3M0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C03, C04, C05, C09, C10, C11, C30, C31, C41.0, C41.1, C49.0, C69.2,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C69.4, C69.6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центральной нервной системы у детей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C34, C38, C48.0, C52, C53.9, C56, C61,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 C64, C67.8, C74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 C49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20</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C81 – C90, C91.1 – </w:t>
            </w:r>
            <w:r w:rsidRPr="0092772B">
              <w:rPr>
                <w:rFonts w:cs="Times New Roman"/>
                <w:sz w:val="24"/>
                <w:szCs w:val="24"/>
                <w:lang w:val="en-US" w:eastAsia="ru-RU"/>
              </w:rPr>
              <w:t>C</w:t>
            </w:r>
            <w:r w:rsidRPr="0092772B">
              <w:rPr>
                <w:rFonts w:cs="Times New Roman"/>
                <w:sz w:val="24"/>
                <w:szCs w:val="24"/>
                <w:lang w:eastAsia="ru-RU"/>
              </w:rPr>
              <w:t>91.9, C92.1, C93.1, C94.1,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C95.1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21</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 C14, C30, C31,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C32, C77.0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(T1-4N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пищевода (T1-4N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Рентгенологический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желудка (T2b-4aN0-3M0),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 C77.2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тонкого кишечника, локализованные и местнораспространенные формы с метастазами во внутрибрюшные лимфатические узлы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 C19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ободочной кишки и ректосигмоидного угла (T2b-4aN0-3M0),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 C77.5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прямой кишки (T1-4N любая M0), локализованные и местнораспространенные формы с метастазами во внутритазовые лимфатические узлы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Рентгенологический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анального канала (T1-3N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внутритканевая, апликационная лучевая терапия. Рентгенологический контроль установки эндостата. 3D – 4D планирование</w:t>
            </w:r>
          </w:p>
        </w:tc>
      </w:tr>
      <w:tr w:rsidR="0092772B" w:rsidRPr="0092772B" w:rsidTr="0092772B">
        <w:trPr>
          <w:trHeight w:val="276"/>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C23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печени и желчного пузыря (T1-4N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 C25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других частей желчных путей и поджелудочной железы (T1-4NxM0),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трахеи, бронхов и легкого (T1-3N0-3M0),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Рентгеновский контроль установки эндостата. 3D – 4D планирование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Рентгеновский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C39, C77.1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 (T1-4N0M0),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 C49, C50, C67, C74, C73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мягких тканей (T любая N любая 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интраоперационная лучевая терапия. Рентгенологический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молочной железы, мочевого пузыря и надпочечника, рак щитовидной железы (T1-3N0M0),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вульвы интраэпителиальный, микроинвазивный, местнораспространенный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r>
      <w:tr w:rsidR="0092772B" w:rsidRPr="0092772B" w:rsidTr="0092772B">
        <w:trPr>
          <w:trHeight w:val="278"/>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C52</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влагалища интраэпителиальный, микроинвазивный, местнораспространенный</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шейки матки T1-3N0-1M0-1 (M1-метастазы в парааортальные или паховые лимфоузлы), интраэпителиальный и микроинвазивный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тела матки локализованный и местнораспространенный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полового члена T1N0-M0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(T1-3N0M0), локализованные 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лучевая терапия. Рентгенологический контроль установки эндостата.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(T1-3N0M0), локализованные и местнораспространенные формы</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щитовидной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радиойодабляция остаточной тиреоидной ткани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в сочетании с локальной лучевой терапией при метастазах рака щитовидной железы в кости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 C61, C34, C73, C64, C89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радионуклидная терапия самарием-оксабифором, Sm-153</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сочетание системной радионуклидной терапии самарием-оксабифором, Sm-153 и локальной лучевой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радионуклидная терапия стронцием-89-хлоридом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 C71, C72, C75.1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оболочек головного мозга, спинного мозга, головного мозга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C81, C82, C83, C84, C85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лимфоидной ткани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Контактная лучевая терапия при раке предстательной железы с использованием I125</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(T1-2N0M0), локализованные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лучевая терапия с использованием I125</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22</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C81 – C90, C91.0, C91.5 – C91.9, C92, C93, C94.0, C94.2 – </w:t>
            </w:r>
            <w:r w:rsidRPr="0092772B">
              <w:rPr>
                <w:rFonts w:cs="Times New Roman"/>
                <w:sz w:val="24"/>
                <w:szCs w:val="24"/>
                <w:lang w:val="en-US" w:eastAsia="ru-RU"/>
              </w:rPr>
              <w:t>C</w:t>
            </w:r>
            <w:r w:rsidRPr="0092772B">
              <w:rPr>
                <w:rFonts w:cs="Times New Roman"/>
                <w:sz w:val="24"/>
                <w:szCs w:val="24"/>
                <w:lang w:eastAsia="ru-RU"/>
              </w:rPr>
              <w:t>94.7, C95, C96.9, C00 – C14, C15 – C21, C22, C23 – C26, C30 – C32, C34, C37, C38, C39, C40, C41, C45, C46, C47, C48, C49, C51 – C58, C60, C61, C62, C63, C64, C65, C66, C67, C68, C69, C71, C72, C73, C74, C75, C76,</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C77, C78, C79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острые лейкозы,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C40.2, C41.2, C41.4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большой берцовой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голени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бедренной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плечевой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предплечья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бедренной кости с тотальным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образующих коленный сустав,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и бедренной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24</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C12, C12.9, C13, C13.1, C13.2, C13.8, C13.9, C14, C32.1 – C32.3, C32.8, C32.9, C33, C41.1, C41.2, C43.1, C43.2, C43.3, C43.4, C44.1 – C44.4, C49.1 – C49.3, C69, C69.1 – C69.6, C69.8, C69.9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черепно-челюстной локализации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C40.1, C40.2, C40.3, C40.8, C40.9, C41.2, C41.3, C41.4, C41.8, C41.9, C79.5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большой берцовой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голени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бедренной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плечевой кости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предплечья сегментарная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бедренной кости с тотальным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эндопротезированием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tc>
      </w:tr>
      <w:tr w:rsidR="0092772B" w:rsidRPr="0092772B" w:rsidTr="0092772B">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25</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C06.2, C09.0, C09.1, C09.8, C09.9, C10.0 - С10.4, C11.0 – C11.3, C11.8, C11.9, C12.0, C12.9, C13.0 – C13.2, C13.8, C13.9, C14.0 – C14.2, C15.0, C30.0, C31.0 – C31.3, C31.8, C31.9, C32.0 – C32.3,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C32.8, C32.9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T1 -2, N3-4, рецидив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головы и шеи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резекции щитовидной железы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тиреоидэктомия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нервосберегающая шейная лимфаденэктомия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шейная лимфаденэктомия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лимфатических узлов и клетчатки передневерхнего средостения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полости носа и придаточных пазух носа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эндоларингеальная резекция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полости рта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глотки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мягких тканей головы и шеи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желудка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парциальная резекция желудка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дистальная субтотальная резекция желудка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тонкой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тонкой кишки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C18.1, C18.2, C18.3, C18.4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правой половины ободочной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гемиколэктомия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гемиколэктомия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C18.5, C18.6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левой половины ободочной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гемиколэктомия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гемиколэктомия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C18.7, C19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сигмовидной кишки и ректосигмоидного отдела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сигмовидной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роботоассистированная резекция сигмовидной кишки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прямой кишки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прямой кишки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прямой кишки с расширенной лимфаденэктомией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первичные и метастатические опухоли печени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анатомическая резекция печени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правосторонняя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левосторонняя гемигепатэктомия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медианная резекция печени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злокачественных новообразований желчного пузыря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холецистэктомия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внепеченочных желчных протоков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 с</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пилоросохраняющая панкреато-дуоденальная резекция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поджелудочной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пилоросохраняющая панкреато-дуоденальная резекция</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дистальная резекция поджелудочной железы с расширенной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медианная резекция поджелудочной железы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новообразований легкого 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лобэктомия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стадии. Опухоль переднего средостения (начальные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средостения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роботассистрированная экстирпация матки с придатками</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без придатков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Ia2 – Ib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радикальная трахелэктомия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Ia2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экстирпация матки с придатками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экстирпация матки с транспозицией яичников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II – III стадии, местнораспространенные формы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транспозиция яичников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Ia – Ib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с придатками</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роботоассистированная экстирпация матки с маточными трубами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Ib – III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с придатками и тазовой лимфаденэктомией</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расширенная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аднексэктомия или резекция яичников, субтотальная резекция большого сальника</w:t>
            </w:r>
          </w:p>
          <w:p w:rsidR="0092772B" w:rsidRPr="0092772B" w:rsidRDefault="0092772B" w:rsidP="0092772B">
            <w:pPr>
              <w:widowControl w:val="0"/>
              <w:autoSpaceDE w:val="0"/>
              <w:autoSpaceDN w:val="0"/>
              <w:adjustRightInd w:val="0"/>
              <w:ind w:firstLine="0"/>
              <w:rPr>
                <w:rFonts w:cs="Times New Roman"/>
                <w:sz w:val="20"/>
                <w:szCs w:val="20"/>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II стадии (T1C-2CN0M0)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простатэктомия с использованием робототехники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тазовая лимфаденэктомия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стадии T1a-1bN0M0</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почки с использованием робототехники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нефрэктомия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забрюшинная лимфаденэктомия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радикальная цистэктомия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атипичная резекция легкого</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Оториноларингология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26</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звукопроводящем аппарате среднего уха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H66.1, H66.2, Q16, H80.0, H80.1, H80.9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имплантата среднего уха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болезни Меньера и других нарушений вестибулярной функции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Меньера при неэффективности консервативной терапии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D14.0, D33.3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черепных нервов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восстановление функции гортани и трахеи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J38.6, D14.1, D14.2,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27</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сенсоневральной тугоухости высокой степени и глухоты</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H90.3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нейросенсорная потеря слуха двухсторонняя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кохлеарная имплантация при двусторонней нейросенсорной потере слуха</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Офтальмология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28</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H26.0 – H26.4, H40.1 – H40.8, Q15.0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антиглаукоматозного дренажа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с имплантацией антиглаукоматозного дренажа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r>
      <w:tr w:rsidR="0092772B" w:rsidRPr="0092772B" w:rsidTr="0092772B">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лучевое лечение новообразований глаза, его придаточного аппарата и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C43.1, C44.1, C69.0 - C69.9, C72.3, D31.5, D31.6, Q10.7, Q11.0 – Q11.2</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имплантация иридо-хрусталиковой диафрагмы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брахитерапия, в том числе с одномоментной склеропластикой,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различными доступами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подшивание танталовых скрепок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отграничительная и (или) разрушающая лазеркоагуляция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термотерапия, в том числе с ограничительной лазеркоагуляцией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с пластикой культи и радиокоагуляцией тканей орбиты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экзентерация орбиты с одномоментной пластикой свободным кожным лоскутом или пластикой местными тканями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иридэктомия, в том числе с иридопластикой,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в том числе с иридопластикой,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с иридопластикой, экстракапсулярной экстракцией катаракты, имплантацией иол при новообразованиях глаза</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иридоциклохориосклерэктомия, в том числе с иридопластикой, при новообразованиях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переднего и заднего отделов глаза и его придаточного аппарата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транспальпебральная орбитотомия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с энуклеацией и пластикой культи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радиоэксцизия с лазериспарением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лазерэксцизия, в том числе с лазериспарением,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эксцизия новообразования конъюнктивы и роговицы с послойной кератоконъюнктивальной 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брахитерапия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погружная диатермокоагуляция при новообразованиях придаточного аппарата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поднадкостничная орбитотомия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рентгенотерапия при злокачественных новообразованиях век</w:t>
            </w:r>
          </w:p>
        </w:tc>
      </w:tr>
      <w:tr w:rsidR="0092772B" w:rsidRPr="0092772B" w:rsidTr="0092772B">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29</w:t>
            </w: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H02.0 – H02.5, H04.0 – H04.6, H05.0 – H05.5, H11.2, H21.5, H27.0, H27.1, H26.0 – H26.9,</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H31.3, H40.3, S00.1, S00.2, S02.30, S02.31, S02.80, S02.81, S04.0 – S04.5, S05.0 - S05.9, T26.0 – T26.9, H44.0 – H44.8, T85.2, T85.3,</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T90.4, T95.0, T95.8</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аллолимбальная трансплантация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витрэктомия с удалением люксированного хрусталика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витреоленсэктомия с имплантацией интраокулярной линзы, в том числе с ИАГ-лазерным витриолизисом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дисклеральное удаление инородного тела с локальной склеропластикой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искусственной радужки (иридохрусталиковой диафрагмы)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иридопластика, в том числе с ИАГ-лазерной реконструкцией, передней камеры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кератопротезирование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полости, века, свода(ов) с пересадкой свободных лоскутов, в том числе с пересадкой ресниц</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культи с орбитальным имплантатом и реконструкцией, в том числе с кровавой тарзорафией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трансвитеральное удаление внутриглазного инородного тела с эндолазерной 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веках, в том числе с кровавой тарзорафией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слезоотводящих путей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амниотической мембраны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(эвисцерация) глаза с пластикой культи орбитальным имплантатом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посттравматического птоза верхнего века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дилатация слезных протоков экспандерами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дакриоцисториностомия наружным доступом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вторичная имплантация интраокулярной линзы с реконструкцией передней камеры, в том числе с дисцизией ИАГ-лазером вторичной катаракты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подвывихнутого хрусталика с имплантацией различных моделей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 с имплантацией иридохрусталиковой диафрагмы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герметизация раны роговицы (склеры) с реконструкцией передней камеры с иридопластикой, склеропластикой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орбиты, в том числе с удалением инородного тела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шейверная (лазерная) реконструктивная операция при патологии слезоотводящих путей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блефаропластика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рассечение симблефарона с пластикой конъюнктивальной полости (с пересадкой тканей)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эндовитреальное вмешательство с репозицией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укрепление бельма, удаление ретропротезной пленки при кератопротезировании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H16.0, H17.0 – H17.9, H18.0 – H18.9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неавтоматизированная послойная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интрастромальных сегментов с помощью фемтосекундного лазера при болезнях роговицы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коррекция посттравматического астигматизма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фототерапевтическая кератэктомия при язвах роговицы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фототерапевтическая кератэктомия рубцов и помутнений роговицы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реконструктивная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десцеметовой мембраны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амниотической мембраны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послойная глубокая передняя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кератопротезирование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кератопластика послойная ротационная или обменная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кератопластика послойная инвертная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консервативное лечение язвы роговицы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H35.2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ленсэктомией, в том числе с витрэктомией, швартотомией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косоглазия с пластикой экстраокулярных мышц</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лазеркоагуляция вторичных ретинальных дистрофий и ретиношизиса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корепраксия (создание искусственного зрачка)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иридокореопластика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витреошвартотомия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лазерные комбинированные операции на структурах угла передней камеры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деструкция зрачковой мембраны с коагуляцией/без коагуляции сосудов</w:t>
            </w:r>
          </w:p>
        </w:tc>
      </w:tr>
      <w:tr w:rsidR="0092772B" w:rsidRPr="0092772B" w:rsidTr="0092772B">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30</w:t>
            </w: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E10.3, E11.3, H25.0 – H25.9, H26.0 – H26.4, H27.0, H28, H30.0 – H30.9, H31.3, H32.8, H33.0 – H33.5, H34.8, H35.2 – H35.4, H36.0, H36.8, H43.1, H43.3,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H44.0, H44.1</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панретинальная лазеркоагуляция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интравитреальное введение ингибитора ангиогенеза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H26.0, H26.1, H26.2, H26.4, H27.0, H33.0, H33.2 – </w:t>
            </w:r>
            <w:r w:rsidRPr="0092772B">
              <w:rPr>
                <w:rFonts w:cs="Times New Roman"/>
                <w:sz w:val="24"/>
                <w:szCs w:val="24"/>
                <w:lang w:val="en-US" w:eastAsia="ru-RU"/>
              </w:rPr>
              <w:t>H</w:t>
            </w:r>
            <w:r w:rsidRPr="0092772B">
              <w:rPr>
                <w:rFonts w:cs="Times New Roman"/>
                <w:sz w:val="24"/>
                <w:szCs w:val="24"/>
                <w:lang w:eastAsia="ru-RU"/>
              </w:rPr>
              <w:t>33.5, H35.1, H40.3, H40.4, H40.5, H43.1, H43.3, H49.9, Q10.0, Q10.1, Q10.4 – Q10.7, Q11.1, Q12.0, Q12.1, Q12.3, Q12.4, Q12.8, Q13.0, Q13.3, Q13.4, Q13.8, Q14.0, Q14.1, Q14.3, Q15.0, H02.0 – H02.5, H04.5,</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H05.3, H11.2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лимбокератопластика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послойная кератопластика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ленсэктомией, в том числе с витрэктомией, швартотомией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факоаспирация врожденной катаракты с имплантацией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панретинальная лазеркоагуляция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диодлазерная циклофотокоагуляция, в том числе с коагуляцией сосудов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в том числе с задней трепанацией склеры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культи орбитальным имплантатом с реконструкцией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капсулэктомия, в том числе с витрэктомией на афакичном/артифакичном глазу</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репозиция интраокулярной линзы с витрэктомией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конъюнктивальных сводов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ленсвитрэктомия подвывихнутого хрусталика, в том числе с имплантацией интраокулярной линзы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корепраксия (создание искусственного зрачка)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иридокореопластика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витреошвартотомия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лазерные комбинированные операции на структурах угла передней камеры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деструкция зрачковой мембраны, в том числе с коагуляцией сосудов</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Педиатрия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Q32.0, Q32.2, Q32.3,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Q32.4, Q33, P27.1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I27.0, I27.8, I30.0, I30.9, I31.0, I31.1, I33.0, I33.9, I34.0, I34.2, I35.1, I35.2,</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I36.0, I36.1, I36.2, I42, I42.2, I42.5, I42.8, I42.9, I44.2, I45.6, I45.8, I47.0,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I47.1, I47.2, I47.9, I48, I49.0, I49.3, I49.5, I49.8,</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I51.4, Q21.1, Q23.0, Q23.1, Q23.2, Q23.3, Q24.5, Q25.1, Q25.3</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74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E30, E22.8, Q78.1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опухолей надпочечников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p w:rsidR="0092772B" w:rsidRPr="0092772B" w:rsidRDefault="0092772B" w:rsidP="0092772B"/>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J45.0, T78.3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32</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экстракорпоральной детоксикации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Крона, непрерывно рецидивирующее течение и (или) с формированием осложнений (стенозы, свищи)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E74.0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гликогеновая болезнь (I и III типы) с формированием фиброза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B18.0, B18.1, B18.2, B18.8, B18.9, K73.2,</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цирроз печени, активное течение с развитием коллатерального кровообращения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M33, M34.9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M30, M31, M32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M08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D80, D81.0, D81.1, D81.2, D82, D83, D84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rsidR="0092772B" w:rsidRPr="0092772B" w:rsidTr="0092772B">
        <w:trPr>
          <w:trHeight w:val="548"/>
        </w:trPr>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N04, N07, N25</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74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r>
      <w:tr w:rsidR="0092772B" w:rsidRPr="0092772B" w:rsidTr="0092772B">
        <w:trPr>
          <w:trHeight w:val="1134"/>
        </w:trPr>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G12.0, G31.8, P91.0, P11.1, G35, G36, G60, G70, G71, G80, G81.1,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G82.4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E10.0, E10.1, E10.2, E10.3, E10.4, E10.5, E10.6, E10.7, E10.8, E13, E14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Сердечно-сосудистая хирургия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35</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I20.1, I20.8, I25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ишемическая болезнь сердца со стенозированием 1 – 3 коронарных артерий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вазодилатация с установкой стента в сосуд, сосуды</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36</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I21, I22, I24.0, I25, I44.1, I44.2, I45.2, I45.3, I45.6, I46.0, I49.5, Q21.0, Q24.6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у больных ишемической болезнью сердца на работающем сердце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в сочетании с пластикой (протезированием) 1 – 2 клапанов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37</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 I47.0, I47.1, I47.2, I47.9, I48, I49.0, I49.5, Q22.5, Q24.6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деструкция дополнительных проводящих путей и аритмогенных зон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двухкамерного кардиостимулятора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трехкамерного кардиостимулятора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торакоскопическая деструкция аритмогенных зон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двухкамерного кардиостимулятора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трехкамерного кардиостимулятора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и (или) криодеструкция дополнительных проводящих путей и аритмогенных зон сердца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38</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и эндоваскулярная коррекция заболеваний магистральных артерий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I25, I26, I65, I70.0, I70.1, I70.8, I71, I72.0, I72.2, I72.3, I72.8, I73.1,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I77.6, I98, Q26.0, Q27.3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заболевания аорты и магистральных артерий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Q20.1 – Q20.9, Q21, Q22, Q23, Q24, Q25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пороки перегородок, камер сердца и соединений магистральных сосудов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(баллонная ангиопластика и стентирование) коррекция легочной артерии, аорты и ее ветвей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гемодинамическая, гибридная коррекция у детей старше 1 года и взрослых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(перевязка, суживание, пластика) коррекция легочной артерии, аорты и ее ветвей</w:t>
            </w:r>
          </w:p>
          <w:p w:rsidR="0092772B" w:rsidRPr="0092772B" w:rsidRDefault="0092772B" w:rsidP="0092772B"/>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39</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Q20.5, Q21.3, Q22, Q23.0 – Q23.3, Q24.4, Q25.3, I34.0, I34.1, I34.2, I35.1, I35.2, I36.0, I36.1, I36.2, I05.0, I05.1, I05.2, I06.0, I06.1, I06.2, I07.0, I07.1, I07.2, I08.0, I08.1, I08.2, I08.3, I08.8, I08.9, D15.1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клапанов в условиях искусственного кровообращения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40</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Q20.5, Q21.3, Q22, Q23.0 – Q23.3, Q24.4, Q25.3, I34.0, I34.1, I34.2, I35.1, I35.2, I36.0, I36.1, I36.2, I05.0, I05.1, I05.2, I06.0, I06.1, I06.2, I07.0, I07.1, I07.2, I08.0, I08.1, I08.2, I08.3, I08.8, I08.9, D15.1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транскатетерное протезирование клапанов сердца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хронической сердечной недостаточности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I42.1, I23.3, I23.5, I23.4, I50.0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гипертрофированных мышц при обструктивной гипертрофической кардиомиопатии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левого желудочка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систем моно- и бивентрикулярного обхода желудочков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ресинхронизирующая электрокардиостимуляция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42</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 I47.0, I47.1, I47.2, I47.9, I48, I49.0,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I49.5, Q22.5, Q24.6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однокамерного кардиовертера-дефибриллятора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двухкамерного кардиовертера-дефибриллятора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трехкамерного кардиовертера-дефибриллятора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Q20.1 – Q20.9, Q21, Q22, Q23, Q24, Q25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пороки перегородок, камер сердца и соединений магистральных сосудов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поражений клапанов сердца при повторном многоклапанном протезировании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I08.0, I08.1, I08.2, I08.3, I08.8, I08.9, I47.0, I47.1, I33.0, I33.9, T82.0, T82.1, T82.2, T82.3,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T82.6, T82.7, T82.8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репротезирование клапанов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ререпротезирование клапанов сердца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репротезирование и пластика клапанов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и более клапанов и вмешательства на коронарных артериях (аортокоронарное шунтирование)</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45</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коррекция заболеваний аорты и магистральных артерий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I25, I26, I65, I70.0,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I70.1, I70.8, I71, I72.0,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I72.2, I72.3, I72.8, I73.1, I77.6, I98, Q26.0, Q27.3</w:t>
            </w:r>
          </w:p>
          <w:p w:rsidR="0092772B" w:rsidRPr="0092772B" w:rsidRDefault="0092772B" w:rsidP="0092772B">
            <w:pPr>
              <w:rPr>
                <w:lang w:val="en-US"/>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заболевания аорты и магистральных артерий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аорты</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Торакальная хирургия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46</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грудной стенке и диафрагме</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торакомиопластика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перемещение и пластика диафрагмы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Q67.6, Q67.7, Q67.8, Q76.7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грудной клетки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коррекция воронкообразной деформации грудной клетки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торакопластика: резекция реберного горба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гнойно-некротические заболевания грудной стенки (остеомиелит ребер, грудины), лучевые язвы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T91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посттравматические диафрагмальные грыжи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диафрагмы синтетическими материалами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эндоваскулярные операции на органах грудной полости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клапанная бронхоблокация, в том числе в сочетании с коллапсохирургическими вмешательствами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D02.1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трахеи in situ</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фотодеструкция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трахеи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(стентирование) трахеи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рубцовый стеноз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(стентирование) трахеи</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установка эндобронхиальных клапанов с целью лечения эмпиемы плевры с бронхоплевральным свищом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установка эндобронхиальных клапанов с целью редукции легочного объема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(эмболизация) бронхиальных артерий при легочных кровотечениях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(эмболизация) бронхиальных артерий при легочных кровотечениях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эндоваскулярная эмболизация легочных артериовенозных фистул </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катетеризация и эмболизация бронхиальных артерий при легочных кровотечениях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операции на органах грудной полости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видеоассистированные резекции легких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пневмонэктомия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плеврэктомия с декортикацией легкого</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абсцесс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J94.8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эмпиема плевры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декортикация легкого</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 J86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 с декортикацией легкого</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панлобулярная эмфизема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хирургическая редукция объема легких при диффузной эмфиземе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неуточненные новообразования средостения</w:t>
            </w:r>
          </w:p>
        </w:tc>
        <w:tc>
          <w:tcPr>
            <w:tcW w:w="747"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новообразования средостения, вилочковой железы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неуточненные новообразования вилочковой железы</w:t>
            </w:r>
          </w:p>
        </w:tc>
        <w:tc>
          <w:tcPr>
            <w:tcW w:w="747" w:type="pct"/>
            <w:vMerge/>
          </w:tcPr>
          <w:p w:rsidR="0092772B" w:rsidRPr="0092772B" w:rsidRDefault="0092772B" w:rsidP="0092772B">
            <w:pPr>
              <w:widowControl w:val="0"/>
              <w:autoSpaceDE w:val="0"/>
              <w:autoSpaceDN w:val="0"/>
              <w:adjustRightInd w:val="0"/>
              <w:ind w:firstLine="0"/>
              <w:jc w:val="both"/>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jc w:val="both"/>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вилочковой железы</w:t>
            </w: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средостения</w:t>
            </w:r>
          </w:p>
        </w:tc>
        <w:tc>
          <w:tcPr>
            <w:tcW w:w="747"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перикардит</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перикардэктомия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T91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посттравматические диафрагмальные грыжи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пликация диафрагмы</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пластика диафрагмы синтетическими материалами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и реконструктивно-пластические операции на органах грудной полости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резекционные и коллапсохирургические операции легких у детей и подростков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одномоментная резекция легких</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плеврэктомия с декортикацией легкого при эмпиеме плевры туберкулезной эитологии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пневмонэктомия и плевропневмонэктомия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пищеводе, в том числе с применением микрохирургической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циркулярные резекции трахеи торцевой трахеостомией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циркулярная резекция трахеи с формированием межтрахеального или трахеогортанного анастомоза</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рубцовый стеноз трахеи, трахео- и бронхопищеводные свищи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циркулярная резекция трахеи с межтрахеальным анастомозом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трахеопластика с использованием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разобщение респираторно-пищеводных свищей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D38.1, D38.2, D38.3,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органов дыхания и грудной клетки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с гемиперикардэктомией, резекцией диафрагмы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трахеи и бронхов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панлобарная эмфизема легкого</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двусторонняя хирургическая редукция объема легких при диффузной эмфиземе</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 J86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лоб-, билобэктомия с плеврэктомией и декортикацией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p w:rsidR="0092772B" w:rsidRPr="0092772B" w:rsidRDefault="0092772B" w:rsidP="0092772B"/>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47</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резекционные и коллапсохирургические операции на единственном легком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пневмонэктомия при резецированном противоположном легком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резекции и пневмонэктомия на стороне ранее оперированного легкого</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трансстернальная трансперикардиальная окклюзия главного бронха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реампутация культи бронха трансплевральная, а также из контралатерального доступа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трансстернальная трансперикардиальная окклюзия главного бронха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реампутация культи бронха трансплевральная, реампутация культи бронха из контрлатерального доступа</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 D14.2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опухоли трахеи. Рецидивирующий рубцовый стеноз трахеи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резекции трахеи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48</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операции на органах грудной полости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анатомическая резекция легких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пищеводе с применением робототехники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резекции легких и пневмонэктомии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перикардит</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перикардэктомия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анатомические резекции легких и пневмонэктомии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Травматология и ортопедия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49</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B67, D16, D18, M88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M42, M43, M45, M46, M48, M50, M51, M53, M92, M93, M95, Q76.2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A18.0, S12.0, S12.1, S13, S14, S19, S22.0, S22.1, S23, S24, S32.0, S32.1, S33, S34, T08, T09, T85, T91, M80, M81, M82, M86, M85, M87, M96, M99, Q67, Q76.0, Q76.1, Q76.4, Q77, Q76.3</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50</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Реплантация конечностей и их сегментов с применением микрохирургической 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T11.6, T13.4 – T13.6, T14.5, T14.7, T05, S48, S58, S68, S88, S98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реплантация (реваскуляризация) отчлененного сегмента верхней или нижней конечности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Z98.1, G80.1, G80.2, M21.0, M21.2, M21.4, M21.5, M21.9, Q68.1, Q72.5, Q72.6, Q72.8, Q72.9, Q74.2, Q74.3, Q74.8, Q77.7, Q87.3, G11.4, G12.1,</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G80.9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компьютерной навигации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T94.1, M95.8, M96, M21, M85, M21.7, M25.6, M84.1, M84.2, M95.8, Q65, Q68 – Q74,</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костей таза, верхних и нижних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M25.3, M91, M95.8, Q65.0, Q65.1, Q65.3,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Q65.4, Q65.8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дисплазии, аномалии развития, последствия травм крупных суставов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пересадка комплексов тканей с восстановлением их кровоснабжения</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T92, T93, T95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M15, M17, M19, M24.1, M87, S83.3, S83.7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умеренное нарушение анатомии и функции крупного сустава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52</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M10, M15, M16, M17, M19, M95.9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M16.2, M16.3, M17, M19, M87, M88.8,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M91.1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дисплазией сустава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M80, M10, M24.7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выраженным системным или локальным остеопорозом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M16.4, M16.5, M17.3, M19.8, M19.9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деформирующий артроз сустава с вывихом или подвывихом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артролиз и управляемое восстановление длины конечности посредством применения аппаратов внешней фиксации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Z98.1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крупного сустава в порочном положении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r>
      <w:tr w:rsidR="0092772B" w:rsidRPr="0092772B" w:rsidTr="0092772B">
        <w:trPr>
          <w:trHeight w:val="3322"/>
        </w:trPr>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M17, M19, M95.9</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одновременной реконструкцией биологической оси конечности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M05, M06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дегенеративно-дистрофические изменения в суставе на фоне системного заболевания соединительной ткани</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53</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M40, M41, Q76, Q85, Q87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54</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D61, D66, D61, D66, D67, D68, C90, M87.0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устранением контрактуры и восстановлением биологической оси конечности</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55</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 суставов конечностей</w:t>
            </w: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Z96.6, M96.6, D61, D66, D67, D68, M87.0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нестабильность компонентов эндопротеза сустава конечности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износ или разрушение компонентов эндопротеза суставов конечностей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перипротезные переломы с нарушением (без нарушения) стабильности компонентов эндопротеза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глубокая инфекция в области эндопротеза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рецидивирующие вывихи и разобщение компонентов эндопротеза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ind w:firstLine="0"/>
              <w:rPr>
                <w:sz w:val="24"/>
                <w:szCs w:val="24"/>
                <w:lang w:eastAsia="ru-RU"/>
              </w:rPr>
            </w:pPr>
            <w:r w:rsidRPr="0092772B">
              <w:rPr>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Урология</w:t>
            </w:r>
          </w:p>
        </w:tc>
      </w:tr>
      <w:tr w:rsidR="0092772B" w:rsidRPr="0092772B" w:rsidTr="0092772B">
        <w:tc>
          <w:tcPr>
            <w:tcW w:w="326" w:type="pct"/>
            <w:vMerge w:val="restar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60</w:t>
            </w: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урогенитальных свищей</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 N35, N33, Q54, Q64.0, Q64.1, Q62.1, Q62.2, Q62.3, Q62.7, C67, N82.1, N82.8, N82.0,</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N32.2</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кишечная пластика мочеточника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уретероцистанастомоз (операция боари), в том числе у детей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уретероцистоанастомоз при рецидивных формах уретерогидронефроза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уретероилеосигмостомия у детей</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стентирование мочеточника у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цистопластика и восстановление уретры при гипоспадии, эписпадии и экстрофии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ушивание свища с анатомической реконструкцией</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апендикоцистостомия по Митрофанову у детей с нейрогенным мочевым пузырем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цистэктомия с кишечной пластикой мочевого пузыря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аугментационная цистопластика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уретры с использованием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реваскуляризированного свободного лоскута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уретропластика лоскутом из слизистой рта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и закрытие свища женских половых органов (фистулопластика)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N32.8, N35, N40, D30.0, D30.1, D30.2, D30.3,</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D29.1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доброкачественных поражений мочевыделительного тракта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плазменная абляция доброкачественных поражений мочевыделительного тракта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аблация доброкачественных поражений мочевыделительного тракта эндоскопическая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N81, R32, N48.4, N13.7, N31.2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тазового дна с использованием синтетического, сетчатого протеза при пролапсе гениталий у женщин</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петлевая пластика уретры с использованием петлевого, синтетического, сетчатого протеза при недержании мочи</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эндопластика устья мочеточника у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искусственного сфинктера мочевого пузыря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фаллопластика с протезированием фаллопротезом</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временного сакрального нейростимулятора мочевого пузыря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постоянного сакрального нейростимулятора мочевого пузыря</w:t>
            </w:r>
          </w:p>
        </w:tc>
      </w:tr>
      <w:tr w:rsidR="0092772B" w:rsidRPr="0092772B" w:rsidTr="0092772B">
        <w:tc>
          <w:tcPr>
            <w:tcW w:w="326" w:type="pct"/>
            <w:vMerge/>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Рецидивные и особо сложные операции на органах мочеполовой системы</w:t>
            </w:r>
          </w:p>
        </w:tc>
        <w:tc>
          <w:tcPr>
            <w:tcW w:w="464" w:type="pct"/>
            <w:tcBorders>
              <w:bottom w:val="single" w:sz="4" w:space="0" w:color="auto"/>
            </w:tcBorders>
          </w:tcPr>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N20.2, N20.0, N13.0,</w:t>
            </w:r>
          </w:p>
          <w:p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N13.1 N13.2, C67, Q62.1, Q62.2, Q62.3, Q62.7</w:t>
            </w:r>
          </w:p>
        </w:tc>
        <w:tc>
          <w:tcPr>
            <w:tcW w:w="1111"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747"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с тромбэктомией из нижней полой вены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перкутанная нефролитолапоксия с эндопиелотомией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литотрипсия у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билатеральная пластика тазовых отделов мочеточников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геминефруретерэктомия у детей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передняя тазовая экзентерация</w:t>
            </w:r>
          </w:p>
        </w:tc>
      </w:tr>
      <w:tr w:rsidR="0092772B" w:rsidRPr="0092772B" w:rsidTr="0092772B">
        <w:tc>
          <w:tcPr>
            <w:tcW w:w="326"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61</w:t>
            </w:r>
          </w:p>
        </w:tc>
        <w:tc>
          <w:tcPr>
            <w:tcW w:w="1024"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N28.1, Q61.0, N13.0, N13.1, N13.2, N28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прогрессивно растущая киста почки. Стриктура мочеточника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нефроуретерэктомия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резекция почки</w:t>
            </w:r>
          </w:p>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Челюстно-лицевая хирургия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62</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Q36.0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полная двухсторонняя расщелина верхней губы</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хейлоринопластика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Q37.0, Q37.1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одно- или двусторонняя расщелина неба и альвеолярного отростка верхней челюсти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гипертелоризм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краниосиностозы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челюстно-лицевой дизостоз</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Q30.2, Q30, M96, M95.0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или субтотальный дефект костно-хрящевого отдела наружного носа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в том числе с применением хрящевых трансплантатов, имплантационных материалов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при обширном дефекте носа лоскутом на ножке из прилегающих участков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S08.8, S08.9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тотальный дефект, травматическая ампутация носа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лоскутом со лба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с использованием стебельчатого лоскута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замещение обширного дефекта носа с помощью сложного экзопротеза на имплантатах</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с использованием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S08.1, Q16.0, Q16.1</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врожденное отсутствие, травматическая ампутация ушной раковины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при тотальном дефекте уха с помощью сложного экзопротеза с опорой на внутрикостные имплантаты</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L90.5, T95.0, T95.8, T95.9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послеожоговая рубцовая контрактура лица и шеи (II – III степени)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T90.9, T90.8, M96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дефект мягких тканей нижней зоны лица (2 и более анатомические области)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L91, L90.5, Q18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T90.9, T90.8, M96</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T90.1, T90.2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дефект костей черепа и верхней зоны лица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T90.2 – T90.4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посттравматическая деформация</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скуло-носо-лобно-орбитального</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S05, H05.3, H05.4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посттравматическая деформация глазницы с энофтальмом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H05.2, S05, H05.3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деформация глазницы с экзофтальмом</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K08.0, K08.1, K08.2, K08.9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K07.0, K07.1, K07.2, K07.3, K07.4, K07.8,</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K07.9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аномалия и приобретенная деформация верхней и (или) нижней челюсти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ортогнатическая операция путем остеотомии верхней и (или) нижней челюсти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T90.0, T90.1, T90.2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послеоперационный (посттравматический) обширный дефект и (или) деформация челюстей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p w:rsidR="0092772B" w:rsidRPr="0092772B" w:rsidRDefault="0092772B" w:rsidP="0092772B"/>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при комбинированном дефекте челюсти с помощью реваскуляризированного аутотрансплантата</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сложное зубочелюстное протезирование с опорой на имплантаты</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сложное челюстно-лицевое протезирование и эктопротезирование, в том числе с опорой на имплантатах</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M24.5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(анкилозирующие поражения) височно-нижнечелюстного сустава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ортотопических трансплантатов и имплантатов</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сустава с использованием эндопротезирования</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височно-нижнечелюстного сустава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сустава с использованием эндопротезирования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ортотопических трансплантатов и имплантатов</w:t>
            </w:r>
          </w:p>
          <w:p w:rsidR="0092772B" w:rsidRPr="0092772B" w:rsidRDefault="0092772B" w:rsidP="0092772B">
            <w:pPr>
              <w:rPr>
                <w:lang w:eastAsia="ru-RU"/>
              </w:rPr>
            </w:pP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G51, G51.9, G51.0, G51.8, T90.3, G52.8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парез и паралич мимической мускулатуры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мионевропластика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кросспластика лицевого нерва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невропластика с применением микрохирургической техники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G52.3, S04.8, T90.3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паралич мускулатуры языка</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и невропластика подъязычного нерва</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63</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околоушной слюнной железы</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околоушной слюнной железы с сохранением ветвей лицевого нерва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околоушной слюнной железы с распространением в прилегающие области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с пластическим замещением резецированного отрезка лицевого нерва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 D10.3</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обширное опухолевое поражение мягких тканей различных зон лица и шеи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опухолевого поражения с одномоментным пластическим устранением раневого дефекта</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 Q27.3, Q27.9,</w:t>
            </w:r>
          </w:p>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Q85.0</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нижней челюсти в пределах не менее 3 – 4 зубов и (или) ее ветви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92772B" w:rsidRPr="0092772B" w:rsidRDefault="0092772B" w:rsidP="0092772B">
            <w:pPr>
              <w:widowControl w:val="0"/>
              <w:autoSpaceDE w:val="0"/>
              <w:autoSpaceDN w:val="0"/>
              <w:adjustRightInd w:val="0"/>
              <w:ind w:firstLine="0"/>
              <w:rPr>
                <w:rFonts w:cs="Times New Roman"/>
                <w:sz w:val="18"/>
                <w:szCs w:val="18"/>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D16.4</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верхней челюсти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одномоментным замещением дефекта верхней челюсти сложным протезом</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D16.4, D16.5</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верхней (нижней) челюсти с распространением в прилегающие области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p w:rsidR="0092772B" w:rsidRPr="0092772B" w:rsidRDefault="0092772B" w:rsidP="0092772B"/>
        </w:tc>
      </w:tr>
      <w:tr w:rsidR="0092772B" w:rsidRPr="0092772B" w:rsidTr="0092772B">
        <w:tc>
          <w:tcPr>
            <w:tcW w:w="5000" w:type="pct"/>
            <w:gridSpan w:val="6"/>
            <w:vAlign w:val="center"/>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Эндокринология</w:t>
            </w:r>
          </w:p>
        </w:tc>
      </w:tr>
      <w:tr w:rsidR="0092772B" w:rsidRPr="0092772B" w:rsidTr="0092772B">
        <w:tc>
          <w:tcPr>
            <w:tcW w:w="326"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64</w:t>
            </w: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трансплантированными органами</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E10.7, E11.7</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терапевтическое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92772B" w:rsidRPr="0092772B" w:rsidRDefault="0092772B" w:rsidP="0092772B">
            <w:pPr>
              <w:widowControl w:val="0"/>
              <w:autoSpaceDE w:val="0"/>
              <w:autoSpaceDN w:val="0"/>
              <w:adjustRightInd w:val="0"/>
              <w:ind w:firstLine="0"/>
              <w:rPr>
                <w:rFonts w:cs="Times New Roman"/>
                <w:sz w:val="24"/>
                <w:szCs w:val="24"/>
                <w:lang w:eastAsia="ru-RU"/>
              </w:rPr>
            </w:pPr>
          </w:p>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хирургическое и (или) лазерное лечение, диабетической ретинопатии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E10.4, E10.5, E10.7, E11.4, E11.5, E11.7</w:t>
            </w:r>
          </w:p>
        </w:tc>
        <w:tc>
          <w:tcPr>
            <w:tcW w:w="1111"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синдрома диабетической стопы, включая пластическую реконструкцию</w:t>
            </w:r>
          </w:p>
          <w:p w:rsidR="0092772B" w:rsidRPr="0092772B" w:rsidRDefault="0092772B" w:rsidP="0092772B"/>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форм тиреотоксикоза, гиперпаратиреоза, АКТГ-синдрома</w:t>
            </w: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E21.0, E21.1, E35.8, D35.8,</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E05.0, E05.2</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p w:rsidR="0092772B" w:rsidRPr="0092772B" w:rsidRDefault="0092772B" w:rsidP="0092772B"/>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E24.3, E24.9</w:t>
            </w: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эктопический АКТГ-синдром (с выявленным источником эктопической секреции)</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иммуногистохимическим исследованием ткани удаленной опухоли</w:t>
            </w:r>
          </w:p>
        </w:tc>
      </w:tr>
      <w:tr w:rsidR="0092772B" w:rsidRPr="0092772B" w:rsidTr="0092772B">
        <w:tc>
          <w:tcPr>
            <w:tcW w:w="326"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синдром Иценко – Кушинга неуточненный</w:t>
            </w:r>
          </w:p>
        </w:tc>
        <w:tc>
          <w:tcPr>
            <w:tcW w:w="747"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92772B" w:rsidRPr="0092772B" w:rsidRDefault="0092772B" w:rsidP="0092772B"/>
    <w:p w:rsidR="0092772B" w:rsidRPr="0092772B" w:rsidRDefault="0092772B" w:rsidP="0092772B">
      <w:r w:rsidRPr="0092772B">
        <w:t>* Высокотехнологичная медицинская помощь.</w:t>
      </w:r>
    </w:p>
    <w:p w:rsidR="0092772B" w:rsidRPr="0092772B" w:rsidRDefault="0092772B" w:rsidP="0092772B">
      <w:r w:rsidRPr="0092772B">
        <w:t>** Международная статистическая классификация болезней и проблем, связанных со здоровьем (10-й пересмотр).</w:t>
      </w:r>
    </w:p>
    <w:p w:rsidR="0092772B" w:rsidRPr="0092772B" w:rsidRDefault="0092772B" w:rsidP="0092772B"/>
    <w:p w:rsidR="0092772B" w:rsidRPr="0092772B" w:rsidRDefault="0092772B" w:rsidP="0092772B"/>
    <w:p w:rsidR="0092772B" w:rsidRPr="0092772B" w:rsidRDefault="0092772B" w:rsidP="0092772B"/>
    <w:p w:rsidR="0092772B" w:rsidRPr="0092772B" w:rsidRDefault="0092772B" w:rsidP="0092772B"/>
    <w:p w:rsidR="00E1407E" w:rsidRPr="003D1E8D" w:rsidRDefault="00E1407E" w:rsidP="0092772B">
      <w:pPr>
        <w:jc w:val="both"/>
      </w:pPr>
    </w:p>
    <w:sectPr w:rsidR="00E1407E" w:rsidRPr="003D1E8D" w:rsidSect="00302691">
      <w:headerReference w:type="even" r:id="rId31"/>
      <w:headerReference w:type="default" r:id="rId32"/>
      <w:footerReference w:type="even" r:id="rId33"/>
      <w:footerReference w:type="default" r:id="rId34"/>
      <w:headerReference w:type="first" r:id="rId35"/>
      <w:footerReference w:type="first" r:id="rId36"/>
      <w:pgSz w:w="16838" w:h="11905" w:orient="landscape" w:code="9"/>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BB" w:rsidRDefault="00A50ABB" w:rsidP="00CF5840">
      <w:r>
        <w:separator/>
      </w:r>
    </w:p>
  </w:endnote>
  <w:endnote w:type="continuationSeparator" w:id="0">
    <w:p w:rsidR="00A50ABB" w:rsidRDefault="00A50ABB" w:rsidP="00CF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2B" w:rsidRDefault="0092772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0"/>
    </w:tblGrid>
    <w:tr w:rsidR="0092772B" w:rsidTr="0092772B">
      <w:tc>
        <w:tcPr>
          <w:tcW w:w="3333" w:type="pct"/>
          <w:shd w:val="clear" w:color="auto" w:fill="auto"/>
        </w:tcPr>
        <w:p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009E6417" w:rsidRPr="0092772B">
            <w:rPr>
              <w:rFonts w:cs="Times New Roman"/>
              <w:color w:val="808080"/>
              <w:sz w:val="18"/>
            </w:rPr>
            <w:fldChar w:fldCharType="begin"/>
          </w:r>
          <w:r w:rsidRPr="0092772B">
            <w:rPr>
              <w:rFonts w:cs="Times New Roman"/>
              <w:color w:val="808080"/>
              <w:sz w:val="18"/>
            </w:rPr>
            <w:instrText xml:space="preserve"> PAGE </w:instrText>
          </w:r>
          <w:r w:rsidR="009E6417" w:rsidRPr="0092772B">
            <w:rPr>
              <w:rFonts w:cs="Times New Roman"/>
              <w:color w:val="808080"/>
              <w:sz w:val="18"/>
            </w:rPr>
            <w:fldChar w:fldCharType="separate"/>
          </w:r>
          <w:r w:rsidR="002C7A4A">
            <w:rPr>
              <w:rFonts w:cs="Times New Roman"/>
              <w:noProof/>
              <w:color w:val="808080"/>
              <w:sz w:val="18"/>
            </w:rPr>
            <w:t>37</w:t>
          </w:r>
          <w:r w:rsidR="009E6417" w:rsidRPr="0092772B">
            <w:rPr>
              <w:rFonts w:cs="Times New Roman"/>
              <w:color w:val="808080"/>
              <w:sz w:val="18"/>
            </w:rPr>
            <w:fldChar w:fldCharType="end"/>
          </w:r>
          <w:r w:rsidRPr="0092772B">
            <w:rPr>
              <w:rFonts w:cs="Times New Roman"/>
              <w:color w:val="808080"/>
              <w:sz w:val="18"/>
            </w:rPr>
            <w:t xml:space="preserve"> из </w:t>
          </w:r>
          <w:r w:rsidR="009E6417" w:rsidRPr="0092772B">
            <w:rPr>
              <w:rFonts w:cs="Times New Roman"/>
              <w:color w:val="808080"/>
              <w:sz w:val="18"/>
            </w:rPr>
            <w:fldChar w:fldCharType="begin"/>
          </w:r>
          <w:r w:rsidRPr="0092772B">
            <w:rPr>
              <w:rFonts w:cs="Times New Roman"/>
              <w:color w:val="808080"/>
              <w:sz w:val="18"/>
            </w:rPr>
            <w:instrText xml:space="preserve"> NUMPAGES </w:instrText>
          </w:r>
          <w:r w:rsidR="009E6417" w:rsidRPr="0092772B">
            <w:rPr>
              <w:rFonts w:cs="Times New Roman"/>
              <w:color w:val="808080"/>
              <w:sz w:val="18"/>
            </w:rPr>
            <w:fldChar w:fldCharType="separate"/>
          </w:r>
          <w:r w:rsidR="002C7A4A">
            <w:rPr>
              <w:rFonts w:cs="Times New Roman"/>
              <w:noProof/>
              <w:color w:val="808080"/>
              <w:sz w:val="18"/>
            </w:rPr>
            <w:t>41</w:t>
          </w:r>
          <w:r w:rsidR="009E6417" w:rsidRPr="0092772B">
            <w:rPr>
              <w:rFonts w:cs="Times New Roman"/>
              <w:color w:val="808080"/>
              <w:sz w:val="18"/>
            </w:rPr>
            <w:fldChar w:fldCharType="end"/>
          </w:r>
        </w:p>
      </w:tc>
    </w:tr>
  </w:tbl>
  <w:p w:rsidR="0092772B" w:rsidRPr="0092772B" w:rsidRDefault="0092772B" w:rsidP="0092772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0"/>
    </w:tblGrid>
    <w:tr w:rsidR="0092772B" w:rsidTr="0092772B">
      <w:tc>
        <w:tcPr>
          <w:tcW w:w="3333" w:type="pct"/>
          <w:shd w:val="clear" w:color="auto" w:fill="auto"/>
        </w:tcPr>
        <w:p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009E6417" w:rsidRPr="0092772B">
            <w:rPr>
              <w:rFonts w:cs="Times New Roman"/>
              <w:color w:val="808080"/>
              <w:sz w:val="18"/>
            </w:rPr>
            <w:fldChar w:fldCharType="begin"/>
          </w:r>
          <w:r w:rsidRPr="0092772B">
            <w:rPr>
              <w:rFonts w:cs="Times New Roman"/>
              <w:color w:val="808080"/>
              <w:sz w:val="18"/>
            </w:rPr>
            <w:instrText xml:space="preserve"> PAGE </w:instrText>
          </w:r>
          <w:r w:rsidR="009E6417" w:rsidRPr="0092772B">
            <w:rPr>
              <w:rFonts w:cs="Times New Roman"/>
              <w:color w:val="808080"/>
              <w:sz w:val="18"/>
            </w:rPr>
            <w:fldChar w:fldCharType="separate"/>
          </w:r>
          <w:r w:rsidR="002C7A4A">
            <w:rPr>
              <w:rFonts w:cs="Times New Roman"/>
              <w:noProof/>
              <w:color w:val="808080"/>
              <w:sz w:val="18"/>
            </w:rPr>
            <w:t>32</w:t>
          </w:r>
          <w:r w:rsidR="009E6417" w:rsidRPr="0092772B">
            <w:rPr>
              <w:rFonts w:cs="Times New Roman"/>
              <w:color w:val="808080"/>
              <w:sz w:val="18"/>
            </w:rPr>
            <w:fldChar w:fldCharType="end"/>
          </w:r>
          <w:r w:rsidRPr="0092772B">
            <w:rPr>
              <w:rFonts w:cs="Times New Roman"/>
              <w:color w:val="808080"/>
              <w:sz w:val="18"/>
            </w:rPr>
            <w:t xml:space="preserve"> из </w:t>
          </w:r>
          <w:r w:rsidR="009E6417" w:rsidRPr="0092772B">
            <w:rPr>
              <w:rFonts w:cs="Times New Roman"/>
              <w:color w:val="808080"/>
              <w:sz w:val="18"/>
            </w:rPr>
            <w:fldChar w:fldCharType="begin"/>
          </w:r>
          <w:r w:rsidRPr="0092772B">
            <w:rPr>
              <w:rFonts w:cs="Times New Roman"/>
              <w:color w:val="808080"/>
              <w:sz w:val="18"/>
            </w:rPr>
            <w:instrText xml:space="preserve"> NUMPAGES </w:instrText>
          </w:r>
          <w:r w:rsidR="009E6417" w:rsidRPr="0092772B">
            <w:rPr>
              <w:rFonts w:cs="Times New Roman"/>
              <w:color w:val="808080"/>
              <w:sz w:val="18"/>
            </w:rPr>
            <w:fldChar w:fldCharType="separate"/>
          </w:r>
          <w:r w:rsidR="002C7A4A">
            <w:rPr>
              <w:rFonts w:cs="Times New Roman"/>
              <w:noProof/>
              <w:color w:val="808080"/>
              <w:sz w:val="18"/>
            </w:rPr>
            <w:t>33</w:t>
          </w:r>
          <w:r w:rsidR="009E6417" w:rsidRPr="0092772B">
            <w:rPr>
              <w:rFonts w:cs="Times New Roman"/>
              <w:color w:val="808080"/>
              <w:sz w:val="18"/>
            </w:rPr>
            <w:fldChar w:fldCharType="end"/>
          </w:r>
        </w:p>
      </w:tc>
    </w:tr>
  </w:tbl>
  <w:p w:rsidR="0092772B" w:rsidRPr="0092772B" w:rsidRDefault="0092772B" w:rsidP="0092772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33" w:rsidRDefault="00810833">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9853"/>
      <w:gridCol w:w="4933"/>
    </w:tblGrid>
    <w:tr w:rsidR="0092772B" w:rsidTr="0092772B">
      <w:tc>
        <w:tcPr>
          <w:tcW w:w="3332" w:type="pct"/>
          <w:shd w:val="clear" w:color="auto" w:fill="auto"/>
        </w:tcPr>
        <w:p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009E6417" w:rsidRPr="0092772B">
            <w:rPr>
              <w:rFonts w:cs="Times New Roman"/>
              <w:color w:val="808080"/>
              <w:sz w:val="18"/>
            </w:rPr>
            <w:fldChar w:fldCharType="begin"/>
          </w:r>
          <w:r w:rsidRPr="0092772B">
            <w:rPr>
              <w:rFonts w:cs="Times New Roman"/>
              <w:color w:val="808080"/>
              <w:sz w:val="18"/>
            </w:rPr>
            <w:instrText xml:space="preserve"> PAGE </w:instrText>
          </w:r>
          <w:r w:rsidR="009E6417" w:rsidRPr="0092772B">
            <w:rPr>
              <w:rFonts w:cs="Times New Roman"/>
              <w:color w:val="808080"/>
              <w:sz w:val="18"/>
            </w:rPr>
            <w:fldChar w:fldCharType="separate"/>
          </w:r>
          <w:r w:rsidR="00D87BB5">
            <w:rPr>
              <w:rFonts w:cs="Times New Roman"/>
              <w:noProof/>
              <w:color w:val="808080"/>
              <w:sz w:val="18"/>
            </w:rPr>
            <w:t>342</w:t>
          </w:r>
          <w:r w:rsidR="009E6417" w:rsidRPr="0092772B">
            <w:rPr>
              <w:rFonts w:cs="Times New Roman"/>
              <w:color w:val="808080"/>
              <w:sz w:val="18"/>
            </w:rPr>
            <w:fldChar w:fldCharType="end"/>
          </w:r>
          <w:r w:rsidRPr="0092772B">
            <w:rPr>
              <w:rFonts w:cs="Times New Roman"/>
              <w:color w:val="808080"/>
              <w:sz w:val="18"/>
            </w:rPr>
            <w:t xml:space="preserve"> из </w:t>
          </w:r>
          <w:r w:rsidR="009E6417" w:rsidRPr="0092772B">
            <w:rPr>
              <w:rFonts w:cs="Times New Roman"/>
              <w:color w:val="808080"/>
              <w:sz w:val="18"/>
            </w:rPr>
            <w:fldChar w:fldCharType="begin"/>
          </w:r>
          <w:r w:rsidRPr="0092772B">
            <w:rPr>
              <w:rFonts w:cs="Times New Roman"/>
              <w:color w:val="808080"/>
              <w:sz w:val="18"/>
            </w:rPr>
            <w:instrText xml:space="preserve"> NUMPAGES </w:instrText>
          </w:r>
          <w:r w:rsidR="009E6417" w:rsidRPr="0092772B">
            <w:rPr>
              <w:rFonts w:cs="Times New Roman"/>
              <w:color w:val="808080"/>
              <w:sz w:val="18"/>
            </w:rPr>
            <w:fldChar w:fldCharType="separate"/>
          </w:r>
          <w:r w:rsidR="00D87BB5">
            <w:rPr>
              <w:rFonts w:cs="Times New Roman"/>
              <w:noProof/>
              <w:color w:val="808080"/>
              <w:sz w:val="18"/>
            </w:rPr>
            <w:t>342</w:t>
          </w:r>
          <w:r w:rsidR="009E6417" w:rsidRPr="0092772B">
            <w:rPr>
              <w:rFonts w:cs="Times New Roman"/>
              <w:color w:val="808080"/>
              <w:sz w:val="18"/>
            </w:rPr>
            <w:fldChar w:fldCharType="end"/>
          </w:r>
        </w:p>
      </w:tc>
    </w:tr>
  </w:tbl>
  <w:p w:rsidR="00810833" w:rsidRPr="0092772B" w:rsidRDefault="00810833" w:rsidP="0092772B">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9853"/>
      <w:gridCol w:w="4933"/>
    </w:tblGrid>
    <w:tr w:rsidR="0092772B" w:rsidTr="0092772B">
      <w:tc>
        <w:tcPr>
          <w:tcW w:w="3332" w:type="pct"/>
          <w:shd w:val="clear" w:color="auto" w:fill="auto"/>
        </w:tcPr>
        <w:p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009E6417" w:rsidRPr="0092772B">
            <w:rPr>
              <w:rFonts w:cs="Times New Roman"/>
              <w:color w:val="808080"/>
              <w:sz w:val="18"/>
            </w:rPr>
            <w:fldChar w:fldCharType="begin"/>
          </w:r>
          <w:r w:rsidRPr="0092772B">
            <w:rPr>
              <w:rFonts w:cs="Times New Roman"/>
              <w:color w:val="808080"/>
              <w:sz w:val="18"/>
            </w:rPr>
            <w:instrText xml:space="preserve"> PAGE </w:instrText>
          </w:r>
          <w:r w:rsidR="009E6417" w:rsidRPr="0092772B">
            <w:rPr>
              <w:rFonts w:cs="Times New Roman"/>
              <w:color w:val="808080"/>
              <w:sz w:val="18"/>
            </w:rPr>
            <w:fldChar w:fldCharType="separate"/>
          </w:r>
          <w:r w:rsidR="00D87BB5">
            <w:rPr>
              <w:rFonts w:cs="Times New Roman"/>
              <w:noProof/>
              <w:color w:val="808080"/>
              <w:sz w:val="18"/>
            </w:rPr>
            <w:t>283</w:t>
          </w:r>
          <w:r w:rsidR="009E6417" w:rsidRPr="0092772B">
            <w:rPr>
              <w:rFonts w:cs="Times New Roman"/>
              <w:color w:val="808080"/>
              <w:sz w:val="18"/>
            </w:rPr>
            <w:fldChar w:fldCharType="end"/>
          </w:r>
          <w:r w:rsidRPr="0092772B">
            <w:rPr>
              <w:rFonts w:cs="Times New Roman"/>
              <w:color w:val="808080"/>
              <w:sz w:val="18"/>
            </w:rPr>
            <w:t xml:space="preserve"> из </w:t>
          </w:r>
          <w:r w:rsidR="009E6417" w:rsidRPr="0092772B">
            <w:rPr>
              <w:rFonts w:cs="Times New Roman"/>
              <w:color w:val="808080"/>
              <w:sz w:val="18"/>
            </w:rPr>
            <w:fldChar w:fldCharType="begin"/>
          </w:r>
          <w:r w:rsidRPr="0092772B">
            <w:rPr>
              <w:rFonts w:cs="Times New Roman"/>
              <w:color w:val="808080"/>
              <w:sz w:val="18"/>
            </w:rPr>
            <w:instrText xml:space="preserve"> NUMPAGES </w:instrText>
          </w:r>
          <w:r w:rsidR="009E6417" w:rsidRPr="0092772B">
            <w:rPr>
              <w:rFonts w:cs="Times New Roman"/>
              <w:color w:val="808080"/>
              <w:sz w:val="18"/>
            </w:rPr>
            <w:fldChar w:fldCharType="separate"/>
          </w:r>
          <w:r w:rsidR="00D87BB5">
            <w:rPr>
              <w:rFonts w:cs="Times New Roman"/>
              <w:noProof/>
              <w:color w:val="808080"/>
              <w:sz w:val="18"/>
            </w:rPr>
            <w:t>285</w:t>
          </w:r>
          <w:r w:rsidR="009E6417" w:rsidRPr="0092772B">
            <w:rPr>
              <w:rFonts w:cs="Times New Roman"/>
              <w:color w:val="808080"/>
              <w:sz w:val="18"/>
            </w:rPr>
            <w:fldChar w:fldCharType="end"/>
          </w:r>
        </w:p>
      </w:tc>
    </w:tr>
  </w:tbl>
  <w:p w:rsidR="00810833" w:rsidRPr="0092772B" w:rsidRDefault="00810833" w:rsidP="009277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BB" w:rsidRDefault="00A50ABB" w:rsidP="00CF5840">
      <w:r>
        <w:separator/>
      </w:r>
    </w:p>
  </w:footnote>
  <w:footnote w:type="continuationSeparator" w:id="0">
    <w:p w:rsidR="00A50ABB" w:rsidRDefault="00A50ABB" w:rsidP="00CF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2B" w:rsidRDefault="009277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2B" w:rsidRPr="0092772B" w:rsidRDefault="0092772B" w:rsidP="0092772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2B" w:rsidRDefault="009277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33" w:rsidRDefault="00810833">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CC" w:rsidRPr="0092772B" w:rsidRDefault="002C7A4A" w:rsidP="0092772B">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33" w:rsidRDefault="0081083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F2E"/>
    <w:multiLevelType w:val="hybridMultilevel"/>
    <w:tmpl w:val="D894690E"/>
    <w:lvl w:ilvl="0" w:tplc="EAB494F4">
      <w:start w:val="1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653B3C"/>
    <w:multiLevelType w:val="multilevel"/>
    <w:tmpl w:val="12FCB3EC"/>
    <w:lvl w:ilvl="0">
      <w:start w:val="1"/>
      <w:numFmt w:val="decimal"/>
      <w:lvlText w:val="%1."/>
      <w:lvlJc w:val="left"/>
      <w:pPr>
        <w:ind w:left="720" w:hanging="360"/>
      </w:pPr>
      <w:rPr>
        <w:rFonts w:hint="default"/>
      </w:rPr>
    </w:lvl>
    <w:lvl w:ilvl="1">
      <w:start w:val="7"/>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
    <w:nsid w:val="19155F7C"/>
    <w:multiLevelType w:val="hybridMultilevel"/>
    <w:tmpl w:val="EDE06472"/>
    <w:lvl w:ilvl="0" w:tplc="FB687AEA">
      <w:start w:val="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D1037"/>
    <w:multiLevelType w:val="hybridMultilevel"/>
    <w:tmpl w:val="698C945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7E6306"/>
    <w:multiLevelType w:val="hybridMultilevel"/>
    <w:tmpl w:val="6F54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F0402"/>
    <w:multiLevelType w:val="hybridMultilevel"/>
    <w:tmpl w:val="2DCC30FE"/>
    <w:lvl w:ilvl="0" w:tplc="3A8C8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00157AE"/>
    <w:multiLevelType w:val="multilevel"/>
    <w:tmpl w:val="2D34ACCE"/>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663EE6"/>
    <w:multiLevelType w:val="hybridMultilevel"/>
    <w:tmpl w:val="EC9254B6"/>
    <w:lvl w:ilvl="0" w:tplc="8752E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5C2859"/>
    <w:multiLevelType w:val="hybridMultilevel"/>
    <w:tmpl w:val="CCA45F3E"/>
    <w:lvl w:ilvl="0" w:tplc="9646A1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A7448"/>
    <w:multiLevelType w:val="hybridMultilevel"/>
    <w:tmpl w:val="30349C1C"/>
    <w:lvl w:ilvl="0" w:tplc="6518D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512CD0"/>
    <w:multiLevelType w:val="hybridMultilevel"/>
    <w:tmpl w:val="C00ACCE4"/>
    <w:lvl w:ilvl="0" w:tplc="EEB0982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222F1E"/>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
    <w:nsid w:val="6D907588"/>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nsid w:val="74CD2338"/>
    <w:multiLevelType w:val="hybridMultilevel"/>
    <w:tmpl w:val="7178AD3A"/>
    <w:lvl w:ilvl="0" w:tplc="1902AE8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F14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
  </w:num>
  <w:num w:numId="3">
    <w:abstractNumId w:val="7"/>
  </w:num>
  <w:num w:numId="4">
    <w:abstractNumId w:val="12"/>
  </w:num>
  <w:num w:numId="5">
    <w:abstractNumId w:val="16"/>
  </w:num>
  <w:num w:numId="6">
    <w:abstractNumId w:val="11"/>
  </w:num>
  <w:num w:numId="7">
    <w:abstractNumId w:val="9"/>
  </w:num>
  <w:num w:numId="8">
    <w:abstractNumId w:val="5"/>
  </w:num>
  <w:num w:numId="9">
    <w:abstractNumId w:val="2"/>
  </w:num>
  <w:num w:numId="10">
    <w:abstractNumId w:val="15"/>
  </w:num>
  <w:num w:numId="11">
    <w:abstractNumId w:val="4"/>
  </w:num>
  <w:num w:numId="12">
    <w:abstractNumId w:val="1"/>
  </w:num>
  <w:num w:numId="13">
    <w:abstractNumId w:val="10"/>
  </w:num>
  <w:num w:numId="14">
    <w:abstractNumId w:val="13"/>
  </w:num>
  <w:num w:numId="15">
    <w:abstractNumId w:val="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defaultTabStop w:val="708"/>
  <w:characterSpacingControl w:val="doNotCompress"/>
  <w:hdrShapeDefaults>
    <o:shapedefaults v:ext="edit" spidmax="10241"/>
  </w:hdrShapeDefaults>
  <w:footnotePr>
    <w:footnote w:id="-1"/>
    <w:footnote w:id="0"/>
  </w:footnotePr>
  <w:endnotePr>
    <w:endnote w:id="-1"/>
    <w:endnote w:id="0"/>
  </w:endnotePr>
  <w:compat/>
  <w:rsids>
    <w:rsidRoot w:val="00D06430"/>
    <w:rsid w:val="0000609F"/>
    <w:rsid w:val="00007DCA"/>
    <w:rsid w:val="001347C5"/>
    <w:rsid w:val="001707B3"/>
    <w:rsid w:val="0019031A"/>
    <w:rsid w:val="00193A9F"/>
    <w:rsid w:val="001B6AAD"/>
    <w:rsid w:val="001C78DA"/>
    <w:rsid w:val="001D2D50"/>
    <w:rsid w:val="002306C4"/>
    <w:rsid w:val="00260038"/>
    <w:rsid w:val="002C7A4A"/>
    <w:rsid w:val="002F30DD"/>
    <w:rsid w:val="002F6DDE"/>
    <w:rsid w:val="00302691"/>
    <w:rsid w:val="003246AA"/>
    <w:rsid w:val="003656CE"/>
    <w:rsid w:val="00381164"/>
    <w:rsid w:val="003A2DCC"/>
    <w:rsid w:val="003C4FE6"/>
    <w:rsid w:val="003D1E8D"/>
    <w:rsid w:val="003F43C8"/>
    <w:rsid w:val="003F65E2"/>
    <w:rsid w:val="0040656C"/>
    <w:rsid w:val="004541EF"/>
    <w:rsid w:val="00487DAB"/>
    <w:rsid w:val="00547508"/>
    <w:rsid w:val="00570FBB"/>
    <w:rsid w:val="005862FB"/>
    <w:rsid w:val="005C6311"/>
    <w:rsid w:val="005D0750"/>
    <w:rsid w:val="005D4AE9"/>
    <w:rsid w:val="005F2543"/>
    <w:rsid w:val="00604698"/>
    <w:rsid w:val="0061488E"/>
    <w:rsid w:val="006157BF"/>
    <w:rsid w:val="00631ABE"/>
    <w:rsid w:val="007341B3"/>
    <w:rsid w:val="00737E26"/>
    <w:rsid w:val="00745BB2"/>
    <w:rsid w:val="00754FEF"/>
    <w:rsid w:val="007777AE"/>
    <w:rsid w:val="00810833"/>
    <w:rsid w:val="008C1CB8"/>
    <w:rsid w:val="008C5C70"/>
    <w:rsid w:val="00903B74"/>
    <w:rsid w:val="009227E8"/>
    <w:rsid w:val="0092772B"/>
    <w:rsid w:val="009E6417"/>
    <w:rsid w:val="00A477F4"/>
    <w:rsid w:val="00A50ABB"/>
    <w:rsid w:val="00A83D83"/>
    <w:rsid w:val="00A95100"/>
    <w:rsid w:val="00AB7566"/>
    <w:rsid w:val="00AD5B7C"/>
    <w:rsid w:val="00B55589"/>
    <w:rsid w:val="00B90652"/>
    <w:rsid w:val="00BB1812"/>
    <w:rsid w:val="00BB38FE"/>
    <w:rsid w:val="00BD3826"/>
    <w:rsid w:val="00BE7C98"/>
    <w:rsid w:val="00C208D9"/>
    <w:rsid w:val="00C4062D"/>
    <w:rsid w:val="00CF5840"/>
    <w:rsid w:val="00D00EFB"/>
    <w:rsid w:val="00D06430"/>
    <w:rsid w:val="00D438D5"/>
    <w:rsid w:val="00D87BB5"/>
    <w:rsid w:val="00DF269D"/>
    <w:rsid w:val="00E1407E"/>
    <w:rsid w:val="00EF10A2"/>
    <w:rsid w:val="00F24227"/>
    <w:rsid w:val="00FC6ECA"/>
    <w:rsid w:val="00FE5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9277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92772B"/>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2772B"/>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92772B"/>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Strong"/>
    <w:basedOn w:val="a0"/>
    <w:uiPriority w:val="22"/>
    <w:qFormat/>
    <w:rsid w:val="007777AE"/>
    <w:rPr>
      <w:b/>
      <w:bCs/>
    </w:rPr>
  </w:style>
  <w:style w:type="character" w:customStyle="1" w:styleId="10">
    <w:name w:val="Заголовок 1 Знак"/>
    <w:basedOn w:val="a0"/>
    <w:link w:val="1"/>
    <w:uiPriority w:val="99"/>
    <w:rsid w:val="009277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2772B"/>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92772B"/>
    <w:rPr>
      <w:rFonts w:ascii="Arial" w:eastAsia="Times New Roman" w:hAnsi="Arial" w:cs="Times New Roman"/>
      <w:b/>
      <w:bCs/>
      <w:sz w:val="26"/>
      <w:szCs w:val="26"/>
    </w:rPr>
  </w:style>
  <w:style w:type="character" w:customStyle="1" w:styleId="40">
    <w:name w:val="Заголовок 4 Знак"/>
    <w:basedOn w:val="a0"/>
    <w:link w:val="4"/>
    <w:uiPriority w:val="99"/>
    <w:rsid w:val="0092772B"/>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92772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27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92772B"/>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2772B"/>
    <w:rPr>
      <w:rFonts w:ascii="Calibri" w:eastAsia="Calibri" w:hAnsi="Calibri" w:cs="Times New Roman"/>
      <w:sz w:val="20"/>
      <w:szCs w:val="20"/>
    </w:rPr>
  </w:style>
  <w:style w:type="character" w:styleId="ac">
    <w:name w:val="footnote reference"/>
    <w:rsid w:val="0092772B"/>
    <w:rPr>
      <w:rFonts w:cs="Times New Roman"/>
      <w:vertAlign w:val="superscript"/>
    </w:rPr>
  </w:style>
  <w:style w:type="paragraph" w:customStyle="1" w:styleId="ConsNormal">
    <w:name w:val="Con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772B"/>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92772B"/>
    <w:pPr>
      <w:spacing w:after="160" w:line="240" w:lineRule="exact"/>
      <w:ind w:firstLine="0"/>
    </w:pPr>
    <w:rPr>
      <w:rFonts w:ascii="Verdana" w:hAnsi="Verdana" w:cs="Times New Roman"/>
      <w:sz w:val="20"/>
      <w:szCs w:val="20"/>
      <w:lang w:val="en-US"/>
    </w:rPr>
  </w:style>
  <w:style w:type="paragraph" w:styleId="ae">
    <w:name w:val="Normal (Web)"/>
    <w:basedOn w:val="a"/>
    <w:rsid w:val="0092772B"/>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277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rsid w:val="0092772B"/>
    <w:rPr>
      <w:rFonts w:ascii="Arial" w:hAnsi="Arial" w:cs="Arial"/>
      <w:sz w:val="20"/>
      <w:szCs w:val="20"/>
      <w:u w:val="single"/>
    </w:rPr>
  </w:style>
  <w:style w:type="paragraph" w:customStyle="1" w:styleId="Context">
    <w:name w:val="Context"/>
    <w:uiPriority w:val="99"/>
    <w:rsid w:val="0092772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2772B"/>
    <w:rPr>
      <w:rFonts w:ascii="Times New Roman CYR" w:eastAsia="Times New Roman" w:hAnsi="Times New Roman CYR"/>
      <w:sz w:val="28"/>
    </w:rPr>
  </w:style>
  <w:style w:type="character" w:customStyle="1" w:styleId="5">
    <w:name w:val="Знак Знак5"/>
    <w:rsid w:val="0092772B"/>
    <w:rPr>
      <w:rFonts w:ascii="Times New Roman CYR" w:eastAsia="Times New Roman" w:hAnsi="Times New Roman CYR"/>
      <w:sz w:val="28"/>
    </w:rPr>
  </w:style>
  <w:style w:type="character" w:styleId="af0">
    <w:name w:val="page number"/>
    <w:basedOn w:val="a0"/>
    <w:rsid w:val="0092772B"/>
  </w:style>
  <w:style w:type="paragraph" w:customStyle="1" w:styleId="af1">
    <w:name w:val="Постановление"/>
    <w:basedOn w:val="a"/>
    <w:rsid w:val="0092772B"/>
    <w:pPr>
      <w:ind w:firstLine="0"/>
      <w:jc w:val="center"/>
    </w:pPr>
    <w:rPr>
      <w:rFonts w:cs="Times New Roman"/>
      <w:spacing w:val="-14"/>
      <w:sz w:val="30"/>
      <w:szCs w:val="20"/>
      <w:lang w:eastAsia="ru-RU"/>
    </w:rPr>
  </w:style>
  <w:style w:type="paragraph" w:customStyle="1" w:styleId="af2">
    <w:name w:val="Вертикальный отступ"/>
    <w:basedOn w:val="a"/>
    <w:rsid w:val="0092772B"/>
    <w:pPr>
      <w:ind w:firstLine="0"/>
      <w:jc w:val="center"/>
    </w:pPr>
    <w:rPr>
      <w:rFonts w:cs="Times New Roman"/>
      <w:szCs w:val="20"/>
      <w:lang w:val="en-US" w:eastAsia="ru-RU"/>
    </w:rPr>
  </w:style>
  <w:style w:type="paragraph" w:customStyle="1" w:styleId="11">
    <w:name w:val="Вертикальный отступ 1"/>
    <w:basedOn w:val="a"/>
    <w:rsid w:val="0092772B"/>
    <w:pPr>
      <w:ind w:firstLine="0"/>
      <w:jc w:val="center"/>
    </w:pPr>
    <w:rPr>
      <w:rFonts w:cs="Times New Roman"/>
      <w:smallCaps/>
      <w:spacing w:val="14"/>
      <w:sz w:val="20"/>
      <w:szCs w:val="20"/>
      <w:lang w:eastAsia="ru-RU"/>
    </w:rPr>
  </w:style>
  <w:style w:type="paragraph" w:customStyle="1" w:styleId="af3">
    <w:name w:val="Номер"/>
    <w:basedOn w:val="a"/>
    <w:rsid w:val="0092772B"/>
    <w:pPr>
      <w:ind w:firstLine="0"/>
      <w:jc w:val="center"/>
    </w:pPr>
    <w:rPr>
      <w:rFonts w:cs="Times New Roman"/>
      <w:szCs w:val="20"/>
      <w:lang w:eastAsia="ru-RU"/>
    </w:rPr>
  </w:style>
  <w:style w:type="paragraph" w:customStyle="1" w:styleId="af4">
    <w:name w:val="акт правительства обычный"/>
    <w:basedOn w:val="a"/>
    <w:rsid w:val="0092772B"/>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92772B"/>
  </w:style>
  <w:style w:type="paragraph" w:customStyle="1" w:styleId="12">
    <w:name w:val="акт правительства вертикальный отступ 1"/>
    <w:basedOn w:val="11"/>
    <w:rsid w:val="0092772B"/>
  </w:style>
  <w:style w:type="paragraph" w:customStyle="1" w:styleId="31">
    <w:name w:val="акт правительства заголовок 3"/>
    <w:basedOn w:val="3"/>
    <w:rsid w:val="0092772B"/>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2772B"/>
    <w:pPr>
      <w:spacing w:line="180" w:lineRule="exact"/>
      <w:ind w:firstLine="0"/>
      <w:jc w:val="center"/>
    </w:pPr>
    <w:rPr>
      <w:rFonts w:cs="Times New Roman"/>
      <w:b/>
      <w:sz w:val="26"/>
      <w:szCs w:val="20"/>
      <w:lang w:eastAsia="ru-RU"/>
    </w:rPr>
  </w:style>
  <w:style w:type="paragraph" w:styleId="af6">
    <w:name w:val="Body Text Indent"/>
    <w:basedOn w:val="a"/>
    <w:link w:val="af7"/>
    <w:rsid w:val="0092772B"/>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92772B"/>
    <w:rPr>
      <w:rFonts w:ascii="Times New Roman" w:eastAsia="Times New Roman" w:hAnsi="Times New Roman" w:cs="Times New Roman"/>
      <w:sz w:val="24"/>
      <w:szCs w:val="24"/>
    </w:rPr>
  </w:style>
  <w:style w:type="paragraph" w:styleId="af8">
    <w:name w:val="Body Text"/>
    <w:basedOn w:val="a"/>
    <w:link w:val="af9"/>
    <w:rsid w:val="0092772B"/>
    <w:pPr>
      <w:spacing w:after="120"/>
      <w:ind w:firstLine="0"/>
    </w:pPr>
    <w:rPr>
      <w:rFonts w:cs="Times New Roman"/>
      <w:sz w:val="24"/>
      <w:szCs w:val="24"/>
    </w:rPr>
  </w:style>
  <w:style w:type="character" w:customStyle="1" w:styleId="af9">
    <w:name w:val="Основной текст Знак"/>
    <w:basedOn w:val="a0"/>
    <w:link w:val="af8"/>
    <w:rsid w:val="0092772B"/>
    <w:rPr>
      <w:rFonts w:ascii="Times New Roman" w:eastAsia="Times New Roman" w:hAnsi="Times New Roman" w:cs="Times New Roman"/>
      <w:sz w:val="24"/>
      <w:szCs w:val="24"/>
    </w:rPr>
  </w:style>
  <w:style w:type="character" w:styleId="afa">
    <w:name w:val="annotation reference"/>
    <w:rsid w:val="0092772B"/>
    <w:rPr>
      <w:sz w:val="16"/>
      <w:szCs w:val="16"/>
    </w:rPr>
  </w:style>
  <w:style w:type="paragraph" w:styleId="afb">
    <w:name w:val="annotation text"/>
    <w:basedOn w:val="a"/>
    <w:link w:val="afc"/>
    <w:rsid w:val="0092772B"/>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rsid w:val="0092772B"/>
    <w:rPr>
      <w:rFonts w:ascii="Times New Roman CYR" w:eastAsia="Times New Roman" w:hAnsi="Times New Roman CYR" w:cs="Times New Roman"/>
      <w:sz w:val="20"/>
      <w:szCs w:val="20"/>
    </w:rPr>
  </w:style>
  <w:style w:type="paragraph" w:styleId="afd">
    <w:name w:val="annotation subject"/>
    <w:basedOn w:val="afb"/>
    <w:next w:val="afb"/>
    <w:link w:val="afe"/>
    <w:rsid w:val="0092772B"/>
    <w:rPr>
      <w:b/>
      <w:bCs/>
    </w:rPr>
  </w:style>
  <w:style w:type="character" w:customStyle="1" w:styleId="afe">
    <w:name w:val="Тема примечания Знак"/>
    <w:basedOn w:val="afc"/>
    <w:link w:val="afd"/>
    <w:rsid w:val="0092772B"/>
    <w:rPr>
      <w:rFonts w:ascii="Times New Roman CYR" w:eastAsia="Times New Roman" w:hAnsi="Times New Roman CYR" w:cs="Times New Roman"/>
      <w:b/>
      <w:bCs/>
      <w:sz w:val="20"/>
      <w:szCs w:val="20"/>
    </w:rPr>
  </w:style>
  <w:style w:type="paragraph" w:styleId="aff">
    <w:name w:val="Balloon Text"/>
    <w:basedOn w:val="a"/>
    <w:link w:val="aff0"/>
    <w:rsid w:val="0092772B"/>
    <w:pPr>
      <w:ind w:firstLine="0"/>
      <w:jc w:val="both"/>
    </w:pPr>
    <w:rPr>
      <w:rFonts w:ascii="Tahoma" w:hAnsi="Tahoma" w:cs="Times New Roman"/>
      <w:sz w:val="16"/>
      <w:szCs w:val="16"/>
    </w:rPr>
  </w:style>
  <w:style w:type="character" w:customStyle="1" w:styleId="aff0">
    <w:name w:val="Текст выноски Знак"/>
    <w:basedOn w:val="a0"/>
    <w:link w:val="aff"/>
    <w:rsid w:val="0092772B"/>
    <w:rPr>
      <w:rFonts w:ascii="Tahoma" w:eastAsia="Times New Roman" w:hAnsi="Tahoma" w:cs="Times New Roman"/>
      <w:sz w:val="16"/>
      <w:szCs w:val="16"/>
    </w:rPr>
  </w:style>
  <w:style w:type="paragraph" w:styleId="aff1">
    <w:name w:val="No Spacing"/>
    <w:link w:val="aff2"/>
    <w:uiPriority w:val="1"/>
    <w:qFormat/>
    <w:rsid w:val="0092772B"/>
    <w:pPr>
      <w:spacing w:after="0" w:line="240" w:lineRule="auto"/>
    </w:pPr>
    <w:rPr>
      <w:rFonts w:ascii="Calibri" w:eastAsia="Times New Roman" w:hAnsi="Calibri" w:cs="Calibri"/>
    </w:rPr>
  </w:style>
  <w:style w:type="character" w:customStyle="1" w:styleId="aff2">
    <w:name w:val="Без интервала Знак"/>
    <w:link w:val="aff1"/>
    <w:uiPriority w:val="1"/>
    <w:rsid w:val="0092772B"/>
    <w:rPr>
      <w:rFonts w:ascii="Calibri" w:eastAsia="Times New Roman" w:hAnsi="Calibri" w:cs="Calibri"/>
    </w:rPr>
  </w:style>
  <w:style w:type="paragraph" w:styleId="aff3">
    <w:name w:val="Revision"/>
    <w:hidden/>
    <w:uiPriority w:val="99"/>
    <w:semiHidden/>
    <w:rsid w:val="0092772B"/>
    <w:pPr>
      <w:spacing w:after="0" w:line="240" w:lineRule="auto"/>
    </w:pPr>
    <w:rPr>
      <w:rFonts w:ascii="Calibri" w:eastAsia="Calibri" w:hAnsi="Calibri" w:cs="Times New Roman"/>
    </w:rPr>
  </w:style>
  <w:style w:type="character" w:customStyle="1" w:styleId="aff4">
    <w:name w:val="Цветовое выделение"/>
    <w:uiPriority w:val="99"/>
    <w:rsid w:val="0092772B"/>
    <w:rPr>
      <w:color w:val="0000FF"/>
    </w:rPr>
  </w:style>
  <w:style w:type="character" w:customStyle="1" w:styleId="aff5">
    <w:name w:val="Гипертекстовая ссылка"/>
    <w:basedOn w:val="aff4"/>
    <w:uiPriority w:val="99"/>
    <w:rsid w:val="0092772B"/>
    <w:rPr>
      <w:color w:val="008000"/>
    </w:rPr>
  </w:style>
  <w:style w:type="character" w:customStyle="1" w:styleId="aff6">
    <w:name w:val="Активная гиперссылка"/>
    <w:basedOn w:val="aff5"/>
    <w:uiPriority w:val="99"/>
    <w:rsid w:val="0092772B"/>
    <w:rPr>
      <w:color w:val="008000"/>
      <w:u w:val="single"/>
    </w:rPr>
  </w:style>
  <w:style w:type="paragraph" w:customStyle="1" w:styleId="aff7">
    <w:name w:val="Внимание"/>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92772B"/>
    <w:rPr>
      <w:color w:val="0058A9"/>
    </w:rPr>
  </w:style>
  <w:style w:type="character" w:customStyle="1" w:styleId="affb">
    <w:name w:val="Выделение для Базового Поиска (курсив)"/>
    <w:basedOn w:val="affa"/>
    <w:uiPriority w:val="99"/>
    <w:rsid w:val="0092772B"/>
    <w:rPr>
      <w:i/>
      <w:iCs/>
      <w:color w:val="0058A9"/>
    </w:rPr>
  </w:style>
  <w:style w:type="paragraph" w:customStyle="1" w:styleId="affc">
    <w:name w:val="Заголовок группы контролов"/>
    <w:basedOn w:val="a"/>
    <w:next w:val="a"/>
    <w:uiPriority w:val="99"/>
    <w:rsid w:val="0092772B"/>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92772B"/>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92772B"/>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92772B"/>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92772B"/>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92772B"/>
    <w:pPr>
      <w:spacing w:after="0"/>
      <w:jc w:val="left"/>
    </w:pPr>
  </w:style>
  <w:style w:type="paragraph" w:customStyle="1" w:styleId="afff2">
    <w:name w:val="Нормальный (справка)"/>
    <w:basedOn w:val="a"/>
    <w:next w:val="a"/>
    <w:uiPriority w:val="99"/>
    <w:rsid w:val="0092772B"/>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92772B"/>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92772B"/>
    <w:rPr>
      <w:color w:val="000080"/>
    </w:rPr>
  </w:style>
  <w:style w:type="paragraph" w:customStyle="1" w:styleId="afff5">
    <w:name w:val="Текст информации об изменениях"/>
    <w:basedOn w:val="a"/>
    <w:next w:val="a"/>
    <w:uiPriority w:val="99"/>
    <w:rsid w:val="0092772B"/>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92772B"/>
    <w:pPr>
      <w:spacing w:before="180"/>
      <w:ind w:left="360" w:right="360" w:firstLine="0"/>
    </w:pPr>
    <w:rPr>
      <w:shd w:val="clear" w:color="auto" w:fill="EDEFF3"/>
    </w:rPr>
  </w:style>
  <w:style w:type="paragraph" w:customStyle="1" w:styleId="afff7">
    <w:name w:val="Нормальный (таблица)"/>
    <w:basedOn w:val="a"/>
    <w:next w:val="a"/>
    <w:uiPriority w:val="99"/>
    <w:rsid w:val="0092772B"/>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92772B"/>
    <w:pPr>
      <w:jc w:val="left"/>
    </w:pPr>
  </w:style>
  <w:style w:type="paragraph" w:customStyle="1" w:styleId="afff9">
    <w:name w:val="Колонтитул (левый)"/>
    <w:basedOn w:val="afff8"/>
    <w:next w:val="a"/>
    <w:uiPriority w:val="99"/>
    <w:rsid w:val="0092772B"/>
    <w:rPr>
      <w:sz w:val="12"/>
      <w:szCs w:val="12"/>
    </w:rPr>
  </w:style>
  <w:style w:type="paragraph" w:customStyle="1" w:styleId="afffa">
    <w:name w:val="Нормальный (прав. подпись)"/>
    <w:basedOn w:val="afff7"/>
    <w:next w:val="a"/>
    <w:uiPriority w:val="99"/>
    <w:rsid w:val="0092772B"/>
    <w:pPr>
      <w:jc w:val="right"/>
    </w:pPr>
  </w:style>
  <w:style w:type="paragraph" w:customStyle="1" w:styleId="afffb">
    <w:name w:val="Колонтитул (правый)"/>
    <w:basedOn w:val="afffa"/>
    <w:next w:val="a"/>
    <w:uiPriority w:val="99"/>
    <w:rsid w:val="0092772B"/>
    <w:rPr>
      <w:sz w:val="12"/>
      <w:szCs w:val="12"/>
    </w:rPr>
  </w:style>
  <w:style w:type="paragraph" w:customStyle="1" w:styleId="afffc">
    <w:name w:val="Комментарий пользователя"/>
    <w:basedOn w:val="afff3"/>
    <w:next w:val="a"/>
    <w:uiPriority w:val="99"/>
    <w:rsid w:val="0092772B"/>
    <w:pPr>
      <w:jc w:val="left"/>
    </w:pPr>
    <w:rPr>
      <w:color w:val="000000"/>
    </w:rPr>
  </w:style>
  <w:style w:type="paragraph" w:customStyle="1" w:styleId="afffd">
    <w:name w:val="Куда обратитьс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92772B"/>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92772B"/>
    <w:rPr>
      <w:b/>
      <w:bCs/>
      <w:color w:val="FFFFFF"/>
      <w:shd w:val="clear" w:color="auto" w:fill="FF0000"/>
    </w:rPr>
  </w:style>
  <w:style w:type="paragraph" w:customStyle="1" w:styleId="affff0">
    <w:name w:val="Напишите нам"/>
    <w:basedOn w:val="a"/>
    <w:next w:val="a"/>
    <w:uiPriority w:val="99"/>
    <w:rsid w:val="0092772B"/>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92772B"/>
    <w:rPr>
      <w:color w:val="808000"/>
    </w:rPr>
  </w:style>
  <w:style w:type="character" w:customStyle="1" w:styleId="affff2">
    <w:name w:val="Не вступил в силу"/>
    <w:basedOn w:val="affff1"/>
    <w:uiPriority w:val="99"/>
    <w:rsid w:val="0092772B"/>
    <w:rPr>
      <w:color w:val="008080"/>
    </w:rPr>
  </w:style>
  <w:style w:type="paragraph" w:customStyle="1" w:styleId="affff3">
    <w:name w:val="Необходимые документы"/>
    <w:basedOn w:val="a"/>
    <w:next w:val="a"/>
    <w:uiPriority w:val="99"/>
    <w:rsid w:val="0092772B"/>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92772B"/>
  </w:style>
  <w:style w:type="paragraph" w:customStyle="1" w:styleId="affff4">
    <w:name w:val="Нормальный (аннотаци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92772B"/>
    <w:rPr>
      <w:vanish/>
      <w:shd w:val="clear" w:color="auto" w:fill="C0C0C0"/>
    </w:rPr>
  </w:style>
  <w:style w:type="character" w:customStyle="1" w:styleId="affff7">
    <w:name w:val="Опечатки"/>
    <w:uiPriority w:val="99"/>
    <w:rsid w:val="0092772B"/>
    <w:rPr>
      <w:color w:val="FF0000"/>
    </w:rPr>
  </w:style>
  <w:style w:type="paragraph" w:customStyle="1" w:styleId="affff8">
    <w:name w:val="Подвал для информации об изменениях"/>
    <w:basedOn w:val="1"/>
    <w:next w:val="a"/>
    <w:uiPriority w:val="99"/>
    <w:rsid w:val="0092772B"/>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92772B"/>
    <w:rPr>
      <w:b/>
      <w:bCs/>
      <w:color w:val="000080"/>
    </w:rPr>
  </w:style>
  <w:style w:type="paragraph" w:customStyle="1" w:styleId="affffa">
    <w:name w:val="Подчёркнутый текст"/>
    <w:basedOn w:val="a"/>
    <w:next w:val="a"/>
    <w:uiPriority w:val="99"/>
    <w:rsid w:val="0092772B"/>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92772B"/>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92772B"/>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92772B"/>
  </w:style>
  <w:style w:type="character" w:customStyle="1" w:styleId="affffe">
    <w:name w:val="Продолжение ссылки"/>
    <w:basedOn w:val="aff5"/>
    <w:uiPriority w:val="99"/>
    <w:rsid w:val="0092772B"/>
    <w:rPr>
      <w:color w:val="008000"/>
    </w:rPr>
  </w:style>
  <w:style w:type="paragraph" w:customStyle="1" w:styleId="afffff">
    <w:name w:val="Словарная статья"/>
    <w:basedOn w:val="a"/>
    <w:next w:val="a"/>
    <w:uiPriority w:val="99"/>
    <w:rsid w:val="0092772B"/>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92772B"/>
    <w:rPr>
      <w:color w:val="749232"/>
    </w:rPr>
  </w:style>
  <w:style w:type="paragraph" w:customStyle="1" w:styleId="afffff2">
    <w:name w:val="Текст в таблице"/>
    <w:basedOn w:val="afff7"/>
    <w:next w:val="a"/>
    <w:uiPriority w:val="99"/>
    <w:rsid w:val="0092772B"/>
    <w:pPr>
      <w:ind w:firstLine="720"/>
    </w:pPr>
  </w:style>
  <w:style w:type="paragraph" w:customStyle="1" w:styleId="afffff3">
    <w:name w:val="Текст ЭР (см. также)"/>
    <w:basedOn w:val="a"/>
    <w:next w:val="a"/>
    <w:uiPriority w:val="99"/>
    <w:rsid w:val="0092772B"/>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92772B"/>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92772B"/>
    <w:pPr>
      <w:jc w:val="center"/>
    </w:pPr>
  </w:style>
  <w:style w:type="paragraph" w:customStyle="1" w:styleId="-">
    <w:name w:val="ЭР-содержание (правое окно)"/>
    <w:basedOn w:val="a"/>
    <w:next w:val="a"/>
    <w:uiPriority w:val="99"/>
    <w:rsid w:val="0092772B"/>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92772B"/>
    <w:rPr>
      <w:rFonts w:ascii="Times New Roman" w:hAnsi="Times New Roman" w:cs="Times New Roman"/>
    </w:rPr>
  </w:style>
  <w:style w:type="character" w:customStyle="1" w:styleId="docaccesstitle1">
    <w:name w:val="docaccess_title1"/>
    <w:basedOn w:val="a0"/>
    <w:rsid w:val="0092772B"/>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9277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92772B"/>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2772B"/>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92772B"/>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Strong"/>
    <w:basedOn w:val="a0"/>
    <w:uiPriority w:val="22"/>
    <w:qFormat/>
    <w:rsid w:val="007777AE"/>
    <w:rPr>
      <w:b/>
      <w:bCs/>
    </w:rPr>
  </w:style>
  <w:style w:type="character" w:customStyle="1" w:styleId="10">
    <w:name w:val="Заголовок 1 Знак"/>
    <w:basedOn w:val="a0"/>
    <w:link w:val="1"/>
    <w:uiPriority w:val="99"/>
    <w:rsid w:val="009277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2772B"/>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92772B"/>
    <w:rPr>
      <w:rFonts w:ascii="Arial" w:eastAsia="Times New Roman" w:hAnsi="Arial" w:cs="Times New Roman"/>
      <w:b/>
      <w:bCs/>
      <w:sz w:val="26"/>
      <w:szCs w:val="26"/>
    </w:rPr>
  </w:style>
  <w:style w:type="character" w:customStyle="1" w:styleId="40">
    <w:name w:val="Заголовок 4 Знак"/>
    <w:basedOn w:val="a0"/>
    <w:link w:val="4"/>
    <w:uiPriority w:val="99"/>
    <w:rsid w:val="0092772B"/>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92772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27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92772B"/>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2772B"/>
    <w:rPr>
      <w:rFonts w:ascii="Calibri" w:eastAsia="Calibri" w:hAnsi="Calibri" w:cs="Times New Roman"/>
      <w:sz w:val="20"/>
      <w:szCs w:val="20"/>
    </w:rPr>
  </w:style>
  <w:style w:type="character" w:styleId="ac">
    <w:name w:val="footnote reference"/>
    <w:rsid w:val="0092772B"/>
    <w:rPr>
      <w:rFonts w:cs="Times New Roman"/>
      <w:vertAlign w:val="superscript"/>
    </w:rPr>
  </w:style>
  <w:style w:type="paragraph" w:customStyle="1" w:styleId="ConsNormal">
    <w:name w:val="Con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772B"/>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92772B"/>
    <w:pPr>
      <w:spacing w:after="160" w:line="240" w:lineRule="exact"/>
      <w:ind w:firstLine="0"/>
    </w:pPr>
    <w:rPr>
      <w:rFonts w:ascii="Verdana" w:hAnsi="Verdana" w:cs="Times New Roman"/>
      <w:sz w:val="20"/>
      <w:szCs w:val="20"/>
      <w:lang w:val="en-US"/>
    </w:rPr>
  </w:style>
  <w:style w:type="paragraph" w:styleId="ae">
    <w:name w:val="Normal (Web)"/>
    <w:basedOn w:val="a"/>
    <w:rsid w:val="0092772B"/>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277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rsid w:val="0092772B"/>
    <w:rPr>
      <w:rFonts w:ascii="Arial" w:hAnsi="Arial" w:cs="Arial"/>
      <w:sz w:val="20"/>
      <w:szCs w:val="20"/>
      <w:u w:val="single"/>
    </w:rPr>
  </w:style>
  <w:style w:type="paragraph" w:customStyle="1" w:styleId="Context">
    <w:name w:val="Context"/>
    <w:uiPriority w:val="99"/>
    <w:rsid w:val="0092772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2772B"/>
    <w:rPr>
      <w:rFonts w:ascii="Times New Roman CYR" w:eastAsia="Times New Roman" w:hAnsi="Times New Roman CYR"/>
      <w:sz w:val="28"/>
    </w:rPr>
  </w:style>
  <w:style w:type="character" w:customStyle="1" w:styleId="5">
    <w:name w:val="Знак Знак5"/>
    <w:rsid w:val="0092772B"/>
    <w:rPr>
      <w:rFonts w:ascii="Times New Roman CYR" w:eastAsia="Times New Roman" w:hAnsi="Times New Roman CYR"/>
      <w:sz w:val="28"/>
    </w:rPr>
  </w:style>
  <w:style w:type="character" w:styleId="af0">
    <w:name w:val="page number"/>
    <w:basedOn w:val="a0"/>
    <w:rsid w:val="0092772B"/>
  </w:style>
  <w:style w:type="paragraph" w:customStyle="1" w:styleId="af1">
    <w:name w:val="Постановление"/>
    <w:basedOn w:val="a"/>
    <w:rsid w:val="0092772B"/>
    <w:pPr>
      <w:ind w:firstLine="0"/>
      <w:jc w:val="center"/>
    </w:pPr>
    <w:rPr>
      <w:rFonts w:cs="Times New Roman"/>
      <w:spacing w:val="-14"/>
      <w:sz w:val="30"/>
      <w:szCs w:val="20"/>
      <w:lang w:eastAsia="ru-RU"/>
    </w:rPr>
  </w:style>
  <w:style w:type="paragraph" w:customStyle="1" w:styleId="af2">
    <w:name w:val="Вертикальный отступ"/>
    <w:basedOn w:val="a"/>
    <w:rsid w:val="0092772B"/>
    <w:pPr>
      <w:ind w:firstLine="0"/>
      <w:jc w:val="center"/>
    </w:pPr>
    <w:rPr>
      <w:rFonts w:cs="Times New Roman"/>
      <w:szCs w:val="20"/>
      <w:lang w:val="en-US" w:eastAsia="ru-RU"/>
    </w:rPr>
  </w:style>
  <w:style w:type="paragraph" w:customStyle="1" w:styleId="11">
    <w:name w:val="Вертикальный отступ 1"/>
    <w:basedOn w:val="a"/>
    <w:rsid w:val="0092772B"/>
    <w:pPr>
      <w:ind w:firstLine="0"/>
      <w:jc w:val="center"/>
    </w:pPr>
    <w:rPr>
      <w:rFonts w:cs="Times New Roman"/>
      <w:smallCaps/>
      <w:spacing w:val="14"/>
      <w:sz w:val="20"/>
      <w:szCs w:val="20"/>
      <w:lang w:eastAsia="ru-RU"/>
    </w:rPr>
  </w:style>
  <w:style w:type="paragraph" w:customStyle="1" w:styleId="af3">
    <w:name w:val="Номер"/>
    <w:basedOn w:val="a"/>
    <w:rsid w:val="0092772B"/>
    <w:pPr>
      <w:ind w:firstLine="0"/>
      <w:jc w:val="center"/>
    </w:pPr>
    <w:rPr>
      <w:rFonts w:cs="Times New Roman"/>
      <w:szCs w:val="20"/>
      <w:lang w:eastAsia="ru-RU"/>
    </w:rPr>
  </w:style>
  <w:style w:type="paragraph" w:customStyle="1" w:styleId="af4">
    <w:name w:val="акт правительства обычный"/>
    <w:basedOn w:val="a"/>
    <w:rsid w:val="0092772B"/>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92772B"/>
  </w:style>
  <w:style w:type="paragraph" w:customStyle="1" w:styleId="12">
    <w:name w:val="акт правительства вертикальный отступ 1"/>
    <w:basedOn w:val="11"/>
    <w:rsid w:val="0092772B"/>
  </w:style>
  <w:style w:type="paragraph" w:customStyle="1" w:styleId="31">
    <w:name w:val="акт правительства заголовок 3"/>
    <w:basedOn w:val="3"/>
    <w:rsid w:val="0092772B"/>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2772B"/>
    <w:pPr>
      <w:spacing w:line="180" w:lineRule="exact"/>
      <w:ind w:firstLine="0"/>
      <w:jc w:val="center"/>
    </w:pPr>
    <w:rPr>
      <w:rFonts w:cs="Times New Roman"/>
      <w:b/>
      <w:sz w:val="26"/>
      <w:szCs w:val="20"/>
      <w:lang w:eastAsia="ru-RU"/>
    </w:rPr>
  </w:style>
  <w:style w:type="paragraph" w:styleId="af6">
    <w:name w:val="Body Text Indent"/>
    <w:basedOn w:val="a"/>
    <w:link w:val="af7"/>
    <w:rsid w:val="0092772B"/>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92772B"/>
    <w:rPr>
      <w:rFonts w:ascii="Times New Roman" w:eastAsia="Times New Roman" w:hAnsi="Times New Roman" w:cs="Times New Roman"/>
      <w:sz w:val="24"/>
      <w:szCs w:val="24"/>
    </w:rPr>
  </w:style>
  <w:style w:type="paragraph" w:styleId="af8">
    <w:name w:val="Body Text"/>
    <w:basedOn w:val="a"/>
    <w:link w:val="af9"/>
    <w:rsid w:val="0092772B"/>
    <w:pPr>
      <w:spacing w:after="120"/>
      <w:ind w:firstLine="0"/>
    </w:pPr>
    <w:rPr>
      <w:rFonts w:cs="Times New Roman"/>
      <w:sz w:val="24"/>
      <w:szCs w:val="24"/>
    </w:rPr>
  </w:style>
  <w:style w:type="character" w:customStyle="1" w:styleId="af9">
    <w:name w:val="Основной текст Знак"/>
    <w:basedOn w:val="a0"/>
    <w:link w:val="af8"/>
    <w:rsid w:val="0092772B"/>
    <w:rPr>
      <w:rFonts w:ascii="Times New Roman" w:eastAsia="Times New Roman" w:hAnsi="Times New Roman" w:cs="Times New Roman"/>
      <w:sz w:val="24"/>
      <w:szCs w:val="24"/>
    </w:rPr>
  </w:style>
  <w:style w:type="character" w:styleId="afa">
    <w:name w:val="annotation reference"/>
    <w:rsid w:val="0092772B"/>
    <w:rPr>
      <w:sz w:val="16"/>
      <w:szCs w:val="16"/>
    </w:rPr>
  </w:style>
  <w:style w:type="paragraph" w:styleId="afb">
    <w:name w:val="annotation text"/>
    <w:basedOn w:val="a"/>
    <w:link w:val="afc"/>
    <w:rsid w:val="0092772B"/>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rsid w:val="0092772B"/>
    <w:rPr>
      <w:rFonts w:ascii="Times New Roman CYR" w:eastAsia="Times New Roman" w:hAnsi="Times New Roman CYR" w:cs="Times New Roman"/>
      <w:sz w:val="20"/>
      <w:szCs w:val="20"/>
    </w:rPr>
  </w:style>
  <w:style w:type="paragraph" w:styleId="afd">
    <w:name w:val="annotation subject"/>
    <w:basedOn w:val="afb"/>
    <w:next w:val="afb"/>
    <w:link w:val="afe"/>
    <w:rsid w:val="0092772B"/>
    <w:rPr>
      <w:b/>
      <w:bCs/>
    </w:rPr>
  </w:style>
  <w:style w:type="character" w:customStyle="1" w:styleId="afe">
    <w:name w:val="Тема примечания Знак"/>
    <w:basedOn w:val="afc"/>
    <w:link w:val="afd"/>
    <w:rsid w:val="0092772B"/>
    <w:rPr>
      <w:rFonts w:ascii="Times New Roman CYR" w:eastAsia="Times New Roman" w:hAnsi="Times New Roman CYR" w:cs="Times New Roman"/>
      <w:b/>
      <w:bCs/>
      <w:sz w:val="20"/>
      <w:szCs w:val="20"/>
    </w:rPr>
  </w:style>
  <w:style w:type="paragraph" w:styleId="aff">
    <w:name w:val="Balloon Text"/>
    <w:basedOn w:val="a"/>
    <w:link w:val="aff0"/>
    <w:rsid w:val="0092772B"/>
    <w:pPr>
      <w:ind w:firstLine="0"/>
      <w:jc w:val="both"/>
    </w:pPr>
    <w:rPr>
      <w:rFonts w:ascii="Tahoma" w:hAnsi="Tahoma" w:cs="Times New Roman"/>
      <w:sz w:val="16"/>
      <w:szCs w:val="16"/>
    </w:rPr>
  </w:style>
  <w:style w:type="character" w:customStyle="1" w:styleId="aff0">
    <w:name w:val="Текст выноски Знак"/>
    <w:basedOn w:val="a0"/>
    <w:link w:val="aff"/>
    <w:rsid w:val="0092772B"/>
    <w:rPr>
      <w:rFonts w:ascii="Tahoma" w:eastAsia="Times New Roman" w:hAnsi="Tahoma" w:cs="Times New Roman"/>
      <w:sz w:val="16"/>
      <w:szCs w:val="16"/>
    </w:rPr>
  </w:style>
  <w:style w:type="paragraph" w:styleId="aff1">
    <w:name w:val="No Spacing"/>
    <w:link w:val="aff2"/>
    <w:uiPriority w:val="1"/>
    <w:qFormat/>
    <w:rsid w:val="0092772B"/>
    <w:pPr>
      <w:spacing w:after="0" w:line="240" w:lineRule="auto"/>
    </w:pPr>
    <w:rPr>
      <w:rFonts w:ascii="Calibri" w:eastAsia="Times New Roman" w:hAnsi="Calibri" w:cs="Calibri"/>
    </w:rPr>
  </w:style>
  <w:style w:type="character" w:customStyle="1" w:styleId="aff2">
    <w:name w:val="Без интервала Знак"/>
    <w:link w:val="aff1"/>
    <w:uiPriority w:val="1"/>
    <w:rsid w:val="0092772B"/>
    <w:rPr>
      <w:rFonts w:ascii="Calibri" w:eastAsia="Times New Roman" w:hAnsi="Calibri" w:cs="Calibri"/>
    </w:rPr>
  </w:style>
  <w:style w:type="paragraph" w:styleId="aff3">
    <w:name w:val="Revision"/>
    <w:hidden/>
    <w:uiPriority w:val="99"/>
    <w:semiHidden/>
    <w:rsid w:val="0092772B"/>
    <w:pPr>
      <w:spacing w:after="0" w:line="240" w:lineRule="auto"/>
    </w:pPr>
    <w:rPr>
      <w:rFonts w:ascii="Calibri" w:eastAsia="Calibri" w:hAnsi="Calibri" w:cs="Times New Roman"/>
    </w:rPr>
  </w:style>
  <w:style w:type="character" w:customStyle="1" w:styleId="aff4">
    <w:name w:val="Цветовое выделение"/>
    <w:uiPriority w:val="99"/>
    <w:rsid w:val="0092772B"/>
    <w:rPr>
      <w:color w:val="0000FF"/>
    </w:rPr>
  </w:style>
  <w:style w:type="character" w:customStyle="1" w:styleId="aff5">
    <w:name w:val="Гипертекстовая ссылка"/>
    <w:basedOn w:val="aff4"/>
    <w:uiPriority w:val="99"/>
    <w:rsid w:val="0092772B"/>
    <w:rPr>
      <w:color w:val="008000"/>
    </w:rPr>
  </w:style>
  <w:style w:type="character" w:customStyle="1" w:styleId="aff6">
    <w:name w:val="Активная гиперссылка"/>
    <w:basedOn w:val="aff5"/>
    <w:uiPriority w:val="99"/>
    <w:rsid w:val="0092772B"/>
    <w:rPr>
      <w:color w:val="008000"/>
      <w:u w:val="single"/>
    </w:rPr>
  </w:style>
  <w:style w:type="paragraph" w:customStyle="1" w:styleId="aff7">
    <w:name w:val="Внимание"/>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92772B"/>
    <w:rPr>
      <w:color w:val="0058A9"/>
    </w:rPr>
  </w:style>
  <w:style w:type="character" w:customStyle="1" w:styleId="affb">
    <w:name w:val="Выделение для Базового Поиска (курсив)"/>
    <w:basedOn w:val="affa"/>
    <w:uiPriority w:val="99"/>
    <w:rsid w:val="0092772B"/>
    <w:rPr>
      <w:i/>
      <w:iCs/>
      <w:color w:val="0058A9"/>
    </w:rPr>
  </w:style>
  <w:style w:type="paragraph" w:customStyle="1" w:styleId="affc">
    <w:name w:val="Заголовок группы контролов"/>
    <w:basedOn w:val="a"/>
    <w:next w:val="a"/>
    <w:uiPriority w:val="99"/>
    <w:rsid w:val="0092772B"/>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92772B"/>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92772B"/>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92772B"/>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92772B"/>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92772B"/>
    <w:pPr>
      <w:spacing w:after="0"/>
      <w:jc w:val="left"/>
    </w:pPr>
  </w:style>
  <w:style w:type="paragraph" w:customStyle="1" w:styleId="afff2">
    <w:name w:val="Нормальный (справка)"/>
    <w:basedOn w:val="a"/>
    <w:next w:val="a"/>
    <w:uiPriority w:val="99"/>
    <w:rsid w:val="0092772B"/>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92772B"/>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92772B"/>
    <w:rPr>
      <w:color w:val="000080"/>
    </w:rPr>
  </w:style>
  <w:style w:type="paragraph" w:customStyle="1" w:styleId="afff5">
    <w:name w:val="Текст информации об изменениях"/>
    <w:basedOn w:val="a"/>
    <w:next w:val="a"/>
    <w:uiPriority w:val="99"/>
    <w:rsid w:val="0092772B"/>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92772B"/>
    <w:pPr>
      <w:spacing w:before="180"/>
      <w:ind w:left="360" w:right="360" w:firstLine="0"/>
    </w:pPr>
    <w:rPr>
      <w:shd w:val="clear" w:color="auto" w:fill="EDEFF3"/>
    </w:rPr>
  </w:style>
  <w:style w:type="paragraph" w:customStyle="1" w:styleId="afff7">
    <w:name w:val="Нормальный (таблица)"/>
    <w:basedOn w:val="a"/>
    <w:next w:val="a"/>
    <w:uiPriority w:val="99"/>
    <w:rsid w:val="0092772B"/>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92772B"/>
    <w:pPr>
      <w:jc w:val="left"/>
    </w:pPr>
  </w:style>
  <w:style w:type="paragraph" w:customStyle="1" w:styleId="afff9">
    <w:name w:val="Колонтитул (левый)"/>
    <w:basedOn w:val="afff8"/>
    <w:next w:val="a"/>
    <w:uiPriority w:val="99"/>
    <w:rsid w:val="0092772B"/>
    <w:rPr>
      <w:sz w:val="12"/>
      <w:szCs w:val="12"/>
    </w:rPr>
  </w:style>
  <w:style w:type="paragraph" w:customStyle="1" w:styleId="afffa">
    <w:name w:val="Нормальный (прав. подпись)"/>
    <w:basedOn w:val="afff7"/>
    <w:next w:val="a"/>
    <w:uiPriority w:val="99"/>
    <w:rsid w:val="0092772B"/>
    <w:pPr>
      <w:jc w:val="right"/>
    </w:pPr>
  </w:style>
  <w:style w:type="paragraph" w:customStyle="1" w:styleId="afffb">
    <w:name w:val="Колонтитул (правый)"/>
    <w:basedOn w:val="afffa"/>
    <w:next w:val="a"/>
    <w:uiPriority w:val="99"/>
    <w:rsid w:val="0092772B"/>
    <w:rPr>
      <w:sz w:val="12"/>
      <w:szCs w:val="12"/>
    </w:rPr>
  </w:style>
  <w:style w:type="paragraph" w:customStyle="1" w:styleId="afffc">
    <w:name w:val="Комментарий пользователя"/>
    <w:basedOn w:val="afff3"/>
    <w:next w:val="a"/>
    <w:uiPriority w:val="99"/>
    <w:rsid w:val="0092772B"/>
    <w:pPr>
      <w:jc w:val="left"/>
    </w:pPr>
    <w:rPr>
      <w:color w:val="000000"/>
    </w:rPr>
  </w:style>
  <w:style w:type="paragraph" w:customStyle="1" w:styleId="afffd">
    <w:name w:val="Куда обратитьс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92772B"/>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92772B"/>
    <w:rPr>
      <w:b/>
      <w:bCs/>
      <w:color w:val="FFFFFF"/>
      <w:shd w:val="clear" w:color="auto" w:fill="FF0000"/>
    </w:rPr>
  </w:style>
  <w:style w:type="paragraph" w:customStyle="1" w:styleId="affff0">
    <w:name w:val="Напишите нам"/>
    <w:basedOn w:val="a"/>
    <w:next w:val="a"/>
    <w:uiPriority w:val="99"/>
    <w:rsid w:val="0092772B"/>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92772B"/>
    <w:rPr>
      <w:color w:val="808000"/>
    </w:rPr>
  </w:style>
  <w:style w:type="character" w:customStyle="1" w:styleId="affff2">
    <w:name w:val="Не вступил в силу"/>
    <w:basedOn w:val="affff1"/>
    <w:uiPriority w:val="99"/>
    <w:rsid w:val="0092772B"/>
    <w:rPr>
      <w:color w:val="008080"/>
    </w:rPr>
  </w:style>
  <w:style w:type="paragraph" w:customStyle="1" w:styleId="affff3">
    <w:name w:val="Необходимые документы"/>
    <w:basedOn w:val="a"/>
    <w:next w:val="a"/>
    <w:uiPriority w:val="99"/>
    <w:rsid w:val="0092772B"/>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92772B"/>
  </w:style>
  <w:style w:type="paragraph" w:customStyle="1" w:styleId="affff4">
    <w:name w:val="Нормальный (аннотаци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92772B"/>
    <w:rPr>
      <w:vanish/>
      <w:shd w:val="clear" w:color="auto" w:fill="C0C0C0"/>
    </w:rPr>
  </w:style>
  <w:style w:type="character" w:customStyle="1" w:styleId="affff7">
    <w:name w:val="Опечатки"/>
    <w:uiPriority w:val="99"/>
    <w:rsid w:val="0092772B"/>
    <w:rPr>
      <w:color w:val="FF0000"/>
    </w:rPr>
  </w:style>
  <w:style w:type="paragraph" w:customStyle="1" w:styleId="affff8">
    <w:name w:val="Подвал для информации об изменениях"/>
    <w:basedOn w:val="1"/>
    <w:next w:val="a"/>
    <w:uiPriority w:val="99"/>
    <w:rsid w:val="0092772B"/>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92772B"/>
    <w:rPr>
      <w:b/>
      <w:bCs/>
      <w:color w:val="000080"/>
    </w:rPr>
  </w:style>
  <w:style w:type="paragraph" w:customStyle="1" w:styleId="affffa">
    <w:name w:val="Подчёркнутый текст"/>
    <w:basedOn w:val="a"/>
    <w:next w:val="a"/>
    <w:uiPriority w:val="99"/>
    <w:rsid w:val="0092772B"/>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92772B"/>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92772B"/>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92772B"/>
  </w:style>
  <w:style w:type="character" w:customStyle="1" w:styleId="affffe">
    <w:name w:val="Продолжение ссылки"/>
    <w:basedOn w:val="aff5"/>
    <w:uiPriority w:val="99"/>
    <w:rsid w:val="0092772B"/>
    <w:rPr>
      <w:color w:val="008000"/>
    </w:rPr>
  </w:style>
  <w:style w:type="paragraph" w:customStyle="1" w:styleId="afffff">
    <w:name w:val="Словарная статья"/>
    <w:basedOn w:val="a"/>
    <w:next w:val="a"/>
    <w:uiPriority w:val="99"/>
    <w:rsid w:val="0092772B"/>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92772B"/>
    <w:rPr>
      <w:color w:val="749232"/>
    </w:rPr>
  </w:style>
  <w:style w:type="paragraph" w:customStyle="1" w:styleId="afffff2">
    <w:name w:val="Текст в таблице"/>
    <w:basedOn w:val="afff7"/>
    <w:next w:val="a"/>
    <w:uiPriority w:val="99"/>
    <w:rsid w:val="0092772B"/>
    <w:pPr>
      <w:ind w:firstLine="720"/>
    </w:pPr>
  </w:style>
  <w:style w:type="paragraph" w:customStyle="1" w:styleId="afffff3">
    <w:name w:val="Текст ЭР (см. также)"/>
    <w:basedOn w:val="a"/>
    <w:next w:val="a"/>
    <w:uiPriority w:val="99"/>
    <w:rsid w:val="0092772B"/>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92772B"/>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92772B"/>
    <w:pPr>
      <w:jc w:val="center"/>
    </w:pPr>
  </w:style>
  <w:style w:type="paragraph" w:customStyle="1" w:styleId="-">
    <w:name w:val="ЭР-содержание (правое окно)"/>
    <w:basedOn w:val="a"/>
    <w:next w:val="a"/>
    <w:uiPriority w:val="99"/>
    <w:rsid w:val="0092772B"/>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92772B"/>
    <w:rPr>
      <w:rFonts w:ascii="Times New Roman" w:hAnsi="Times New Roman" w:cs="Times New Roman"/>
    </w:rPr>
  </w:style>
  <w:style w:type="character" w:customStyle="1" w:styleId="docaccesstitle1">
    <w:name w:val="docaccess_title1"/>
    <w:basedOn w:val="a0"/>
    <w:rsid w:val="0092772B"/>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4BF75F3E35BDF3739B8FF78F96B5835CF38CD2A7162B6A3B0CC8A52xEO9P" TargetMode="External"/><Relationship Id="rId18" Type="http://schemas.openxmlformats.org/officeDocument/2006/relationships/hyperlink" Target="consultantplus://offline/ref=210B8B0E1A5C7C33971B2A3E1DD5682B5B73EEFCF1D4E8812728E58AF1659AC07CC144856B53C2N2YFM" TargetMode="External"/><Relationship Id="rId26" Type="http://schemas.openxmlformats.org/officeDocument/2006/relationships/footer" Target="footer1.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consultantplus://offline/ref=14BF75F3E35BDF3739B8E175EF070630CA369627766CE9FDECCADD0DB922AA59620934129E109C4E64B28FxCOAP" TargetMode="Externa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consultantplus://offline/ref=14BF75F3E35BDF3739B8FF78F96B5835CD3CCA2D7569EBA9B8958650EEx2OBP" TargetMode="External"/><Relationship Id="rId17" Type="http://schemas.openxmlformats.org/officeDocument/2006/relationships/hyperlink" Target="consultantplus://offline/ref=210B8B0E1A5C7C33971B2A3E1DD5682B5B73EEFCF1D4E8812728E58AF1659AC07CC144856B54C1N2Y1M"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5462629E0D758622B6ECD00466CC51FBE3C099E4977D9D881AEAF795584C53CD7F80AD3DF9CA4AD5xCJ5O" TargetMode="External"/><Relationship Id="rId20" Type="http://schemas.openxmlformats.org/officeDocument/2006/relationships/hyperlink" Target="consultantplus://offline/ref=14BF75F3E35BDF3739B8E175EF070630CA3696277769E7F8EDCADD0DB922AA59620934129E109C4E64B58CxCO0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4BF75F3E35BDF3739B8FF78F96B5835CE35CF2F793FBCABE9C088x5O5P"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consultantplus://offline/ref=14765E0F3161C71B44F272ABB59F1B383D21B8EDE42CEBCD12D685301Fc2OBL" TargetMode="External"/><Relationship Id="rId23" Type="http://schemas.openxmlformats.org/officeDocument/2006/relationships/hyperlink" Target="consultantplus://offline/ref=14BF75F3E35BDF3739B8FF78F96B5835CD3CCA237669EBA9B8958650EE2BA00E25466D50DA1D9D4Ex6O2P"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consultantplus://offline/ref=14BF75F3E35BDF3739B8FF78F96B5835CD3CCD2B716EEBA9B8958650EEx2OBP" TargetMode="External"/><Relationship Id="rId19" Type="http://schemas.openxmlformats.org/officeDocument/2006/relationships/hyperlink" Target="consultantplus://offline/ref=14BF75F3E35BDF3739B8FF78F96B5835CD3CCD2B716EEBA9B8958650EEx2OBP"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14BF75F3E35BDF3739B8FF78F96B5835CD3CCD227A69EBA9B8958650EE2BA00E25466D50xDO3P" TargetMode="External"/><Relationship Id="rId22" Type="http://schemas.openxmlformats.org/officeDocument/2006/relationships/hyperlink" Target="consultantplus://offline/ref=BAC35E7108AD5EAE22BC5769C1928C4E34D713DC131526AB65D8B5981598F3E840A9D7A9137786145AH2J" TargetMode="External"/><Relationship Id="rId27" Type="http://schemas.openxmlformats.org/officeDocument/2006/relationships/footer" Target="footer2.xml"/><Relationship Id="rId30" Type="http://schemas.openxmlformats.org/officeDocument/2006/relationships/image" Target="media/image1.emf"/><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0c8fed89cffeed3b60a492b8cdfaf0a6">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3f63caf942690f3327b45125941ebd42"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Time"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2016-01-18T20:00:00+00:00</dateaddindb>
    <dateminusta xmlns="081b8c99-5a1b-4ba1-9a3e-0d0cea83319e" xsi:nil="true"/>
    <numik xmlns="af44e648-6311-40f1-ad37-1234555fd9ba">1457</numik>
    <kind xmlns="e2080b48-eafa-461e-b501-38555d38caa1">79</kind>
    <num xmlns="af44e648-6311-40f1-ad37-1234555fd9ba">1457</num>
    <beginactiondate xmlns="a853e5a8-fa1e-4dd3-a1b5-1604bfb35b05" xsi:nil="true"/>
    <approvaldate xmlns="081b8c99-5a1b-4ba1-9a3e-0d0cea83319e">2015-12-30T20:00:00+00:00</approvaldate>
    <bigtitle xmlns="a853e5a8-fa1e-4dd3-a1b5-1604bfb35b05">О Территориальной программе государственных гарантий бесплатного оказания населению Ярославской области медицинской помощи на 2016 год</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1457-п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589A7-FF3C-4A17-802F-8F8550BC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41</Pages>
  <Words>77953</Words>
  <Characters>444336</Characters>
  <Application>Microsoft Office Word</Application>
  <DocSecurity>4</DocSecurity>
  <Lines>3702</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dobryagina</dc:creator>
  <cp:lastModifiedBy>Пользователь</cp:lastModifiedBy>
  <cp:revision>2</cp:revision>
  <cp:lastPrinted>2011-05-24T11:15:00Z</cp:lastPrinted>
  <dcterms:created xsi:type="dcterms:W3CDTF">2016-03-17T04:32:00Z</dcterms:created>
  <dcterms:modified xsi:type="dcterms:W3CDTF">2016-03-17T04:32:00Z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Территориальной программе государственных гарантий бесплатного оказания населению Ярославской области медицинской помощи на 2016 год</vt:lpwstr>
  </property>
  <property fmtid="{D5CDD505-2E9C-101B-9397-08002B2CF9AE}" pid="6" name="ContentTypeId">
    <vt:lpwstr>0x0101004652DC89D47FB74683366416A31888CB</vt:lpwstr>
  </property>
</Properties>
</file>