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57" w:rsidRPr="00767F35" w:rsidRDefault="00741BDA" w:rsidP="00767F35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sz w:val="20"/>
          <w:szCs w:val="20"/>
        </w:rPr>
      </w:pPr>
      <w:r w:rsidRPr="00375557">
        <w:rPr>
          <w:rStyle w:val="a4"/>
          <w:b w:val="0"/>
          <w:sz w:val="32"/>
          <w:szCs w:val="32"/>
        </w:rPr>
        <w:fldChar w:fldCharType="begin"/>
      </w:r>
      <w:r w:rsidR="00375557" w:rsidRPr="00375557">
        <w:rPr>
          <w:rStyle w:val="a4"/>
          <w:b w:val="0"/>
          <w:sz w:val="32"/>
          <w:szCs w:val="32"/>
        </w:rPr>
        <w:instrText xml:space="preserve"> HYPERLINK "https://150solobuh.edusite.ru/DswMedia/doc00503620190618084232.pdf" \t "_blank" </w:instrText>
      </w:r>
      <w:r w:rsidRPr="00375557">
        <w:rPr>
          <w:rStyle w:val="a4"/>
          <w:b w:val="0"/>
          <w:sz w:val="32"/>
          <w:szCs w:val="32"/>
        </w:rPr>
        <w:fldChar w:fldCharType="separate"/>
      </w:r>
      <w:r w:rsidR="00375557" w:rsidRPr="00375557">
        <w:rPr>
          <w:rStyle w:val="a5"/>
          <w:b/>
          <w:bCs/>
          <w:color w:val="auto"/>
          <w:sz w:val="32"/>
          <w:szCs w:val="32"/>
        </w:rPr>
        <w:t xml:space="preserve">ПАМЯТКА </w:t>
      </w:r>
      <w:r w:rsidR="00375557" w:rsidRPr="00767F35">
        <w:rPr>
          <w:rStyle w:val="a5"/>
          <w:b/>
          <w:bCs/>
          <w:color w:val="auto"/>
          <w:sz w:val="28"/>
          <w:szCs w:val="28"/>
        </w:rPr>
        <w:t xml:space="preserve">об установленных </w:t>
      </w:r>
      <w:proofErr w:type="spellStart"/>
      <w:r w:rsidR="00375557" w:rsidRPr="00767F35">
        <w:rPr>
          <w:rStyle w:val="a5"/>
          <w:b/>
          <w:bCs/>
          <w:color w:val="auto"/>
          <w:sz w:val="28"/>
          <w:szCs w:val="28"/>
        </w:rPr>
        <w:t>заклнодательством</w:t>
      </w:r>
      <w:proofErr w:type="spellEnd"/>
      <w:r w:rsidR="00375557" w:rsidRPr="00767F35">
        <w:rPr>
          <w:rStyle w:val="a5"/>
          <w:b/>
          <w:bCs/>
          <w:color w:val="auto"/>
          <w:sz w:val="28"/>
          <w:szCs w:val="28"/>
        </w:rPr>
        <w:t xml:space="preserve"> Российской Федерации правах, обязанностях и ответственности несовершеннолетних</w:t>
      </w:r>
      <w:r w:rsidRPr="00375557">
        <w:rPr>
          <w:rStyle w:val="a4"/>
          <w:b w:val="0"/>
          <w:sz w:val="32"/>
          <w:szCs w:val="32"/>
        </w:rPr>
        <w:fldChar w:fldCharType="end"/>
      </w:r>
      <w:r w:rsidR="00375557">
        <w:rPr>
          <w:color w:val="4F6372"/>
        </w:rPr>
        <w:t> 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8524E">
        <w:rPr>
          <w:b/>
          <w:bCs/>
          <w:sz w:val="20"/>
          <w:szCs w:val="20"/>
          <w:bdr w:val="none" w:sz="0" w:space="0" w:color="auto" w:frame="1"/>
        </w:rPr>
        <w:t>ПОМНИ: ЧЕМ БОЛЬШЕ ТЫ ЗНАЕШЬ О СВОИХ ПРАВАХ И ОБЯЗАННОСТЯХ, ТЕМ МЕНЬШЕ БУДЕТ ВЕРОЯТНОСТЬ ТВОЕГО ПОПАДАНИЯ В СЛОЖНУЮ ЖИЗНЕННУЮ СИТУАЦИЮ.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Ваш правовой статус права, обязанности и ответственность от рождения до достижения совершеннолетия.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Правовой статус - это Ваше положение в мире права. По мере взросления Вы получаете новые возможности, набираетесь опыта, а, значит, приобретаете новые права, обязанности, ответственность - меняется Ваш статус.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8524E">
        <w:rPr>
          <w:b/>
          <w:bCs/>
          <w:sz w:val="20"/>
          <w:szCs w:val="20"/>
          <w:bdr w:val="none" w:sz="0" w:space="0" w:color="auto" w:frame="1"/>
        </w:rPr>
        <w:t>РЕБЕНКОМ ПРИЗНАЕТСЯ ЛИЦО, НЕ ДОСТИГШЕЕ ВОЗРАСТА ВОСЕМНАДЦАТИ ЛЕТ (СОВЕРШЕННОЛЕТИЯ)</w:t>
      </w:r>
      <w:r w:rsidRPr="0058524E">
        <w:rPr>
          <w:b/>
          <w:sz w:val="20"/>
          <w:szCs w:val="20"/>
        </w:rPr>
        <w:t>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767F35">
        <w:rPr>
          <w:b/>
          <w:bCs/>
          <w:bdr w:val="none" w:sz="0" w:space="0" w:color="auto" w:frame="1"/>
        </w:rPr>
        <w:t>С рождения ребенок имеет права:</w:t>
      </w:r>
      <w:r w:rsidR="0058524E">
        <w:rPr>
          <w:rFonts w:ascii="Verdana" w:hAnsi="Verdana"/>
          <w:sz w:val="20"/>
          <w:szCs w:val="20"/>
        </w:rPr>
        <w:t xml:space="preserve"> </w:t>
      </w:r>
      <w:r w:rsidRPr="0058524E">
        <w:t>-</w:t>
      </w:r>
      <w:r w:rsidR="0058524E">
        <w:t xml:space="preserve"> </w:t>
      </w:r>
      <w:r w:rsidRPr="0058524E">
        <w:t>на имя, отчество, фамилию (ст. 58 Семейного Кодекса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на гражданство (</w:t>
      </w:r>
      <w:proofErr w:type="spellStart"/>
      <w:proofErr w:type="gramStart"/>
      <w:r w:rsidRPr="0058524E">
        <w:t>ст</w:t>
      </w:r>
      <w:proofErr w:type="spellEnd"/>
      <w:proofErr w:type="gramEnd"/>
      <w:r w:rsidRPr="0058524E">
        <w:t xml:space="preserve"> 6 Конституции РФ, ст. 12 Федерального Закона «О гражданстве Российской Федерации»); </w:t>
      </w:r>
      <w:r w:rsidRPr="0058524E">
        <w:br/>
        <w:t>- жить и воспитываться в семье ( ст. 54 СК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на общение с обоими родителями и другими родственниками (ст.55 СК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на защиту (ст. 56 СК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получение содержания от своих родителей и других членов семьи (ст. 60 СК РФ).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rPr>
          <w:b/>
          <w:bCs/>
          <w:sz w:val="20"/>
          <w:szCs w:val="20"/>
          <w:bdr w:val="none" w:sz="0" w:space="0" w:color="auto" w:frame="1"/>
        </w:rPr>
        <w:t>Ответственность:</w:t>
      </w:r>
      <w:r w:rsidR="0058524E">
        <w:rPr>
          <w:rFonts w:ascii="Verdana" w:hAnsi="Verdana"/>
          <w:sz w:val="20"/>
          <w:szCs w:val="20"/>
        </w:rPr>
        <w:t xml:space="preserve"> </w:t>
      </w:r>
      <w:r>
        <w:rPr>
          <w:color w:val="4F6372"/>
        </w:rPr>
        <w:t xml:space="preserve">- </w:t>
      </w:r>
      <w:r w:rsidRPr="0058524E">
        <w:t>перед родителями или лицами, их заменяющими, воспитателями, преподавателями;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rPr>
          <w:b/>
          <w:bCs/>
          <w:sz w:val="20"/>
          <w:szCs w:val="20"/>
          <w:bdr w:val="none" w:sz="0" w:space="0" w:color="auto" w:frame="1"/>
        </w:rPr>
        <w:t>С 6 лет добавляются</w:t>
      </w:r>
      <w:r w:rsidR="0058524E">
        <w:rPr>
          <w:b/>
          <w:bCs/>
          <w:sz w:val="20"/>
          <w:szCs w:val="20"/>
          <w:bdr w:val="none" w:sz="0" w:space="0" w:color="auto" w:frame="1"/>
        </w:rPr>
        <w:t xml:space="preserve"> Права:</w:t>
      </w:r>
      <w:r w:rsidR="0058524E">
        <w:rPr>
          <w:rFonts w:ascii="Verdana" w:hAnsi="Verdana"/>
          <w:sz w:val="20"/>
          <w:szCs w:val="20"/>
        </w:rPr>
        <w:t xml:space="preserve"> </w:t>
      </w:r>
      <w:r w:rsidRPr="0058524E">
        <w:t>- совершать мелкие бытовые сделки, 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совершать сделки по распоряжению средствами, предоставленными родителями или другими людьми, с согласия родителей для определенной цели или свободного распоряжения</w:t>
      </w:r>
      <w:proofErr w:type="gramStart"/>
      <w:r w:rsidRPr="0058524E">
        <w:t>.</w:t>
      </w:r>
      <w:proofErr w:type="gramEnd"/>
      <w:r w:rsidRPr="0058524E">
        <w:t xml:space="preserve"> (</w:t>
      </w:r>
      <w:proofErr w:type="gramStart"/>
      <w:r w:rsidRPr="0058524E">
        <w:t>с</w:t>
      </w:r>
      <w:proofErr w:type="gramEnd"/>
      <w:r w:rsidRPr="0058524E">
        <w:t>т. 28 Гражданского Кодекса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8524E">
        <w:rPr>
          <w:b/>
          <w:bdr w:val="none" w:sz="0" w:space="0" w:color="auto" w:frame="1"/>
        </w:rPr>
        <w:t>Обязанности:</w:t>
      </w:r>
      <w:r w:rsidR="0058524E">
        <w:rPr>
          <w:rFonts w:ascii="Verdana" w:hAnsi="Verdana"/>
          <w:b/>
          <w:sz w:val="20"/>
          <w:szCs w:val="20"/>
        </w:rPr>
        <w:t xml:space="preserve"> </w:t>
      </w:r>
      <w:r>
        <w:rPr>
          <w:color w:val="4F6372"/>
        </w:rPr>
        <w:t xml:space="preserve">- </w:t>
      </w:r>
      <w:r w:rsidRPr="0058524E">
        <w:t>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достоинство обращение или оскорбления;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получить основное общее образование (9 классов);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соблюдать правила поведения, установленные в воспитательных и образовательных учреждениях, дома и в общественных местах.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8524E">
        <w:rPr>
          <w:b/>
          <w:bdr w:val="none" w:sz="0" w:space="0" w:color="auto" w:frame="1"/>
        </w:rPr>
        <w:t>Ответственность:</w:t>
      </w:r>
      <w:r w:rsidR="0058524E">
        <w:rPr>
          <w:rFonts w:ascii="Verdana" w:hAnsi="Verdana"/>
          <w:b/>
          <w:sz w:val="20"/>
          <w:szCs w:val="20"/>
        </w:rPr>
        <w:t xml:space="preserve"> - </w:t>
      </w:r>
      <w:r w:rsidRPr="0058524E">
        <w:t>перед родителями и лицами, их заменяющими, воспитателями, учителями, администрацией учебного заведения;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перед своей совестью.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rPr>
          <w:b/>
          <w:bCs/>
          <w:bdr w:val="none" w:sz="0" w:space="0" w:color="auto" w:frame="1"/>
        </w:rPr>
        <w:t>С 8 лет добавляются</w:t>
      </w:r>
      <w:r w:rsidR="0058524E" w:rsidRPr="0058524E">
        <w:rPr>
          <w:b/>
          <w:bCs/>
          <w:bdr w:val="none" w:sz="0" w:space="0" w:color="auto" w:frame="1"/>
        </w:rPr>
        <w:t xml:space="preserve"> Права:</w:t>
      </w:r>
      <w:r w:rsidR="0058524E">
        <w:rPr>
          <w:rFonts w:ascii="Verdana" w:hAnsi="Verdana"/>
          <w:sz w:val="20"/>
          <w:szCs w:val="20"/>
        </w:rPr>
        <w:t xml:space="preserve"> - </w:t>
      </w:r>
      <w:r w:rsidRPr="0058524E">
        <w:t>на участие в детском общественном объединении.</w:t>
      </w:r>
      <w:r w:rsidRPr="0058524E">
        <w:br/>
      </w:r>
      <w:r w:rsidRPr="0058524E">
        <w:rPr>
          <w:b/>
          <w:bdr w:val="none" w:sz="0" w:space="0" w:color="auto" w:frame="1"/>
        </w:rPr>
        <w:t>Обязанности:</w:t>
      </w:r>
      <w:r w:rsidR="0058524E">
        <w:rPr>
          <w:b/>
          <w:bdr w:val="none" w:sz="0" w:space="0" w:color="auto" w:frame="1"/>
        </w:rPr>
        <w:t xml:space="preserve"> -</w:t>
      </w:r>
      <w:r w:rsidR="0058524E">
        <w:rPr>
          <w:color w:val="4F6372"/>
        </w:rPr>
        <w:t xml:space="preserve"> </w:t>
      </w:r>
      <w:r w:rsidRPr="0058524E">
        <w:t>соблюдать устав, правила детского общественного объединения.</w:t>
      </w:r>
      <w:r>
        <w:rPr>
          <w:color w:val="4F6372"/>
        </w:rPr>
        <w:br/>
      </w:r>
      <w:r w:rsidRPr="0058524E">
        <w:rPr>
          <w:b/>
          <w:bdr w:val="none" w:sz="0" w:space="0" w:color="auto" w:frame="1"/>
        </w:rPr>
        <w:t>Ответственность:</w:t>
      </w:r>
      <w:r w:rsidR="0058524E">
        <w:rPr>
          <w:b/>
          <w:bdr w:val="none" w:sz="0" w:space="0" w:color="auto" w:frame="1"/>
        </w:rPr>
        <w:t xml:space="preserve"> - </w:t>
      </w:r>
      <w:r w:rsidR="0058524E">
        <w:rPr>
          <w:rFonts w:ascii="Verdana" w:hAnsi="Verdana"/>
          <w:b/>
          <w:sz w:val="20"/>
          <w:szCs w:val="20"/>
        </w:rPr>
        <w:t xml:space="preserve"> </w:t>
      </w:r>
      <w:r w:rsidRPr="0058524E">
        <w:t>соблюдать устав, правила детского общественного объединения.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rPr>
          <w:b/>
          <w:bCs/>
          <w:bdr w:val="none" w:sz="0" w:space="0" w:color="auto" w:frame="1"/>
        </w:rPr>
        <w:t>С 10 лет добавляются</w:t>
      </w:r>
      <w:r w:rsidR="0058524E" w:rsidRPr="0058524E">
        <w:rPr>
          <w:b/>
          <w:bCs/>
          <w:bdr w:val="none" w:sz="0" w:space="0" w:color="auto" w:frame="1"/>
        </w:rPr>
        <w:t xml:space="preserve"> Права</w:t>
      </w:r>
      <w:r w:rsidR="0058524E">
        <w:rPr>
          <w:rFonts w:ascii="Verdana" w:hAnsi="Verdana"/>
          <w:sz w:val="20"/>
          <w:szCs w:val="20"/>
        </w:rPr>
        <w:t xml:space="preserve">: </w:t>
      </w:r>
      <w:r w:rsidRPr="0058524E">
        <w:t>- на учет своего мнение при решении в семье любого вопроса, затрагивающего его интересы (ст. 57 СК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быть заслушанным в ходе любого судебного или административного разбирательства;</w:t>
      </w:r>
    </w:p>
    <w:p w:rsidR="00375557" w:rsidRPr="00264FC1" w:rsidRDefault="00375557" w:rsidP="00264FC1">
      <w:pPr>
        <w:pStyle w:val="a3"/>
        <w:shd w:val="clear" w:color="auto" w:fill="FFFFFF"/>
        <w:spacing w:before="3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58524E">
        <w:t>- 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rPr>
          <w:b/>
          <w:bCs/>
          <w:bdr w:val="none" w:sz="0" w:space="0" w:color="auto" w:frame="1"/>
        </w:rPr>
        <w:t>C 11 лет добавляются: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rPr>
          <w:b/>
          <w:bdr w:val="none" w:sz="0" w:space="0" w:color="auto" w:frame="1"/>
        </w:rPr>
        <w:t>Ответственность:</w:t>
      </w:r>
      <w:r w:rsidR="0058524E">
        <w:rPr>
          <w:rFonts w:ascii="Verdana" w:hAnsi="Verdana"/>
          <w:sz w:val="20"/>
          <w:szCs w:val="20"/>
        </w:rPr>
        <w:t xml:space="preserve"> </w:t>
      </w:r>
      <w:r w:rsidRPr="0058524E">
        <w:t>- помещение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</w:t>
      </w:r>
      <w:proofErr w:type="gramStart"/>
      <w:r w:rsidRPr="0058524E">
        <w:t>.</w:t>
      </w:r>
      <w:proofErr w:type="gramEnd"/>
      <w:r w:rsidRPr="0058524E">
        <w:t xml:space="preserve"> (</w:t>
      </w:r>
      <w:proofErr w:type="gramStart"/>
      <w:r w:rsidRPr="0058524E">
        <w:t>с</w:t>
      </w:r>
      <w:proofErr w:type="gramEnd"/>
      <w:r w:rsidRPr="0058524E">
        <w:t>т. 15 Федерального Закона от 24.06.1999 г. № 120-ФЗ).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8524E">
        <w:rPr>
          <w:b/>
          <w:bCs/>
          <w:bdr w:val="none" w:sz="0" w:space="0" w:color="auto" w:frame="1"/>
        </w:rPr>
        <w:t>С 14 лет добавляются</w:t>
      </w:r>
      <w:r w:rsidR="0058524E" w:rsidRPr="0058524E">
        <w:rPr>
          <w:b/>
          <w:bCs/>
          <w:bdr w:val="none" w:sz="0" w:space="0" w:color="auto" w:frame="1"/>
        </w:rPr>
        <w:t xml:space="preserve"> Права:</w:t>
      </w:r>
      <w:r w:rsidR="0058524E">
        <w:rPr>
          <w:rFonts w:ascii="Verdana" w:hAnsi="Verdana"/>
          <w:b/>
          <w:sz w:val="20"/>
          <w:szCs w:val="20"/>
        </w:rPr>
        <w:t xml:space="preserve"> </w:t>
      </w:r>
      <w:r w:rsidRPr="0058524E">
        <w:t>- получить паспорт гражданина Российской Федерации (п.1 Положения о паспорте гражданина Российской Федерации);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самостоятельно обращаться в суд для защиты своих прав (ст. 56 СК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требовать отмены усыновления (ст. 142 СК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lastRenderedPageBreak/>
        <w:t>- давать согласие на изменение своего гражданства (глава 5 Федерального Закона «О гражданстве Российской Федерации»;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требовать установления отцовства в отношении своего ребенка в судебном порядке (ст. 62 СК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заключать любые сделки с согласия родителей, лиц, их заменяющих - самостоятельно распоряжаться своим заработком, стипендией, иными доходами;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вносить вклады в банки и распоряжаться ими (ст. 26 ГК РФ);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участвовать в молодежном общественном объединении.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8524E">
        <w:rPr>
          <w:b/>
          <w:bdr w:val="none" w:sz="0" w:space="0" w:color="auto" w:frame="1"/>
        </w:rPr>
        <w:t>Обязанности:</w:t>
      </w:r>
      <w:r w:rsidR="0058524E">
        <w:rPr>
          <w:rFonts w:ascii="Verdana" w:hAnsi="Verdana"/>
          <w:b/>
          <w:sz w:val="20"/>
          <w:szCs w:val="20"/>
        </w:rPr>
        <w:t xml:space="preserve"> </w:t>
      </w:r>
      <w:r w:rsidRPr="0058524E">
        <w:t>- выполнять трудовые обязанности в соответствии с условиями контракта, правилами учебного и трудового распорядка и трудовым законодательством;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соблюдать устав, правила молодежного общественного объединения.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8524E">
        <w:rPr>
          <w:b/>
          <w:bdr w:val="none" w:sz="0" w:space="0" w:color="auto" w:frame="1"/>
        </w:rPr>
        <w:t>Ответственность:</w:t>
      </w:r>
      <w:r w:rsidR="0058524E">
        <w:rPr>
          <w:rFonts w:ascii="Verdana" w:hAnsi="Verdana"/>
          <w:b/>
          <w:sz w:val="20"/>
          <w:szCs w:val="20"/>
        </w:rPr>
        <w:t xml:space="preserve"> </w:t>
      </w:r>
      <w:r w:rsidRPr="0058524E">
        <w:t>- исключение из школы за совершение правонарушений, в том числе грубые и неоднократные нарушения устава школы;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самостоятельная имущественная ответственность по заключенным сделкам;</w:t>
      </w:r>
    </w:p>
    <w:p w:rsidR="00375557" w:rsidRPr="0058524E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возмещение причиненного вреда; ответственность за нарушение трудовой дисциплины;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8524E">
        <w:t>- 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</w:t>
      </w:r>
      <w:proofErr w:type="spellStart"/>
      <w:proofErr w:type="gramStart"/>
      <w:r w:rsidRPr="0058524E">
        <w:t>ст</w:t>
      </w:r>
      <w:proofErr w:type="spellEnd"/>
      <w:proofErr w:type="gramEnd"/>
      <w:r w:rsidRPr="0058524E">
        <w:t xml:space="preserve"> 20 УК РФ).</w:t>
      </w:r>
      <w:r>
        <w:rPr>
          <w:b/>
          <w:bCs/>
          <w:color w:val="4F6372"/>
          <w:bdr w:val="none" w:sz="0" w:space="0" w:color="auto" w:frame="1"/>
        </w:rPr>
        <w:t> 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264FC1">
        <w:rPr>
          <w:b/>
          <w:bCs/>
          <w:bdr w:val="none" w:sz="0" w:space="0" w:color="auto" w:frame="1"/>
        </w:rPr>
        <w:t>С 15 лет добавляются</w:t>
      </w:r>
      <w:r w:rsidR="00264FC1" w:rsidRPr="00264FC1">
        <w:rPr>
          <w:b/>
          <w:bCs/>
          <w:bdr w:val="none" w:sz="0" w:space="0" w:color="auto" w:frame="1"/>
        </w:rPr>
        <w:t xml:space="preserve"> Права:</w:t>
      </w:r>
      <w:r w:rsidR="00264FC1">
        <w:rPr>
          <w:rFonts w:ascii="Verdana" w:hAnsi="Verdana"/>
          <w:b/>
          <w:sz w:val="20"/>
          <w:szCs w:val="20"/>
        </w:rPr>
        <w:t xml:space="preserve"> </w:t>
      </w:r>
      <w:r w:rsidRPr="00264FC1">
        <w:t>- работать с согласия профсоюза не более 24 часов в неделю на льготных условиях, установленных трудовым законодательством (ст. 92 ТК РФ).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264FC1">
        <w:rPr>
          <w:b/>
          <w:bCs/>
          <w:bdr w:val="none" w:sz="0" w:space="0" w:color="auto" w:frame="1"/>
        </w:rPr>
        <w:t>С 16 лет добавляются</w:t>
      </w:r>
      <w:r w:rsidR="00264FC1" w:rsidRPr="00264FC1">
        <w:rPr>
          <w:b/>
          <w:bCs/>
          <w:bdr w:val="none" w:sz="0" w:space="0" w:color="auto" w:frame="1"/>
        </w:rPr>
        <w:t xml:space="preserve"> Права:</w:t>
      </w:r>
      <w:r w:rsidR="00264FC1">
        <w:rPr>
          <w:rFonts w:ascii="Verdana" w:hAnsi="Verdana"/>
          <w:b/>
          <w:sz w:val="20"/>
          <w:szCs w:val="20"/>
        </w:rPr>
        <w:t xml:space="preserve"> </w:t>
      </w:r>
      <w:r w:rsidRPr="00264FC1">
        <w:t xml:space="preserve">- вступать в брак при наличии уважительных причин с разрешения органа местного самоуправления </w:t>
      </w:r>
      <w:proofErr w:type="gramStart"/>
      <w:r w:rsidRPr="00264FC1">
        <w:t xml:space="preserve">( </w:t>
      </w:r>
      <w:proofErr w:type="gramEnd"/>
      <w:r w:rsidRPr="00264FC1">
        <w:t>в некоторых субъектах Федерации законом может быть установлен порядок вступления в брак с учетом особых обстоятельств до 16 лет) (ст. 13 СК РФ);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264FC1">
        <w:t>- работать не более 36 часов в неделю на льготных условиях, предусмотренных трудовым законодательством (ст. 92 ТК РФ);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264FC1">
        <w:t>- быть членом кооператива (ст. 26 п.4 ГК РФ);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264FC1">
        <w:t>- управлять мопедом по дорогам, учиться вождению автомобиля (п.2 ст. 25 Федерального Закона «О безопасности дорожного движения»;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264FC1">
        <w:t>-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264FC1">
        <w:rPr>
          <w:b/>
          <w:bdr w:val="none" w:sz="0" w:space="0" w:color="auto" w:frame="1"/>
        </w:rPr>
        <w:t>Ответственность:</w:t>
      </w:r>
      <w:r w:rsidR="00264FC1">
        <w:rPr>
          <w:rFonts w:ascii="Verdana" w:hAnsi="Verdana"/>
          <w:b/>
          <w:sz w:val="20"/>
          <w:szCs w:val="20"/>
        </w:rPr>
        <w:t xml:space="preserve"> </w:t>
      </w:r>
      <w:r w:rsidRPr="00264FC1">
        <w:t>- 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264FC1">
        <w:t>- ответственность за совершение всех видов преступлений (ст. 20 УК РФ).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264FC1">
        <w:rPr>
          <w:b/>
          <w:bCs/>
          <w:bdr w:val="none" w:sz="0" w:space="0" w:color="auto" w:frame="1"/>
        </w:rPr>
        <w:t>С 17 лет добавляются: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264FC1">
        <w:rPr>
          <w:b/>
          <w:bdr w:val="none" w:sz="0" w:space="0" w:color="auto" w:frame="1"/>
        </w:rPr>
        <w:t>Обязанность:</w:t>
      </w:r>
      <w:r w:rsidR="00264FC1">
        <w:rPr>
          <w:rFonts w:ascii="Verdana" w:hAnsi="Verdana"/>
          <w:b/>
          <w:sz w:val="20"/>
          <w:szCs w:val="20"/>
        </w:rPr>
        <w:t xml:space="preserve"> </w:t>
      </w:r>
      <w:r w:rsidRPr="00264FC1">
        <w:t>- 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</w:p>
    <w:p w:rsidR="00375557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4F6372"/>
        </w:rPr>
        <w:t> 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264FC1">
        <w:rPr>
          <w:b/>
          <w:bCs/>
          <w:bdr w:val="none" w:sz="0" w:space="0" w:color="auto" w:frame="1"/>
        </w:rPr>
        <w:t>В 18 лет человек становится совершеннолетним</w:t>
      </w:r>
      <w:r w:rsidRPr="00264FC1">
        <w:t>, т.е. может иметь и приобретать своими действиями все права и обязанности, а также нести за свои действия полную ответственность. Дальнейшие ограничения прав по возрасту связаны с занятием ответственных государственных должностей: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264FC1">
        <w:t>- стать депутатом Государственной Думы можно с 21 года;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264FC1">
        <w:t>- судьей Федерального районного суда - с 25 лет;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264FC1">
        <w:t>- Президентом Российской Федерации - с 35 лет.</w:t>
      </w:r>
    </w:p>
    <w:p w:rsidR="00375557" w:rsidRPr="00264FC1" w:rsidRDefault="00375557" w:rsidP="00375557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264FC1">
        <w:rPr>
          <w:b/>
          <w:bCs/>
          <w:i/>
          <w:iCs/>
          <w:bdr w:val="none" w:sz="0" w:space="0" w:color="auto" w:frame="1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</w:t>
      </w:r>
    </w:p>
    <w:p w:rsidR="000D73B1" w:rsidRPr="00264FC1" w:rsidRDefault="000D73B1"/>
    <w:sectPr w:rsidR="000D73B1" w:rsidRPr="00264FC1" w:rsidSect="00264FC1">
      <w:pgSz w:w="11906" w:h="16838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57"/>
    <w:rsid w:val="000D73B1"/>
    <w:rsid w:val="00264FC1"/>
    <w:rsid w:val="00375557"/>
    <w:rsid w:val="0058524E"/>
    <w:rsid w:val="00741BDA"/>
    <w:rsid w:val="00767F35"/>
    <w:rsid w:val="00926190"/>
    <w:rsid w:val="00C0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557"/>
    <w:rPr>
      <w:b/>
      <w:bCs/>
    </w:rPr>
  </w:style>
  <w:style w:type="character" w:styleId="a5">
    <w:name w:val="Hyperlink"/>
    <w:basedOn w:val="a0"/>
    <w:uiPriority w:val="99"/>
    <w:semiHidden/>
    <w:unhideWhenUsed/>
    <w:rsid w:val="00375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2020-09-23T12:14:00Z</cp:lastPrinted>
  <dcterms:created xsi:type="dcterms:W3CDTF">2020-09-24T05:11:00Z</dcterms:created>
  <dcterms:modified xsi:type="dcterms:W3CDTF">2020-09-24T05:11:00Z</dcterms:modified>
</cp:coreProperties>
</file>